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20B75" w14:textId="4C0CA35F" w:rsidR="00FE7988" w:rsidRPr="00FE7988" w:rsidRDefault="00FE7988" w:rsidP="00B14A3F">
      <w:pPr>
        <w:framePr w:w="9360" w:h="1676" w:hRule="exact" w:hSpace="187" w:vSpace="187" w:wrap="notBeside" w:vAnchor="text" w:hAnchor="page" w:xAlign="center" w:y="-3"/>
        <w:jc w:val="center"/>
        <w:rPr>
          <w:b/>
          <w:bCs/>
          <w:sz w:val="48"/>
          <w:szCs w:val="48"/>
          <w:lang w:val="en-US"/>
        </w:rPr>
      </w:pPr>
      <w:r w:rsidRPr="00FE7988">
        <w:rPr>
          <w:b/>
          <w:bCs/>
          <w:sz w:val="48"/>
          <w:szCs w:val="48"/>
          <w:lang w:val="en-US"/>
        </w:rPr>
        <w:t xml:space="preserve">Sistem </w:t>
      </w:r>
      <w:r w:rsidR="00506C44">
        <w:rPr>
          <w:b/>
          <w:bCs/>
          <w:sz w:val="48"/>
          <w:szCs w:val="48"/>
          <w:lang w:val="en-US"/>
        </w:rPr>
        <w:t xml:space="preserve">Alat Bantu </w:t>
      </w:r>
      <w:r w:rsidRPr="00FE7988">
        <w:rPr>
          <w:b/>
          <w:bCs/>
          <w:sz w:val="48"/>
          <w:szCs w:val="48"/>
          <w:lang w:val="en-US"/>
        </w:rPr>
        <w:t xml:space="preserve">Diagnosa Penyakit Paru Berdasarkan Citra </w:t>
      </w:r>
      <w:r>
        <w:rPr>
          <w:b/>
          <w:bCs/>
          <w:sz w:val="48"/>
          <w:szCs w:val="48"/>
          <w:lang w:val="en-US"/>
        </w:rPr>
        <w:t xml:space="preserve">X-RAY </w:t>
      </w:r>
      <w:r w:rsidRPr="00FE7988">
        <w:rPr>
          <w:b/>
          <w:bCs/>
          <w:sz w:val="48"/>
          <w:szCs w:val="48"/>
          <w:lang w:val="en-US"/>
        </w:rPr>
        <w:t>Thorax Berbantukan Deep Learning</w:t>
      </w:r>
    </w:p>
    <w:p w14:paraId="6619DB95" w14:textId="2DE3B5CB" w:rsidR="0029025B" w:rsidRDefault="0029025B" w:rsidP="007E1EA9">
      <w:pPr>
        <w:pStyle w:val="Title"/>
        <w:framePr w:h="1676" w:hRule="exact" w:wrap="notBeside" w:y="-3"/>
      </w:pPr>
    </w:p>
    <w:p w14:paraId="0909DE8A" w14:textId="30606D9B" w:rsidR="0029025B" w:rsidRDefault="0029025B" w:rsidP="002845C2">
      <w:pPr>
        <w:pStyle w:val="Authors"/>
        <w:framePr w:h="781" w:hRule="exact" w:wrap="notBeside" w:x="1569" w:y="-213"/>
        <w:jc w:val="left"/>
      </w:pPr>
    </w:p>
    <w:p w14:paraId="159FF07F" w14:textId="766C6FDA" w:rsidR="007E1EA9" w:rsidRPr="007E1EA9" w:rsidRDefault="004C2D30" w:rsidP="007E1EA9">
      <w:pPr>
        <w:jc w:val="center"/>
        <w:rPr>
          <w:i/>
        </w:rPr>
      </w:pPr>
      <w:r>
        <w:rPr>
          <w:i/>
        </w:rPr>
        <w:t>Yoenie Indrasary</w:t>
      </w:r>
    </w:p>
    <w:p w14:paraId="33D9F2BB" w14:textId="77777777" w:rsidR="007E1EA9" w:rsidRPr="007E1EA9" w:rsidRDefault="007E1EA9" w:rsidP="007E1EA9">
      <w:pPr>
        <w:jc w:val="center"/>
        <w:rPr>
          <w:i/>
        </w:rPr>
      </w:pPr>
      <w:r w:rsidRPr="007E1EA9">
        <w:rPr>
          <w:i/>
        </w:rPr>
        <w:t>School of Electrical Engineering and</w:t>
      </w:r>
    </w:p>
    <w:p w14:paraId="4B41CB6C" w14:textId="77777777" w:rsidR="007E1EA9" w:rsidRPr="007E1EA9" w:rsidRDefault="007E1EA9" w:rsidP="007E1EA9">
      <w:pPr>
        <w:jc w:val="center"/>
        <w:rPr>
          <w:i/>
        </w:rPr>
      </w:pPr>
      <w:r w:rsidRPr="007E1EA9">
        <w:rPr>
          <w:i/>
        </w:rPr>
        <w:t>Informatics</w:t>
      </w:r>
    </w:p>
    <w:p w14:paraId="3625BFC2" w14:textId="77777777" w:rsidR="007E1EA9" w:rsidRPr="007E1EA9" w:rsidRDefault="007E1EA9" w:rsidP="007E1EA9">
      <w:pPr>
        <w:jc w:val="center"/>
        <w:rPr>
          <w:i/>
        </w:rPr>
      </w:pPr>
      <w:r w:rsidRPr="007E1EA9">
        <w:rPr>
          <w:i/>
        </w:rPr>
        <w:t>Bandung Institute of Technology</w:t>
      </w:r>
    </w:p>
    <w:p w14:paraId="613A40ED" w14:textId="77777777" w:rsidR="007E1EA9" w:rsidRPr="007E1EA9" w:rsidRDefault="007E1EA9" w:rsidP="007E1EA9">
      <w:pPr>
        <w:jc w:val="center"/>
        <w:rPr>
          <w:i/>
        </w:rPr>
      </w:pPr>
      <w:r w:rsidRPr="007E1EA9">
        <w:rPr>
          <w:i/>
        </w:rPr>
        <w:t>Bandung, Indonesia</w:t>
      </w:r>
    </w:p>
    <w:p w14:paraId="5D384D4D" w14:textId="03B07044" w:rsidR="007E1EA9" w:rsidRDefault="007E1EA9" w:rsidP="007E1EA9">
      <w:pPr>
        <w:jc w:val="center"/>
        <w:rPr>
          <w:i/>
        </w:rPr>
      </w:pPr>
      <w:r w:rsidRPr="007E1EA9">
        <w:rPr>
          <w:i/>
        </w:rPr>
        <w:t>33221</w:t>
      </w:r>
      <w:r w:rsidR="004C2D30">
        <w:rPr>
          <w:i/>
        </w:rPr>
        <w:t>303</w:t>
      </w:r>
      <w:r w:rsidRPr="007E1EA9">
        <w:rPr>
          <w:i/>
        </w:rPr>
        <w:t>@std.stei.itb.ac.id</w:t>
      </w:r>
    </w:p>
    <w:p w14:paraId="4A0903BB" w14:textId="77777777" w:rsidR="007E1EA9" w:rsidRDefault="007E1EA9" w:rsidP="00B84827">
      <w:pPr>
        <w:rPr>
          <w:i/>
        </w:rPr>
      </w:pPr>
    </w:p>
    <w:p w14:paraId="57021A15" w14:textId="513D4DF5" w:rsidR="00916715" w:rsidRDefault="0029025B" w:rsidP="00B84827">
      <w:pPr>
        <w:rPr>
          <w:rStyle w:val="Emphasis"/>
          <w:b/>
          <w:bCs/>
          <w:i w:val="0"/>
          <w:iCs w:val="0"/>
          <w:color w:val="333333"/>
          <w:sz w:val="18"/>
          <w:szCs w:val="18"/>
          <w:shd w:val="clear" w:color="auto" w:fill="FFFFFF"/>
        </w:rPr>
      </w:pPr>
      <w:r>
        <w:rPr>
          <w:i/>
        </w:rPr>
        <w:t>Abstract</w:t>
      </w:r>
      <w:r w:rsidR="00B84827">
        <w:t>—</w:t>
      </w:r>
      <w:r w:rsidR="00B84827">
        <w:rPr>
          <w:rStyle w:val="Emphasis"/>
          <w:b/>
          <w:bCs/>
          <w:i w:val="0"/>
          <w:iCs w:val="0"/>
          <w:color w:val="333333"/>
          <w:sz w:val="18"/>
          <w:szCs w:val="18"/>
          <w:shd w:val="clear" w:color="auto" w:fill="FFFFFF"/>
        </w:rPr>
        <w:t>Kapasitas tenaga medis Indonesia, khususnya dokter spesialis paru dan dokter spesialis radiolo</w:t>
      </w:r>
      <w:r w:rsidR="00C14F15">
        <w:rPr>
          <w:rStyle w:val="Emphasis"/>
          <w:b/>
          <w:bCs/>
          <w:i w:val="0"/>
          <w:iCs w:val="0"/>
          <w:color w:val="333333"/>
          <w:sz w:val="18"/>
          <w:szCs w:val="18"/>
          <w:shd w:val="clear" w:color="auto" w:fill="FFFFFF"/>
        </w:rPr>
        <w:t>gi</w:t>
      </w:r>
      <w:r w:rsidR="00B84827">
        <w:rPr>
          <w:rStyle w:val="Emphasis"/>
          <w:b/>
          <w:bCs/>
          <w:i w:val="0"/>
          <w:iCs w:val="0"/>
          <w:color w:val="333333"/>
          <w:sz w:val="18"/>
          <w:szCs w:val="18"/>
          <w:shd w:val="clear" w:color="auto" w:fill="FFFFFF"/>
        </w:rPr>
        <w:t xml:space="preserve"> masih jauh dari rasio proporsional jumlah penduduk Indonesia</w:t>
      </w:r>
      <w:r w:rsidR="00C14F15">
        <w:rPr>
          <w:rStyle w:val="Emphasis"/>
          <w:b/>
          <w:bCs/>
          <w:i w:val="0"/>
          <w:iCs w:val="0"/>
          <w:color w:val="333333"/>
          <w:sz w:val="18"/>
          <w:szCs w:val="18"/>
          <w:shd w:val="clear" w:color="auto" w:fill="FFFFFF"/>
        </w:rPr>
        <w:t xml:space="preserve">. Keterbatasan ini </w:t>
      </w:r>
      <w:r w:rsidR="00B84827">
        <w:rPr>
          <w:rStyle w:val="Emphasis"/>
          <w:b/>
          <w:bCs/>
          <w:i w:val="0"/>
          <w:iCs w:val="0"/>
          <w:color w:val="333333"/>
          <w:sz w:val="18"/>
          <w:szCs w:val="18"/>
          <w:shd w:val="clear" w:color="auto" w:fill="FFFFFF"/>
        </w:rPr>
        <w:t xml:space="preserve"> menjadi salah satu isu utama </w:t>
      </w:r>
      <w:r w:rsidR="00C14F15">
        <w:rPr>
          <w:rStyle w:val="Emphasis"/>
          <w:b/>
          <w:bCs/>
          <w:i w:val="0"/>
          <w:iCs w:val="0"/>
          <w:color w:val="333333"/>
          <w:sz w:val="18"/>
          <w:szCs w:val="18"/>
          <w:shd w:val="clear" w:color="auto" w:fill="FFFFFF"/>
        </w:rPr>
        <w:t xml:space="preserve">terwujudnya layanan kesehatan yang memadai bagi penderita paru di Indonesia. </w:t>
      </w:r>
      <w:r w:rsidR="00DA5B28">
        <w:rPr>
          <w:rStyle w:val="Emphasis"/>
          <w:b/>
          <w:bCs/>
          <w:i w:val="0"/>
          <w:iCs w:val="0"/>
          <w:color w:val="333333"/>
          <w:sz w:val="18"/>
          <w:szCs w:val="18"/>
          <w:shd w:val="clear" w:color="auto" w:fill="FFFFFF"/>
        </w:rPr>
        <w:t xml:space="preserve">Lebih jauh lagi, proses diagnosis menjadi salah satu kunci bagi diperolehnya prosedur penanganan yang tepat dan cepat bagi para penderita. </w:t>
      </w:r>
      <w:r w:rsidR="00C14F15">
        <w:rPr>
          <w:rStyle w:val="Emphasis"/>
          <w:b/>
          <w:bCs/>
          <w:i w:val="0"/>
          <w:iCs w:val="0"/>
          <w:color w:val="333333"/>
          <w:sz w:val="18"/>
          <w:szCs w:val="18"/>
          <w:shd w:val="clear" w:color="auto" w:fill="FFFFFF"/>
        </w:rPr>
        <w:t xml:space="preserve">Paper ini akan mengulas penelitian yang dilakukan oleh tim PPTIK ITB dalam mengembangkan alat bantu diagnosa penyakit paru berbantukan Deep Learning. Dalam penelitian ini model deep learning berperan dalam melakukan klasifikasi penyakit berbasis citra X-Ray paru. </w:t>
      </w:r>
      <w:r w:rsidR="00916715">
        <w:rPr>
          <w:rStyle w:val="Emphasis"/>
          <w:b/>
          <w:bCs/>
          <w:i w:val="0"/>
          <w:iCs w:val="0"/>
          <w:color w:val="333333"/>
          <w:sz w:val="18"/>
          <w:szCs w:val="18"/>
          <w:shd w:val="clear" w:color="auto" w:fill="FFFFFF"/>
        </w:rPr>
        <w:t>Pada tahap ini akan dibandingkan unjuk kerja dari tiga model deep learning yakni ResNet50, ResNet101, dan VGG19</w:t>
      </w:r>
      <w:r w:rsidR="00EA03CC">
        <w:rPr>
          <w:rStyle w:val="Emphasis"/>
          <w:b/>
          <w:bCs/>
          <w:i w:val="0"/>
          <w:iCs w:val="0"/>
          <w:color w:val="333333"/>
          <w:sz w:val="18"/>
          <w:szCs w:val="18"/>
          <w:shd w:val="clear" w:color="auto" w:fill="FFFFFF"/>
        </w:rPr>
        <w:t xml:space="preserve"> dalam melakukan klasifikasi penyakit covid19, pneumonia, dan tubercolosis</w:t>
      </w:r>
      <w:r w:rsidR="00916715">
        <w:rPr>
          <w:rStyle w:val="Emphasis"/>
          <w:b/>
          <w:bCs/>
          <w:i w:val="0"/>
          <w:iCs w:val="0"/>
          <w:color w:val="333333"/>
          <w:sz w:val="18"/>
          <w:szCs w:val="18"/>
          <w:shd w:val="clear" w:color="auto" w:fill="FFFFFF"/>
        </w:rPr>
        <w:t xml:space="preserve">. </w:t>
      </w:r>
      <w:r w:rsidR="00EA03CC">
        <w:rPr>
          <w:rStyle w:val="Emphasis"/>
          <w:b/>
          <w:bCs/>
          <w:i w:val="0"/>
          <w:iCs w:val="0"/>
          <w:color w:val="333333"/>
          <w:sz w:val="18"/>
          <w:szCs w:val="18"/>
          <w:shd w:val="clear" w:color="auto" w:fill="FFFFFF"/>
        </w:rPr>
        <w:t>M</w:t>
      </w:r>
      <w:r w:rsidR="00C14F15">
        <w:rPr>
          <w:rStyle w:val="Emphasis"/>
          <w:b/>
          <w:bCs/>
          <w:i w:val="0"/>
          <w:iCs w:val="0"/>
          <w:color w:val="333333"/>
          <w:sz w:val="18"/>
          <w:szCs w:val="18"/>
          <w:shd w:val="clear" w:color="auto" w:fill="FFFFFF"/>
        </w:rPr>
        <w:t xml:space="preserve">etrik unjuk kerja yang </w:t>
      </w:r>
      <w:r w:rsidR="00916715">
        <w:rPr>
          <w:rStyle w:val="Emphasis"/>
          <w:b/>
          <w:bCs/>
          <w:i w:val="0"/>
          <w:iCs w:val="0"/>
          <w:color w:val="333333"/>
          <w:sz w:val="18"/>
          <w:szCs w:val="18"/>
          <w:shd w:val="clear" w:color="auto" w:fill="FFFFFF"/>
        </w:rPr>
        <w:t>akan dibandingkan</w:t>
      </w:r>
      <w:r w:rsidR="00C14F15">
        <w:rPr>
          <w:rStyle w:val="Emphasis"/>
          <w:b/>
          <w:bCs/>
          <w:i w:val="0"/>
          <w:iCs w:val="0"/>
          <w:color w:val="333333"/>
          <w:sz w:val="18"/>
          <w:szCs w:val="18"/>
          <w:shd w:val="clear" w:color="auto" w:fill="FFFFFF"/>
        </w:rPr>
        <w:t xml:space="preserve"> meliputi akurasi, presisi, </w:t>
      </w:r>
      <w:r w:rsidR="00916715">
        <w:rPr>
          <w:rStyle w:val="Emphasis"/>
          <w:b/>
          <w:bCs/>
          <w:i w:val="0"/>
          <w:iCs w:val="0"/>
          <w:color w:val="333333"/>
          <w:sz w:val="18"/>
          <w:szCs w:val="18"/>
          <w:shd w:val="clear" w:color="auto" w:fill="FFFFFF"/>
        </w:rPr>
        <w:t xml:space="preserve">recall, dan F1 score. Hasil uji coba menunjukkan </w:t>
      </w:r>
      <w:r w:rsidR="00EA03CC">
        <w:rPr>
          <w:rStyle w:val="Emphasis"/>
          <w:b/>
          <w:bCs/>
          <w:i w:val="0"/>
          <w:iCs w:val="0"/>
          <w:color w:val="333333"/>
          <w:sz w:val="18"/>
          <w:szCs w:val="18"/>
          <w:shd w:val="clear" w:color="auto" w:fill="FFFFFF"/>
        </w:rPr>
        <w:t xml:space="preserve">secara rata-rata </w:t>
      </w:r>
      <w:r w:rsidR="00916715">
        <w:rPr>
          <w:rStyle w:val="Emphasis"/>
          <w:b/>
          <w:bCs/>
          <w:i w:val="0"/>
          <w:iCs w:val="0"/>
          <w:color w:val="333333"/>
          <w:sz w:val="18"/>
          <w:szCs w:val="18"/>
          <w:shd w:val="clear" w:color="auto" w:fill="FFFFFF"/>
        </w:rPr>
        <w:t xml:space="preserve">model VGG19 memberikan hasil terbaik </w:t>
      </w:r>
      <w:r w:rsidR="005A468E">
        <w:rPr>
          <w:rStyle w:val="Emphasis"/>
          <w:b/>
          <w:bCs/>
          <w:i w:val="0"/>
          <w:iCs w:val="0"/>
          <w:color w:val="333333"/>
          <w:sz w:val="18"/>
          <w:szCs w:val="18"/>
          <w:shd w:val="clear" w:color="auto" w:fill="FFFFFF"/>
        </w:rPr>
        <w:t xml:space="preserve">pada keempat metrik unjuk kerja </w:t>
      </w:r>
      <w:r w:rsidR="00EA03CC">
        <w:rPr>
          <w:rStyle w:val="Emphasis"/>
          <w:b/>
          <w:bCs/>
          <w:i w:val="0"/>
          <w:iCs w:val="0"/>
          <w:color w:val="333333"/>
          <w:sz w:val="18"/>
          <w:szCs w:val="18"/>
          <w:shd w:val="clear" w:color="auto" w:fill="FFFFFF"/>
        </w:rPr>
        <w:t>dibandingkan kedua model lainnya.</w:t>
      </w:r>
    </w:p>
    <w:p w14:paraId="6F3E529B" w14:textId="77777777" w:rsidR="0029025B" w:rsidRDefault="0029025B"/>
    <w:p w14:paraId="44F40749" w14:textId="0DEF90BA" w:rsidR="0029025B" w:rsidRDefault="0029025B">
      <w:pPr>
        <w:pStyle w:val="IndexTerms"/>
      </w:pPr>
      <w:bookmarkStart w:id="0" w:name="PointTmp"/>
      <w:r>
        <w:rPr>
          <w:i/>
        </w:rPr>
        <w:t>Index Terms</w:t>
      </w:r>
      <w:r w:rsidR="00EA03CC">
        <w:t>—Covid19, Penumonia, Tubercolosis, Deep Learning, ResNet, VGG Net</w:t>
      </w:r>
      <w:r w:rsidR="003D0B8C">
        <w:t>.</w:t>
      </w:r>
    </w:p>
    <w:p w14:paraId="287841AA" w14:textId="37EE0677" w:rsidR="0029025B" w:rsidRPr="009762AC" w:rsidRDefault="00D51A2F">
      <w:pPr>
        <w:pStyle w:val="Heading1"/>
        <w:rPr>
          <w:sz w:val="20"/>
          <w:szCs w:val="20"/>
        </w:rPr>
      </w:pPr>
      <w:r>
        <w:rPr>
          <w:sz w:val="20"/>
          <w:szCs w:val="20"/>
        </w:rPr>
        <w:t>Pendahuluan</w:t>
      </w:r>
    </w:p>
    <w:bookmarkEnd w:id="0"/>
    <w:p w14:paraId="6DA3617B" w14:textId="77777777" w:rsidR="00D51A2F" w:rsidRPr="00D51A2F" w:rsidRDefault="00D51A2F" w:rsidP="00D51A2F">
      <w:pPr>
        <w:ind w:firstLine="284"/>
        <w:jc w:val="both"/>
        <w:rPr>
          <w:sz w:val="20"/>
          <w:szCs w:val="20"/>
        </w:rPr>
      </w:pPr>
      <w:r w:rsidRPr="00D51A2F">
        <w:rPr>
          <w:sz w:val="20"/>
          <w:szCs w:val="20"/>
        </w:rPr>
        <w:t>Penyakit paru dan sistem pernapasan menjadi masalah kesehatan dan penyebab kematian utama di dunia. Sayangnya, selama ini masyarakat hanya menganggap penyakit paru hanya berupa kanker paru dan tuberkulosis (TBC).</w:t>
      </w:r>
    </w:p>
    <w:p w14:paraId="2FDF8D8B" w14:textId="1406334A" w:rsidR="00D51A2F" w:rsidRDefault="00D51A2F" w:rsidP="00D51A2F">
      <w:pPr>
        <w:jc w:val="both"/>
        <w:rPr>
          <w:sz w:val="20"/>
          <w:szCs w:val="20"/>
        </w:rPr>
      </w:pPr>
      <w:r w:rsidRPr="00D51A2F">
        <w:rPr>
          <w:sz w:val="20"/>
          <w:szCs w:val="20"/>
        </w:rPr>
        <w:t>Padahal ada banyak penyakit yang menyerang sistem pernapasan. Menurut Perhimpunan Dokter Paru Indonesia (PDPI) dalam website resminya, lima besar penyakit paru dengan prevalensi tertinggi meliputi [1]:</w:t>
      </w:r>
    </w:p>
    <w:p w14:paraId="4CEA5C99" w14:textId="77777777" w:rsidR="004B3036" w:rsidRPr="00D51A2F" w:rsidRDefault="004B3036" w:rsidP="00D51A2F">
      <w:pPr>
        <w:jc w:val="both"/>
        <w:rPr>
          <w:sz w:val="20"/>
          <w:szCs w:val="20"/>
        </w:rPr>
      </w:pPr>
    </w:p>
    <w:p w14:paraId="2E45C9AA" w14:textId="77777777" w:rsidR="00D51A2F" w:rsidRPr="00D51A2F" w:rsidRDefault="00D51A2F" w:rsidP="00D51A2F">
      <w:pPr>
        <w:jc w:val="both"/>
        <w:rPr>
          <w:sz w:val="20"/>
          <w:szCs w:val="20"/>
        </w:rPr>
      </w:pPr>
      <w:r w:rsidRPr="00D51A2F">
        <w:rPr>
          <w:sz w:val="20"/>
          <w:szCs w:val="20"/>
        </w:rPr>
        <w:t>1. PPOK</w:t>
      </w:r>
    </w:p>
    <w:p w14:paraId="46565321" w14:textId="77777777" w:rsidR="00D51A2F" w:rsidRPr="00D51A2F" w:rsidRDefault="00D51A2F" w:rsidP="00D51A2F">
      <w:pPr>
        <w:jc w:val="both"/>
        <w:rPr>
          <w:sz w:val="20"/>
          <w:szCs w:val="20"/>
        </w:rPr>
      </w:pPr>
      <w:r w:rsidRPr="00D51A2F">
        <w:rPr>
          <w:sz w:val="20"/>
          <w:szCs w:val="20"/>
        </w:rPr>
        <w:t>Lebih dari 65 juta penduduk dunia menderita penyakit paru obstruktif kronik dan sebanyak 3 juta diantaranya meninggal tiap tahunnya. Hal ini menempatkan penyakit paru obstruktif kronik (PPOK) sebagai penyebab kematian ke-3 di seluruh dunia.</w:t>
      </w:r>
    </w:p>
    <w:p w14:paraId="78BFE0B1" w14:textId="77777777" w:rsidR="00D51A2F" w:rsidRPr="00D51A2F" w:rsidRDefault="00D51A2F" w:rsidP="00D51A2F">
      <w:pPr>
        <w:jc w:val="both"/>
        <w:rPr>
          <w:sz w:val="20"/>
          <w:szCs w:val="20"/>
        </w:rPr>
      </w:pPr>
      <w:r w:rsidRPr="00D51A2F">
        <w:rPr>
          <w:sz w:val="20"/>
          <w:szCs w:val="20"/>
        </w:rPr>
        <w:t>Penelitian kohort yang dilaksanakan oleh Litbangkes Kemenkes RI bekerjasama dengan Departemen Pulmonologi dan Kedokteran Respirasi FKUI-RS Persahabatan pada 2010 di daerah Bogor, Jawa Barat didapatkan angka prevalensi PPOK sebanyak 5,5 persen.</w:t>
      </w:r>
    </w:p>
    <w:p w14:paraId="7E59A62D" w14:textId="3D921984" w:rsidR="002845C2" w:rsidRPr="007E1EA9" w:rsidRDefault="00B13EF4" w:rsidP="002845C2">
      <w:pPr>
        <w:jc w:val="center"/>
        <w:rPr>
          <w:i/>
        </w:rPr>
      </w:pPr>
      <w:r>
        <w:rPr>
          <w:i/>
        </w:rPr>
        <w:t>Ary Setijadi Prihatmanto</w:t>
      </w:r>
    </w:p>
    <w:p w14:paraId="50490881" w14:textId="77777777" w:rsidR="002845C2" w:rsidRPr="007E1EA9" w:rsidRDefault="002845C2" w:rsidP="002845C2">
      <w:pPr>
        <w:jc w:val="center"/>
        <w:rPr>
          <w:i/>
        </w:rPr>
      </w:pPr>
      <w:r w:rsidRPr="007E1EA9">
        <w:rPr>
          <w:i/>
        </w:rPr>
        <w:t>School of Electrical Engineering and</w:t>
      </w:r>
    </w:p>
    <w:p w14:paraId="1CD815F5" w14:textId="77777777" w:rsidR="002845C2" w:rsidRPr="007E1EA9" w:rsidRDefault="002845C2" w:rsidP="002845C2">
      <w:pPr>
        <w:jc w:val="center"/>
        <w:rPr>
          <w:i/>
        </w:rPr>
      </w:pPr>
      <w:r w:rsidRPr="007E1EA9">
        <w:rPr>
          <w:i/>
        </w:rPr>
        <w:t>Informatics</w:t>
      </w:r>
    </w:p>
    <w:p w14:paraId="28CF0A5C" w14:textId="77777777" w:rsidR="002845C2" w:rsidRPr="007E1EA9" w:rsidRDefault="002845C2" w:rsidP="002845C2">
      <w:pPr>
        <w:jc w:val="center"/>
        <w:rPr>
          <w:i/>
        </w:rPr>
      </w:pPr>
      <w:r w:rsidRPr="007E1EA9">
        <w:rPr>
          <w:i/>
        </w:rPr>
        <w:t>Bandung Institute of Technology</w:t>
      </w:r>
    </w:p>
    <w:p w14:paraId="29CD214C" w14:textId="77777777" w:rsidR="002845C2" w:rsidRPr="007E1EA9" w:rsidRDefault="002845C2" w:rsidP="002845C2">
      <w:pPr>
        <w:jc w:val="center"/>
        <w:rPr>
          <w:i/>
        </w:rPr>
      </w:pPr>
      <w:r w:rsidRPr="007E1EA9">
        <w:rPr>
          <w:i/>
        </w:rPr>
        <w:t>Bandung, Indonesia</w:t>
      </w:r>
    </w:p>
    <w:p w14:paraId="1B3D757B" w14:textId="4F5234E7" w:rsidR="002845C2" w:rsidRDefault="00B13EF4" w:rsidP="00B13EF4">
      <w:pPr>
        <w:jc w:val="center"/>
        <w:rPr>
          <w:sz w:val="20"/>
          <w:szCs w:val="20"/>
        </w:rPr>
      </w:pPr>
      <w:r w:rsidRPr="00B13EF4">
        <w:rPr>
          <w:i/>
        </w:rPr>
        <w:t>asetijadi@lskk.ee.itb.ac.id</w:t>
      </w:r>
    </w:p>
    <w:p w14:paraId="02A0ACEB" w14:textId="77777777" w:rsidR="00B13EF4" w:rsidRDefault="00B13EF4" w:rsidP="00D51A2F">
      <w:pPr>
        <w:jc w:val="both"/>
        <w:rPr>
          <w:sz w:val="20"/>
          <w:szCs w:val="20"/>
        </w:rPr>
      </w:pPr>
    </w:p>
    <w:p w14:paraId="3A7C0B25" w14:textId="5AC06E4A" w:rsidR="004B3036" w:rsidRDefault="004B3036" w:rsidP="00D51A2F">
      <w:pPr>
        <w:jc w:val="both"/>
        <w:rPr>
          <w:sz w:val="20"/>
          <w:szCs w:val="20"/>
        </w:rPr>
      </w:pPr>
      <w:r w:rsidRPr="00D51A2F">
        <w:rPr>
          <w:sz w:val="20"/>
          <w:szCs w:val="20"/>
        </w:rPr>
        <w:t>2. Asma</w:t>
      </w:r>
    </w:p>
    <w:p w14:paraId="6C6C9FC9" w14:textId="0E1AF029" w:rsidR="00D51A2F" w:rsidRPr="00D51A2F" w:rsidRDefault="00D51A2F" w:rsidP="00D51A2F">
      <w:pPr>
        <w:jc w:val="both"/>
        <w:rPr>
          <w:sz w:val="20"/>
          <w:szCs w:val="20"/>
        </w:rPr>
      </w:pPr>
      <w:r w:rsidRPr="00D51A2F">
        <w:rPr>
          <w:sz w:val="20"/>
          <w:szCs w:val="20"/>
        </w:rPr>
        <w:t>Asma merupakan penyakit kronik yang paling sering menyerang anak-anak. Data World Health Organization (WHO) memperkirakan ada sekitar 344 juta penderita asma di dunia saat ini, di mana 14 persen di antaranya adalah anak-anak.</w:t>
      </w:r>
    </w:p>
    <w:p w14:paraId="1E3AC8C0" w14:textId="434D94B7" w:rsidR="00D51A2F" w:rsidRPr="00D51A2F" w:rsidRDefault="00D51A2F" w:rsidP="00D51A2F">
      <w:pPr>
        <w:jc w:val="both"/>
        <w:rPr>
          <w:sz w:val="20"/>
          <w:szCs w:val="20"/>
        </w:rPr>
      </w:pPr>
      <w:r w:rsidRPr="00D51A2F">
        <w:rPr>
          <w:sz w:val="20"/>
          <w:szCs w:val="20"/>
        </w:rPr>
        <w:t xml:space="preserve">Di Indonesia, Riset Kesehatan Dasar 2013 menyatakan bahwa prevalensi asma tertinggi berada di Sulawesi Tengah (7,8 persen), diikuti Nusa Tenggara Timur (7,13 persen), Yogyakarta (6,9 persen) dan Sulawesi Selatan (6,7 persen). </w:t>
      </w:r>
    </w:p>
    <w:p w14:paraId="5034226D" w14:textId="77777777" w:rsidR="00D51A2F" w:rsidRPr="00D51A2F" w:rsidRDefault="00D51A2F" w:rsidP="00D51A2F">
      <w:pPr>
        <w:jc w:val="both"/>
        <w:rPr>
          <w:sz w:val="20"/>
          <w:szCs w:val="20"/>
        </w:rPr>
      </w:pPr>
      <w:r w:rsidRPr="00D51A2F">
        <w:rPr>
          <w:sz w:val="20"/>
          <w:szCs w:val="20"/>
        </w:rPr>
        <w:t>3. Tuberkulosis</w:t>
      </w:r>
    </w:p>
    <w:p w14:paraId="7B197DAB" w14:textId="77777777" w:rsidR="00D51A2F" w:rsidRPr="00D51A2F" w:rsidRDefault="00D51A2F" w:rsidP="00D51A2F">
      <w:pPr>
        <w:jc w:val="both"/>
        <w:rPr>
          <w:sz w:val="20"/>
          <w:szCs w:val="20"/>
        </w:rPr>
      </w:pPr>
      <w:r w:rsidRPr="00D51A2F">
        <w:rPr>
          <w:sz w:val="20"/>
          <w:szCs w:val="20"/>
        </w:rPr>
        <w:t>Tuberkulosis (TB) merupakan penyakit infeksi dengan prevalensi terbanyak, yakni mencapai 10 juta kasus di mana 1,8 juta diantaranya mengalami kematian tiap tahunnya di seluruh dunia. Sementara di Indonesia, berdasarkan data WHO 2017, insiden kasus TB di Indonesia mencapai 1.020.000 kasus, dengan tingkat kematian akibat TB adalah sebesar 110 ribu kasus.</w:t>
      </w:r>
    </w:p>
    <w:p w14:paraId="1BF713AB" w14:textId="77777777" w:rsidR="00D51A2F" w:rsidRPr="00D51A2F" w:rsidRDefault="00D51A2F" w:rsidP="00D51A2F">
      <w:pPr>
        <w:tabs>
          <w:tab w:val="left" w:pos="4536"/>
        </w:tabs>
        <w:jc w:val="both"/>
        <w:rPr>
          <w:sz w:val="20"/>
          <w:szCs w:val="20"/>
        </w:rPr>
      </w:pPr>
      <w:r w:rsidRPr="00D51A2F">
        <w:rPr>
          <w:sz w:val="20"/>
          <w:szCs w:val="20"/>
        </w:rPr>
        <w:t>Tuberkulosis jadi salah satu penyakit paru yang sering sebabkan kematian.</w:t>
      </w:r>
    </w:p>
    <w:p w14:paraId="70BA350D" w14:textId="77777777" w:rsidR="00D51A2F" w:rsidRPr="00D51A2F" w:rsidRDefault="00D51A2F" w:rsidP="00D51A2F">
      <w:pPr>
        <w:jc w:val="both"/>
        <w:rPr>
          <w:sz w:val="20"/>
          <w:szCs w:val="20"/>
        </w:rPr>
      </w:pPr>
      <w:r w:rsidRPr="00D51A2F">
        <w:rPr>
          <w:sz w:val="20"/>
          <w:szCs w:val="20"/>
        </w:rPr>
        <w:t>4. Pneumonia</w:t>
      </w:r>
    </w:p>
    <w:p w14:paraId="32921AD3" w14:textId="77777777" w:rsidR="00D51A2F" w:rsidRPr="00D51A2F" w:rsidRDefault="00D51A2F" w:rsidP="00D51A2F">
      <w:pPr>
        <w:jc w:val="both"/>
        <w:rPr>
          <w:sz w:val="20"/>
          <w:szCs w:val="20"/>
        </w:rPr>
      </w:pPr>
      <w:r w:rsidRPr="00D51A2F">
        <w:rPr>
          <w:sz w:val="20"/>
          <w:szCs w:val="20"/>
        </w:rPr>
        <w:t>Angka kematian pneumonia pada balita di Indonesia cukup tinggi yaitu 16 persen atau sekitar 920.136 balita, sementara prevalensi pneumonia pada orang dewasa di Indonesia mencapai 4.5 persen.</w:t>
      </w:r>
    </w:p>
    <w:p w14:paraId="2A1BE818" w14:textId="77777777" w:rsidR="00D51A2F" w:rsidRPr="00D51A2F" w:rsidRDefault="00D51A2F" w:rsidP="00D51A2F">
      <w:pPr>
        <w:jc w:val="both"/>
        <w:rPr>
          <w:sz w:val="20"/>
          <w:szCs w:val="20"/>
        </w:rPr>
      </w:pPr>
      <w:r w:rsidRPr="00D51A2F">
        <w:rPr>
          <w:sz w:val="20"/>
          <w:szCs w:val="20"/>
        </w:rPr>
        <w:t>5. Kanker paru</w:t>
      </w:r>
    </w:p>
    <w:p w14:paraId="0BA3B996" w14:textId="77777777" w:rsidR="00D51A2F" w:rsidRPr="00D51A2F" w:rsidRDefault="00D51A2F" w:rsidP="00D51A2F">
      <w:pPr>
        <w:jc w:val="both"/>
        <w:rPr>
          <w:sz w:val="20"/>
          <w:szCs w:val="20"/>
        </w:rPr>
      </w:pPr>
      <w:r w:rsidRPr="00D51A2F">
        <w:rPr>
          <w:sz w:val="20"/>
          <w:szCs w:val="20"/>
        </w:rPr>
        <w:t>Jika kanker paru identik dengan penyakit yang lebih sering menyerang laki-laki, maka data ini mulai bergeser pada 1980 di mana prevalensi kanker paru mulai meningkat pada perempuan. Dan data terbaru menyebutkan bahwa jika sebelumnya kanker payudara menjadi penyebab utama kematian pada perempuan, maka terjadi pergeseran ke kanker paru.</w:t>
      </w:r>
    </w:p>
    <w:p w14:paraId="2313734E" w14:textId="77777777" w:rsidR="00D51A2F" w:rsidRPr="00D51A2F" w:rsidRDefault="00D51A2F" w:rsidP="00D51A2F">
      <w:pPr>
        <w:ind w:firstLine="284"/>
        <w:jc w:val="both"/>
        <w:rPr>
          <w:sz w:val="20"/>
          <w:szCs w:val="20"/>
        </w:rPr>
      </w:pPr>
      <w:r w:rsidRPr="00D51A2F">
        <w:rPr>
          <w:sz w:val="20"/>
          <w:szCs w:val="20"/>
        </w:rPr>
        <w:t xml:space="preserve">Pada masa pandemi, virus covid19 yang menyerang organ paru dan dapat mengakibatkan komplikasi seperti pneumonia, </w:t>
      </w:r>
      <w:r w:rsidRPr="00D51A2F">
        <w:rPr>
          <w:i/>
          <w:iCs/>
          <w:sz w:val="20"/>
          <w:szCs w:val="20"/>
        </w:rPr>
        <w:t>accute respiratory distress syndrome</w:t>
      </w:r>
      <w:r w:rsidRPr="00D51A2F">
        <w:rPr>
          <w:sz w:val="20"/>
          <w:szCs w:val="20"/>
        </w:rPr>
        <w:t xml:space="preserve"> (ARDS), dan bahkan sepsis pada paru menjadi ancaman tambahan bagi prevalensi penyakit paru di Indonesia [2]. </w:t>
      </w:r>
    </w:p>
    <w:p w14:paraId="3168E1B1" w14:textId="76A1AE33" w:rsidR="0029025B" w:rsidRPr="00D51A2F" w:rsidRDefault="00D51A2F" w:rsidP="00D51A2F">
      <w:pPr>
        <w:ind w:firstLine="284"/>
        <w:jc w:val="both"/>
        <w:rPr>
          <w:sz w:val="20"/>
          <w:szCs w:val="20"/>
        </w:rPr>
      </w:pPr>
      <w:r w:rsidRPr="00D51A2F">
        <w:rPr>
          <w:sz w:val="20"/>
          <w:szCs w:val="20"/>
        </w:rPr>
        <w:t xml:space="preserve">Hal ini diperburuk dengan masih belum idealnya rasio dokter paru terhadap penduduk Indonesia. Menurut data Perhimpunan Dokter Paru Indonesia (PDPI) per-Juli 2020, jumlah dokter paru di Indonesia berkisar pada 1.206 orang. Dengan penduduk Indonesia yang berjumlah 270 juta jiwa lebih, maka rasio dokter paru per-penduduk Indonesia sebesar 1:100.000 penduduk [3]. Kemudian berdasarkan [4], jumlah dokter spesialis radiologi di Indonesia yang berkisar pada 1.646 </w:t>
      </w:r>
      <w:r w:rsidRPr="00D51A2F">
        <w:rPr>
          <w:sz w:val="20"/>
          <w:szCs w:val="20"/>
        </w:rPr>
        <w:lastRenderedPageBreak/>
        <w:t>orang, maka rasio dokter spesialis radiologi di Indonesia sebesar 1:164.000 penduduk. Kondisi puncak pandemi dengan kasus tertinggi mencapai jumlah kematian harian sekitar 2.069 [5] menjadikan kekurangan tenaga medis ini makin memerlukan solusi alternatif. Inilah diantaranya yang menjadi latarbelakang dikembangkannya sebuah sistem diagnosa penyakit paru berbantukan kecerdasan</w:t>
      </w:r>
      <w:r w:rsidRPr="00BA42E4">
        <w:t xml:space="preserve"> </w:t>
      </w:r>
      <w:r w:rsidRPr="00D51A2F">
        <w:rPr>
          <w:sz w:val="20"/>
          <w:szCs w:val="20"/>
        </w:rPr>
        <w:t>buatan oleh teman-teman di PPTIK-ITB bekerjasama dengan BPPT.</w:t>
      </w:r>
    </w:p>
    <w:p w14:paraId="1FA718A5" w14:textId="467DDEE4" w:rsidR="0029025B" w:rsidRPr="009762AC" w:rsidRDefault="00A23B17">
      <w:pPr>
        <w:pStyle w:val="Heading1"/>
        <w:rPr>
          <w:sz w:val="20"/>
          <w:szCs w:val="20"/>
        </w:rPr>
      </w:pPr>
      <w:r w:rsidRPr="009762AC">
        <w:rPr>
          <w:sz w:val="20"/>
          <w:szCs w:val="20"/>
        </w:rPr>
        <w:t>arsitektur deep learning</w:t>
      </w:r>
      <w:r w:rsidR="006F410A" w:rsidRPr="009762AC">
        <w:rPr>
          <w:sz w:val="20"/>
          <w:szCs w:val="20"/>
        </w:rPr>
        <w:t>:</w:t>
      </w:r>
      <w:r w:rsidRPr="009762AC">
        <w:rPr>
          <w:sz w:val="20"/>
          <w:szCs w:val="20"/>
        </w:rPr>
        <w:t xml:space="preserve"> CNN</w:t>
      </w:r>
    </w:p>
    <w:p w14:paraId="25328732" w14:textId="77777777" w:rsidR="00E056CF" w:rsidRPr="009762AC" w:rsidRDefault="007B6720">
      <w:pPr>
        <w:pStyle w:val="Text"/>
        <w:rPr>
          <w:sz w:val="20"/>
          <w:szCs w:val="20"/>
        </w:rPr>
      </w:pPr>
      <w:r w:rsidRPr="009762AC">
        <w:rPr>
          <w:sz w:val="20"/>
          <w:szCs w:val="20"/>
        </w:rPr>
        <w:t xml:space="preserve">Convolutional Neural Network atau CNN merupakan salah satu tipe jaringan saraf tiruan </w:t>
      </w:r>
      <w:r w:rsidR="00E056CF" w:rsidRPr="009762AC">
        <w:rPr>
          <w:sz w:val="20"/>
          <w:szCs w:val="20"/>
        </w:rPr>
        <w:t xml:space="preserve">bertipe </w:t>
      </w:r>
      <w:r w:rsidR="00E056CF" w:rsidRPr="009762AC">
        <w:rPr>
          <w:i/>
          <w:iCs/>
          <w:sz w:val="20"/>
          <w:szCs w:val="20"/>
        </w:rPr>
        <w:t>feed-forward</w:t>
      </w:r>
      <w:r w:rsidR="00E056CF" w:rsidRPr="009762AC">
        <w:rPr>
          <w:sz w:val="20"/>
          <w:szCs w:val="20"/>
        </w:rPr>
        <w:t xml:space="preserve"> </w:t>
      </w:r>
      <w:r w:rsidRPr="009762AC">
        <w:rPr>
          <w:sz w:val="20"/>
          <w:szCs w:val="20"/>
        </w:rPr>
        <w:t>yang struktur konektivitasnya terinspirasi dari organisasi visual ko</w:t>
      </w:r>
      <w:r w:rsidR="00E056CF" w:rsidRPr="009762AC">
        <w:rPr>
          <w:sz w:val="20"/>
          <w:szCs w:val="20"/>
        </w:rPr>
        <w:t>rteks hewan. Jaringan saraf konvolusi merupakan jaringan saraf tiruan yang dalam Deep learning digunakan untuk mengevaluasi informasi visual. Struktur penyusunnya dapat dijelaskan melalui gambar berikut ini:</w:t>
      </w:r>
    </w:p>
    <w:p w14:paraId="2E0991E2" w14:textId="77777777" w:rsidR="00E056CF" w:rsidRPr="009762AC" w:rsidRDefault="00E056CF">
      <w:pPr>
        <w:pStyle w:val="Text"/>
        <w:rPr>
          <w:sz w:val="20"/>
          <w:szCs w:val="20"/>
        </w:rPr>
      </w:pPr>
    </w:p>
    <w:p w14:paraId="4A1ABA51" w14:textId="77777777" w:rsidR="00E056CF" w:rsidRPr="009762AC" w:rsidRDefault="00E056CF">
      <w:pPr>
        <w:pStyle w:val="Text"/>
        <w:rPr>
          <w:sz w:val="20"/>
          <w:szCs w:val="20"/>
        </w:rPr>
      </w:pPr>
    </w:p>
    <w:p w14:paraId="145BC5E0" w14:textId="77777777" w:rsidR="00E056CF" w:rsidRPr="009762AC" w:rsidRDefault="00E056CF" w:rsidP="00E056CF">
      <w:pPr>
        <w:pStyle w:val="Text"/>
        <w:ind w:firstLine="0"/>
        <w:rPr>
          <w:sz w:val="20"/>
          <w:szCs w:val="20"/>
        </w:rPr>
      </w:pPr>
      <w:r w:rsidRPr="009762AC">
        <w:rPr>
          <w:noProof/>
          <w:sz w:val="20"/>
          <w:szCs w:val="20"/>
        </w:rPr>
        <w:drawing>
          <wp:inline distT="0" distB="0" distL="0" distR="0" wp14:anchorId="2D18CDB8" wp14:editId="29D9F9A4">
            <wp:extent cx="3200400" cy="1256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1256665"/>
                    </a:xfrm>
                    <a:prstGeom prst="rect">
                      <a:avLst/>
                    </a:prstGeom>
                  </pic:spPr>
                </pic:pic>
              </a:graphicData>
            </a:graphic>
          </wp:inline>
        </w:drawing>
      </w:r>
    </w:p>
    <w:p w14:paraId="12C64486" w14:textId="62F10EE8" w:rsidR="00E056CF" w:rsidRPr="009762AC" w:rsidRDefault="008C3787" w:rsidP="00E056CF">
      <w:pPr>
        <w:pStyle w:val="Text"/>
        <w:ind w:firstLine="0"/>
        <w:rPr>
          <w:sz w:val="16"/>
          <w:szCs w:val="16"/>
        </w:rPr>
      </w:pPr>
      <w:r w:rsidRPr="009762AC">
        <w:rPr>
          <w:sz w:val="16"/>
          <w:szCs w:val="16"/>
        </w:rPr>
        <w:t xml:space="preserve">Gambar 1. Struktur CNN Sumber: Medium.com </w:t>
      </w:r>
    </w:p>
    <w:p w14:paraId="27D8BF00" w14:textId="2D4081AB" w:rsidR="008C3787" w:rsidRPr="009762AC" w:rsidRDefault="008C3787" w:rsidP="00E056CF">
      <w:pPr>
        <w:pStyle w:val="Text"/>
        <w:ind w:firstLine="0"/>
        <w:rPr>
          <w:sz w:val="20"/>
          <w:szCs w:val="20"/>
        </w:rPr>
      </w:pPr>
      <w:r w:rsidRPr="009762AC">
        <w:rPr>
          <w:sz w:val="20"/>
          <w:szCs w:val="20"/>
        </w:rPr>
        <w:t xml:space="preserve"> </w:t>
      </w:r>
    </w:p>
    <w:p w14:paraId="2502A401" w14:textId="37502ACA" w:rsidR="008C3787" w:rsidRPr="009762AC" w:rsidRDefault="008C3787" w:rsidP="00E056CF">
      <w:pPr>
        <w:pStyle w:val="Text"/>
        <w:ind w:firstLine="0"/>
        <w:rPr>
          <w:sz w:val="20"/>
          <w:szCs w:val="20"/>
        </w:rPr>
      </w:pPr>
      <w:r w:rsidRPr="009762AC">
        <w:rPr>
          <w:sz w:val="20"/>
          <w:szCs w:val="20"/>
        </w:rPr>
        <w:t>Sebagaimana tampak pada gambar di atas, CNN terdiri dari lapisan input, lapisan output, banyak lapisan tersembunyi (hidden layer), dan jutaan parameter sehingga memungkinkannya untuk “mempelajari” pola dan objek yang rumit. Ia menggunakan proses konvolusi dan pooling untuk men-sampling input</w:t>
      </w:r>
      <w:r w:rsidR="0050018C" w:rsidRPr="009762AC">
        <w:rPr>
          <w:sz w:val="20"/>
          <w:szCs w:val="20"/>
        </w:rPr>
        <w:t xml:space="preserve"> </w:t>
      </w:r>
      <w:r w:rsidRPr="009762AC">
        <w:rPr>
          <w:sz w:val="20"/>
          <w:szCs w:val="20"/>
        </w:rPr>
        <w:t>sebelum menerapkan fungsi aktivas</w:t>
      </w:r>
      <w:r w:rsidR="0050018C" w:rsidRPr="009762AC">
        <w:rPr>
          <w:sz w:val="20"/>
          <w:szCs w:val="20"/>
        </w:rPr>
        <w:t>i, yang secara keseluruhan fungsi atau proses tersebut merupakan lapisan tersembunyi.</w:t>
      </w:r>
      <w:r w:rsidRPr="009762AC">
        <w:rPr>
          <w:sz w:val="20"/>
          <w:szCs w:val="20"/>
        </w:rPr>
        <w:t xml:space="preserve"> </w:t>
      </w:r>
    </w:p>
    <w:p w14:paraId="4AE585A1" w14:textId="62443FF0" w:rsidR="00EE24DB" w:rsidRPr="009762AC" w:rsidRDefault="0050018C" w:rsidP="00EE24DB">
      <w:pPr>
        <w:pStyle w:val="Text"/>
        <w:ind w:firstLine="284"/>
        <w:rPr>
          <w:sz w:val="20"/>
          <w:szCs w:val="20"/>
        </w:rPr>
      </w:pPr>
      <w:r w:rsidRPr="009762AC">
        <w:rPr>
          <w:sz w:val="20"/>
          <w:szCs w:val="20"/>
        </w:rPr>
        <w:t xml:space="preserve">Konvolusi adalah proses mengkombinasikan dua fungsi untuk menghasilkan </w:t>
      </w:r>
      <w:r w:rsidR="00EE24DB" w:rsidRPr="009762AC">
        <w:rPr>
          <w:sz w:val="20"/>
          <w:szCs w:val="20"/>
        </w:rPr>
        <w:t xml:space="preserve">keluaran </w:t>
      </w:r>
      <w:r w:rsidRPr="009762AC">
        <w:rPr>
          <w:sz w:val="20"/>
          <w:szCs w:val="20"/>
        </w:rPr>
        <w:t xml:space="preserve">fungsi lain. Gambar input di-konvolusi menggunakan filter CNN sehingga menghasilkan peta fitur. Filter merupakan bobot dan bias yang secara acak dibangkitkan dalam jaringan, pada CNN </w:t>
      </w:r>
      <w:r w:rsidR="001115DF" w:rsidRPr="009762AC">
        <w:rPr>
          <w:sz w:val="20"/>
          <w:szCs w:val="20"/>
        </w:rPr>
        <w:t>seluruh neuron menggunakan nilai bobot dan bias yang sama. Setiap filter dibuat untuk menangkap aspek yang berbeda dari input. Kernel merupakan istilah lain dari filter.</w:t>
      </w:r>
      <w:r w:rsidR="00EE24DB" w:rsidRPr="009762AC">
        <w:rPr>
          <w:sz w:val="20"/>
          <w:szCs w:val="20"/>
        </w:rPr>
        <w:t xml:space="preserve"> Gambar diabstraksikan ke peta fitur, yang juga dikenal sebagai peta aktivasi, setelah melewati lapisan konvolusi.</w:t>
      </w:r>
    </w:p>
    <w:p w14:paraId="7C3B2116" w14:textId="77777777" w:rsidR="001115DF" w:rsidRPr="009762AC" w:rsidRDefault="001115DF" w:rsidP="001115DF">
      <w:pPr>
        <w:pStyle w:val="Text"/>
        <w:ind w:firstLine="284"/>
        <w:rPr>
          <w:sz w:val="20"/>
          <w:szCs w:val="20"/>
        </w:rPr>
      </w:pPr>
    </w:p>
    <w:p w14:paraId="0B36979F" w14:textId="0DC12A3B" w:rsidR="001115DF" w:rsidRPr="009762AC" w:rsidRDefault="001115DF" w:rsidP="001115DF">
      <w:pPr>
        <w:pStyle w:val="Heading2"/>
        <w:rPr>
          <w:sz w:val="20"/>
          <w:szCs w:val="20"/>
        </w:rPr>
      </w:pPr>
      <w:r w:rsidRPr="009762AC">
        <w:rPr>
          <w:sz w:val="20"/>
          <w:szCs w:val="20"/>
        </w:rPr>
        <w:t>Lapisan Ko</w:t>
      </w:r>
      <w:r w:rsidR="006F410A" w:rsidRPr="009762AC">
        <w:rPr>
          <w:sz w:val="20"/>
          <w:szCs w:val="20"/>
        </w:rPr>
        <w:t>n</w:t>
      </w:r>
      <w:r w:rsidRPr="009762AC">
        <w:rPr>
          <w:sz w:val="20"/>
          <w:szCs w:val="20"/>
        </w:rPr>
        <w:t>volusi</w:t>
      </w:r>
    </w:p>
    <w:p w14:paraId="53D1BA7C" w14:textId="77777777" w:rsidR="008C3787" w:rsidRPr="009762AC" w:rsidRDefault="008C3787" w:rsidP="00E056CF">
      <w:pPr>
        <w:pStyle w:val="Text"/>
        <w:ind w:firstLine="0"/>
        <w:rPr>
          <w:sz w:val="20"/>
          <w:szCs w:val="20"/>
        </w:rPr>
      </w:pPr>
    </w:p>
    <w:p w14:paraId="0D8EE6DB" w14:textId="0299828D" w:rsidR="00BF78F6" w:rsidRPr="00034DF1" w:rsidRDefault="001115DF" w:rsidP="00ED171E">
      <w:pPr>
        <w:pStyle w:val="Text"/>
        <w:ind w:firstLine="0"/>
        <w:rPr>
          <w:sz w:val="20"/>
          <w:szCs w:val="20"/>
        </w:rPr>
      </w:pPr>
      <w:r w:rsidRPr="009762AC">
        <w:rPr>
          <w:sz w:val="20"/>
          <w:szCs w:val="20"/>
        </w:rPr>
        <w:t>Pada CNN, elemen pembangun utamanya adalah lapisan konvolusi yang terdiri dari vektor input yang berasal dari gambar, filter yang merupakan detektor fitur, dan ve</w:t>
      </w:r>
      <w:r w:rsidR="00EE24DB" w:rsidRPr="009762AC">
        <w:rPr>
          <w:sz w:val="20"/>
          <w:szCs w:val="20"/>
        </w:rPr>
        <w:t>k</w:t>
      </w:r>
      <w:r w:rsidRPr="009762AC">
        <w:rPr>
          <w:sz w:val="20"/>
          <w:szCs w:val="20"/>
        </w:rPr>
        <w:t xml:space="preserve">tor output yang merupakan peta fitur. </w:t>
      </w:r>
      <w:r w:rsidR="00EE24DB" w:rsidRPr="009762AC">
        <w:rPr>
          <w:sz w:val="20"/>
          <w:szCs w:val="20"/>
        </w:rPr>
        <w:t>Gambar diabstraksikan ke peta fitur, yang</w:t>
      </w:r>
      <w:r w:rsidR="00995218" w:rsidRPr="009762AC">
        <w:rPr>
          <w:sz w:val="20"/>
          <w:szCs w:val="20"/>
        </w:rPr>
        <w:t xml:space="preserve"> juga</w:t>
      </w:r>
      <w:r w:rsidR="00EE24DB" w:rsidRPr="009762AC">
        <w:rPr>
          <w:sz w:val="20"/>
          <w:szCs w:val="20"/>
        </w:rPr>
        <w:t xml:space="preserve"> dikenal </w:t>
      </w:r>
      <w:r w:rsidR="00995218" w:rsidRPr="009762AC">
        <w:rPr>
          <w:sz w:val="20"/>
          <w:szCs w:val="20"/>
        </w:rPr>
        <w:t>sebagai peta aktivasi setelah melewati lapisan konvolusi. Input</w:t>
      </w:r>
      <w:r w:rsidR="00031913" w:rsidRPr="009762AC">
        <w:rPr>
          <w:sz w:val="20"/>
          <w:szCs w:val="20"/>
        </w:rPr>
        <w:t xml:space="preserve"> yang telah</w:t>
      </w:r>
      <w:r w:rsidR="00995218" w:rsidRPr="009762AC">
        <w:rPr>
          <w:sz w:val="20"/>
          <w:szCs w:val="20"/>
        </w:rPr>
        <w:t xml:space="preserve"> </w:t>
      </w:r>
      <w:r w:rsidR="00031913" w:rsidRPr="00034DF1">
        <w:rPr>
          <w:sz w:val="20"/>
          <w:szCs w:val="20"/>
        </w:rPr>
        <w:t>mengalami konvolusi dari satu lapisan konvolusi ini akan dilewatkan sebagai output</w:t>
      </w:r>
      <w:r w:rsidR="00031913">
        <w:t xml:space="preserve"> </w:t>
      </w:r>
      <w:r w:rsidR="00031913" w:rsidRPr="00034DF1">
        <w:rPr>
          <w:sz w:val="20"/>
          <w:szCs w:val="20"/>
        </w:rPr>
        <w:t xml:space="preserve">dari </w:t>
      </w:r>
      <w:r w:rsidR="00031913" w:rsidRPr="00034DF1">
        <w:rPr>
          <w:sz w:val="20"/>
          <w:szCs w:val="20"/>
        </w:rPr>
        <w:t>lapisan sebelumnya ke lapisan berikutnya. Mekanisme ini analog dengan respon neuron terhadap stimulus tunggal dalam korteks visual. Tiap neuron pada lapisan konvolusi hanya memproses data untuk bidang reseptif yang ditugaskan kepadanya</w:t>
      </w:r>
      <w:r w:rsidR="008C2D5E" w:rsidRPr="00034DF1">
        <w:rPr>
          <w:sz w:val="20"/>
          <w:szCs w:val="20"/>
        </w:rPr>
        <w:t>, karakteristik ini membuat konektivitas pada CNN bersifat local. Ini</w:t>
      </w:r>
      <w:r w:rsidR="00ED171E" w:rsidRPr="00034DF1">
        <w:rPr>
          <w:sz w:val="20"/>
          <w:szCs w:val="20"/>
        </w:rPr>
        <w:t>lah yang menjadi prinsip utama CNN, yakni konektivitas yang bersifat local, dan parameter (bobot dan bias) yang bernilai sama pada seluruh neuron (parameter sharing).</w:t>
      </w:r>
    </w:p>
    <w:p w14:paraId="45DFD97F" w14:textId="6E2EE090" w:rsidR="00BF78F6" w:rsidRPr="00034DF1" w:rsidRDefault="00BF78F6" w:rsidP="00ED171E">
      <w:pPr>
        <w:pStyle w:val="Text"/>
        <w:ind w:firstLine="0"/>
        <w:rPr>
          <w:sz w:val="20"/>
          <w:szCs w:val="20"/>
        </w:rPr>
      </w:pPr>
    </w:p>
    <w:p w14:paraId="33FB712D" w14:textId="160F4D12" w:rsidR="00BF78F6" w:rsidRDefault="00BF78F6" w:rsidP="00ED171E">
      <w:pPr>
        <w:pStyle w:val="Text"/>
        <w:ind w:firstLine="0"/>
      </w:pPr>
      <w:r>
        <w:rPr>
          <w:noProof/>
        </w:rPr>
        <w:drawing>
          <wp:inline distT="0" distB="0" distL="0" distR="0" wp14:anchorId="19CF08CE" wp14:editId="3691810E">
            <wp:extent cx="2729132" cy="1659122"/>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745203" cy="1668892"/>
                    </a:xfrm>
                    <a:prstGeom prst="rect">
                      <a:avLst/>
                    </a:prstGeom>
                  </pic:spPr>
                </pic:pic>
              </a:graphicData>
            </a:graphic>
          </wp:inline>
        </w:drawing>
      </w:r>
    </w:p>
    <w:p w14:paraId="3AF20629" w14:textId="2FF99D6B" w:rsidR="00BF78F6" w:rsidRPr="00BF78F6" w:rsidRDefault="00BF78F6" w:rsidP="00ED171E">
      <w:pPr>
        <w:pStyle w:val="Text"/>
        <w:ind w:firstLine="0"/>
        <w:rPr>
          <w:sz w:val="16"/>
          <w:szCs w:val="16"/>
        </w:rPr>
      </w:pPr>
      <w:r w:rsidRPr="00BF78F6">
        <w:rPr>
          <w:sz w:val="16"/>
          <w:szCs w:val="16"/>
        </w:rPr>
        <w:t>Gambar 2. Lapisan Konvolusi</w:t>
      </w:r>
    </w:p>
    <w:p w14:paraId="1618CD24" w14:textId="44C16314" w:rsidR="00BF78F6" w:rsidRDefault="00BF78F6" w:rsidP="00ED171E">
      <w:pPr>
        <w:pStyle w:val="Text"/>
        <w:ind w:firstLine="0"/>
      </w:pPr>
    </w:p>
    <w:p w14:paraId="6AA40A6A" w14:textId="19206778" w:rsidR="008C2D5E" w:rsidRPr="009762AC" w:rsidRDefault="00723B34" w:rsidP="00ED171E">
      <w:pPr>
        <w:pStyle w:val="Text"/>
        <w:ind w:firstLine="0"/>
        <w:rPr>
          <w:sz w:val="20"/>
          <w:szCs w:val="20"/>
        </w:rPr>
      </w:pPr>
      <w:r w:rsidRPr="009762AC">
        <w:rPr>
          <w:sz w:val="20"/>
          <w:szCs w:val="20"/>
        </w:rPr>
        <w:t>Dengan konektivitas local, maka setiap neuron hanya terhubung pada sebagian dari vector gambar input, sehingga mengurangi jumlah parameter dan diharapkan dapat mempercepat perhitungan.</w:t>
      </w:r>
    </w:p>
    <w:p w14:paraId="1D8177F4" w14:textId="5C9B4E2F" w:rsidR="00995218" w:rsidRPr="009762AC" w:rsidRDefault="00995218" w:rsidP="00E056CF">
      <w:pPr>
        <w:pStyle w:val="Text"/>
        <w:ind w:firstLine="0"/>
        <w:rPr>
          <w:sz w:val="20"/>
          <w:szCs w:val="20"/>
        </w:rPr>
      </w:pPr>
    </w:p>
    <w:p w14:paraId="5878C690" w14:textId="4775CFD8" w:rsidR="00995218" w:rsidRPr="009762AC" w:rsidRDefault="00995218" w:rsidP="00E056CF">
      <w:pPr>
        <w:pStyle w:val="Text"/>
        <w:ind w:firstLine="0"/>
        <w:rPr>
          <w:sz w:val="20"/>
          <w:szCs w:val="20"/>
        </w:rPr>
      </w:pPr>
      <w:r w:rsidRPr="009762AC">
        <w:rPr>
          <w:sz w:val="20"/>
          <w:szCs w:val="20"/>
        </w:rPr>
        <w:t>Peta Fitur = Gambar Input x Detektor Fitur</w:t>
      </w:r>
    </w:p>
    <w:p w14:paraId="29E930B4" w14:textId="07985EFA" w:rsidR="0029025B" w:rsidRPr="009762AC" w:rsidRDefault="00723B34">
      <w:pPr>
        <w:pStyle w:val="Heading2"/>
        <w:rPr>
          <w:sz w:val="20"/>
          <w:szCs w:val="20"/>
        </w:rPr>
      </w:pPr>
      <w:r w:rsidRPr="009762AC">
        <w:rPr>
          <w:sz w:val="20"/>
          <w:szCs w:val="20"/>
        </w:rPr>
        <w:t>Padding dan Stride</w:t>
      </w:r>
    </w:p>
    <w:p w14:paraId="7FB08147" w14:textId="2A2F9C80" w:rsidR="009F03E7" w:rsidRPr="009762AC" w:rsidRDefault="0095498C">
      <w:pPr>
        <w:pStyle w:val="Text"/>
        <w:rPr>
          <w:sz w:val="20"/>
          <w:szCs w:val="20"/>
        </w:rPr>
      </w:pPr>
      <w:r w:rsidRPr="009762AC">
        <w:rPr>
          <w:sz w:val="20"/>
          <w:szCs w:val="20"/>
        </w:rPr>
        <w:t xml:space="preserve">Padding adalah istilah untuk mendeskripsikan ada berapa banyak piksel yang ditambahkan pada matriks gambar input ketika ia diproses oleh kernel CNN. </w:t>
      </w:r>
      <w:r w:rsidR="009F03E7" w:rsidRPr="009762AC">
        <w:rPr>
          <w:sz w:val="20"/>
          <w:szCs w:val="20"/>
        </w:rPr>
        <w:t>Padding ditambahkan pada frame gambar untuk membantu kernel meliputi keseluruhan matriks gambar pada saat proses konvolusi berlangsung.</w:t>
      </w:r>
    </w:p>
    <w:p w14:paraId="71FE2122" w14:textId="54EC46AA" w:rsidR="0029025B" w:rsidRPr="009762AC" w:rsidRDefault="009F03E7">
      <w:pPr>
        <w:pStyle w:val="Text"/>
        <w:rPr>
          <w:sz w:val="20"/>
          <w:szCs w:val="20"/>
        </w:rPr>
      </w:pPr>
      <w:r w:rsidRPr="009762AC">
        <w:rPr>
          <w:sz w:val="20"/>
          <w:szCs w:val="20"/>
        </w:rPr>
        <w:t>Stride menunjukkan jumlah pergeseran piksel dari kernel ketika dikonvolusi terhadap matriks gambar. Jika stride di-setting satu, maka kernel akan bergeser satu piksel dalam setiap proses konvolusi</w:t>
      </w:r>
      <w:r w:rsidR="0029025B" w:rsidRPr="009762AC">
        <w:rPr>
          <w:sz w:val="20"/>
          <w:szCs w:val="20"/>
        </w:rPr>
        <w:t>.</w:t>
      </w:r>
    </w:p>
    <w:p w14:paraId="3D4A1AF3" w14:textId="7EF244A2" w:rsidR="0029025B" w:rsidRPr="009762AC" w:rsidRDefault="00DA3052">
      <w:pPr>
        <w:pStyle w:val="Heading2"/>
        <w:rPr>
          <w:sz w:val="20"/>
          <w:szCs w:val="20"/>
        </w:rPr>
      </w:pPr>
      <w:r w:rsidRPr="009762AC">
        <w:rPr>
          <w:sz w:val="20"/>
          <w:szCs w:val="20"/>
        </w:rPr>
        <w:t>Pooling</w:t>
      </w:r>
    </w:p>
    <w:p w14:paraId="5658680A" w14:textId="0092DEA2" w:rsidR="00DA3052" w:rsidRPr="009762AC" w:rsidRDefault="00DA3052">
      <w:pPr>
        <w:pStyle w:val="Text"/>
        <w:rPr>
          <w:sz w:val="20"/>
          <w:szCs w:val="20"/>
        </w:rPr>
      </w:pPr>
      <w:r w:rsidRPr="009762AC">
        <w:rPr>
          <w:sz w:val="20"/>
          <w:szCs w:val="20"/>
        </w:rPr>
        <w:t>Tujuannya adalah untuk secara bertahap mengurangi ukuran spasial, yang juga berarti mengurangi ukuran komputasi. Metode pooling sendiri terdiri dari:</w:t>
      </w:r>
    </w:p>
    <w:p w14:paraId="7095A715" w14:textId="5981D45B" w:rsidR="00DA3052" w:rsidRPr="009762AC" w:rsidRDefault="00DA3052" w:rsidP="00DA3052">
      <w:pPr>
        <w:pStyle w:val="Text"/>
        <w:numPr>
          <w:ilvl w:val="0"/>
          <w:numId w:val="20"/>
        </w:numPr>
        <w:rPr>
          <w:sz w:val="20"/>
          <w:szCs w:val="20"/>
        </w:rPr>
      </w:pPr>
      <w:r w:rsidRPr="009762AC">
        <w:rPr>
          <w:sz w:val="20"/>
          <w:szCs w:val="20"/>
        </w:rPr>
        <w:t xml:space="preserve">Max Pooling: </w:t>
      </w:r>
      <w:r w:rsidR="00A47CB4" w:rsidRPr="009762AC">
        <w:rPr>
          <w:sz w:val="20"/>
          <w:szCs w:val="20"/>
        </w:rPr>
        <w:t>Memilih elelmen yang paling siginifikan dalam peta fitur. Metode ini adalah yang paling popular karena memberikan hasil terbaik.</w:t>
      </w:r>
    </w:p>
    <w:p w14:paraId="25F9E575" w14:textId="3EC7EAC2" w:rsidR="00DA3052" w:rsidRDefault="00DA3052" w:rsidP="005D1F9A">
      <w:pPr>
        <w:pStyle w:val="Text"/>
        <w:numPr>
          <w:ilvl w:val="0"/>
          <w:numId w:val="20"/>
        </w:numPr>
        <w:ind w:left="595" w:hanging="357"/>
        <w:rPr>
          <w:sz w:val="20"/>
          <w:szCs w:val="20"/>
        </w:rPr>
      </w:pPr>
      <w:r w:rsidRPr="009762AC">
        <w:rPr>
          <w:sz w:val="20"/>
          <w:szCs w:val="20"/>
        </w:rPr>
        <w:t>Average Pooling:</w:t>
      </w:r>
      <w:r w:rsidR="00A47CB4" w:rsidRPr="009762AC">
        <w:rPr>
          <w:sz w:val="20"/>
          <w:szCs w:val="20"/>
        </w:rPr>
        <w:t xml:space="preserve"> Menghitung nilai rata-rata dari setiap wilayah peta fitur</w:t>
      </w:r>
      <w:r w:rsidR="00C63666" w:rsidRPr="009762AC">
        <w:rPr>
          <w:sz w:val="20"/>
          <w:szCs w:val="20"/>
        </w:rPr>
        <w:t>.</w:t>
      </w:r>
    </w:p>
    <w:p w14:paraId="089F74D1" w14:textId="4C62228F" w:rsidR="00A47CB4" w:rsidRPr="009762AC" w:rsidRDefault="00EE193F" w:rsidP="00BF78F6">
      <w:pPr>
        <w:pStyle w:val="Text"/>
        <w:ind w:firstLine="0"/>
        <w:rPr>
          <w:sz w:val="20"/>
          <w:szCs w:val="20"/>
        </w:rPr>
      </w:pPr>
      <w:r w:rsidRPr="009762AC">
        <w:rPr>
          <w:noProof/>
          <w:sz w:val="20"/>
          <w:szCs w:val="20"/>
        </w:rPr>
        <w:drawing>
          <wp:anchor distT="0" distB="0" distL="114300" distR="114300" simplePos="0" relativeHeight="251655678" behindDoc="0" locked="0" layoutInCell="1" allowOverlap="1" wp14:anchorId="74567049" wp14:editId="3541E2A0">
            <wp:simplePos x="0" y="0"/>
            <wp:positionH relativeFrom="column">
              <wp:posOffset>1737360</wp:posOffset>
            </wp:positionH>
            <wp:positionV relativeFrom="paragraph">
              <wp:posOffset>4064</wp:posOffset>
            </wp:positionV>
            <wp:extent cx="955675" cy="63055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55675" cy="630555"/>
                    </a:xfrm>
                    <a:prstGeom prst="rect">
                      <a:avLst/>
                    </a:prstGeom>
                  </pic:spPr>
                </pic:pic>
              </a:graphicData>
            </a:graphic>
            <wp14:sizeRelH relativeFrom="page">
              <wp14:pctWidth>0</wp14:pctWidth>
            </wp14:sizeRelH>
            <wp14:sizeRelV relativeFrom="page">
              <wp14:pctHeight>0</wp14:pctHeight>
            </wp14:sizeRelV>
          </wp:anchor>
        </w:drawing>
      </w:r>
      <w:r w:rsidR="00EF6909" w:rsidRPr="009762AC">
        <w:rPr>
          <w:noProof/>
          <w:sz w:val="20"/>
          <w:szCs w:val="20"/>
        </w:rPr>
        <w:drawing>
          <wp:anchor distT="0" distB="0" distL="114300" distR="114300" simplePos="0" relativeHeight="251656703" behindDoc="0" locked="0" layoutInCell="1" allowOverlap="1" wp14:anchorId="0642CCAC" wp14:editId="1B7BE4F8">
            <wp:simplePos x="0" y="0"/>
            <wp:positionH relativeFrom="column">
              <wp:posOffset>545084</wp:posOffset>
            </wp:positionH>
            <wp:positionV relativeFrom="paragraph">
              <wp:posOffset>116713</wp:posOffset>
            </wp:positionV>
            <wp:extent cx="1054735" cy="11322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4735" cy="1132205"/>
                    </a:xfrm>
                    <a:prstGeom prst="rect">
                      <a:avLst/>
                    </a:prstGeom>
                  </pic:spPr>
                </pic:pic>
              </a:graphicData>
            </a:graphic>
            <wp14:sizeRelH relativeFrom="page">
              <wp14:pctWidth>0</wp14:pctWidth>
            </wp14:sizeRelH>
            <wp14:sizeRelV relativeFrom="page">
              <wp14:pctHeight>0</wp14:pctHeight>
            </wp14:sizeRelV>
          </wp:anchor>
        </w:drawing>
      </w:r>
    </w:p>
    <w:p w14:paraId="6E027DB2" w14:textId="124224D9" w:rsidR="00BF78F6" w:rsidRPr="009762AC" w:rsidRDefault="00BF78F6" w:rsidP="00BF78F6">
      <w:pPr>
        <w:pStyle w:val="Text"/>
        <w:ind w:firstLine="0"/>
        <w:rPr>
          <w:sz w:val="20"/>
          <w:szCs w:val="20"/>
        </w:rPr>
      </w:pPr>
    </w:p>
    <w:p w14:paraId="560C0F6E" w14:textId="3E051B82" w:rsidR="00BF78F6" w:rsidRPr="009762AC" w:rsidRDefault="00BF78F6" w:rsidP="00BF78F6">
      <w:pPr>
        <w:pStyle w:val="Text"/>
        <w:ind w:firstLine="0"/>
        <w:rPr>
          <w:sz w:val="20"/>
          <w:szCs w:val="20"/>
        </w:rPr>
      </w:pPr>
    </w:p>
    <w:p w14:paraId="7980152C" w14:textId="44621592" w:rsidR="00BF78F6" w:rsidRPr="009762AC" w:rsidRDefault="00BF78F6" w:rsidP="00BF78F6">
      <w:pPr>
        <w:pStyle w:val="Text"/>
        <w:ind w:firstLine="0"/>
        <w:rPr>
          <w:sz w:val="20"/>
          <w:szCs w:val="20"/>
        </w:rPr>
      </w:pPr>
    </w:p>
    <w:p w14:paraId="28FEEFCA" w14:textId="63C08C4B" w:rsidR="005D1F9A" w:rsidRPr="009762AC" w:rsidRDefault="00EF6909" w:rsidP="005D1F9A">
      <w:pPr>
        <w:pStyle w:val="Text"/>
        <w:ind w:firstLine="0"/>
        <w:rPr>
          <w:sz w:val="20"/>
          <w:szCs w:val="20"/>
        </w:rPr>
      </w:pPr>
      <w:r w:rsidRPr="009762AC">
        <w:rPr>
          <w:noProof/>
          <w:sz w:val="20"/>
          <w:szCs w:val="20"/>
        </w:rPr>
        <w:drawing>
          <wp:anchor distT="0" distB="0" distL="114300" distR="114300" simplePos="0" relativeHeight="251654653" behindDoc="0" locked="0" layoutInCell="1" allowOverlap="1" wp14:anchorId="0AB22521" wp14:editId="06C597BF">
            <wp:simplePos x="0" y="0"/>
            <wp:positionH relativeFrom="column">
              <wp:posOffset>1744345</wp:posOffset>
            </wp:positionH>
            <wp:positionV relativeFrom="paragraph">
              <wp:posOffset>33782</wp:posOffset>
            </wp:positionV>
            <wp:extent cx="996315" cy="6477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96315" cy="647700"/>
                    </a:xfrm>
                    <a:prstGeom prst="rect">
                      <a:avLst/>
                    </a:prstGeom>
                  </pic:spPr>
                </pic:pic>
              </a:graphicData>
            </a:graphic>
            <wp14:sizeRelH relativeFrom="page">
              <wp14:pctWidth>0</wp14:pctWidth>
            </wp14:sizeRelH>
            <wp14:sizeRelV relativeFrom="page">
              <wp14:pctHeight>0</wp14:pctHeight>
            </wp14:sizeRelV>
          </wp:anchor>
        </w:drawing>
      </w:r>
    </w:p>
    <w:p w14:paraId="69EC380E" w14:textId="24A4DD0A" w:rsidR="005D1F9A" w:rsidRPr="009762AC" w:rsidRDefault="005D1F9A" w:rsidP="005D1F9A">
      <w:pPr>
        <w:pStyle w:val="Text"/>
        <w:ind w:firstLine="0"/>
        <w:rPr>
          <w:sz w:val="20"/>
          <w:szCs w:val="20"/>
        </w:rPr>
      </w:pPr>
    </w:p>
    <w:p w14:paraId="72D92A6C" w14:textId="77777777" w:rsidR="005D1F9A" w:rsidRPr="009762AC" w:rsidRDefault="005D1F9A" w:rsidP="005D1F9A">
      <w:pPr>
        <w:pStyle w:val="Text"/>
        <w:ind w:firstLine="0"/>
        <w:rPr>
          <w:sz w:val="20"/>
          <w:szCs w:val="20"/>
        </w:rPr>
      </w:pPr>
    </w:p>
    <w:p w14:paraId="1E4FDD5E" w14:textId="77777777" w:rsidR="005D1F9A" w:rsidRPr="009762AC" w:rsidRDefault="005D1F9A" w:rsidP="005D1F9A">
      <w:pPr>
        <w:pStyle w:val="Text"/>
        <w:ind w:firstLine="0"/>
        <w:rPr>
          <w:sz w:val="20"/>
          <w:szCs w:val="20"/>
        </w:rPr>
      </w:pPr>
    </w:p>
    <w:p w14:paraId="7E995C29" w14:textId="77777777" w:rsidR="009762AC" w:rsidRDefault="009762AC" w:rsidP="009762AC">
      <w:pPr>
        <w:pStyle w:val="Text"/>
        <w:ind w:left="606" w:firstLine="202"/>
        <w:rPr>
          <w:sz w:val="16"/>
          <w:szCs w:val="16"/>
        </w:rPr>
      </w:pPr>
    </w:p>
    <w:p w14:paraId="1023B373" w14:textId="292EAC6B" w:rsidR="005D1F9A" w:rsidRPr="009762AC" w:rsidRDefault="005D1F9A" w:rsidP="009762AC">
      <w:pPr>
        <w:pStyle w:val="Text"/>
        <w:ind w:left="606" w:firstLine="202"/>
        <w:rPr>
          <w:sz w:val="16"/>
          <w:szCs w:val="16"/>
        </w:rPr>
      </w:pPr>
      <w:r w:rsidRPr="009762AC">
        <w:rPr>
          <w:sz w:val="16"/>
          <w:szCs w:val="16"/>
        </w:rPr>
        <w:lastRenderedPageBreak/>
        <w:t>Gambar 3. Mekanisme Pooling</w:t>
      </w:r>
    </w:p>
    <w:p w14:paraId="015897E5" w14:textId="77777777" w:rsidR="009762AC" w:rsidRDefault="009762AC" w:rsidP="00C63666">
      <w:pPr>
        <w:pStyle w:val="Heading2"/>
        <w:numPr>
          <w:ilvl w:val="0"/>
          <w:numId w:val="0"/>
        </w:numPr>
        <w:rPr>
          <w:i w:val="0"/>
          <w:iCs/>
          <w:sz w:val="20"/>
          <w:szCs w:val="20"/>
        </w:rPr>
      </w:pPr>
    </w:p>
    <w:p w14:paraId="0C37613C" w14:textId="5715FB5A" w:rsidR="00C63666" w:rsidRDefault="00C63666" w:rsidP="009762AC">
      <w:pPr>
        <w:pStyle w:val="Heading2"/>
        <w:numPr>
          <w:ilvl w:val="0"/>
          <w:numId w:val="0"/>
        </w:numPr>
        <w:jc w:val="both"/>
        <w:rPr>
          <w:i w:val="0"/>
          <w:iCs/>
          <w:sz w:val="20"/>
          <w:szCs w:val="20"/>
        </w:rPr>
      </w:pPr>
      <w:r w:rsidRPr="009762AC">
        <w:rPr>
          <w:i w:val="0"/>
          <w:iCs/>
          <w:sz w:val="20"/>
          <w:szCs w:val="20"/>
        </w:rPr>
        <w:t>Pooling juga mencegah terjadinya overfitting.  Jika tidak ada mekanisme pooling, resolusi output akan menjadi sama dengan input.</w:t>
      </w:r>
    </w:p>
    <w:p w14:paraId="63CD53D5" w14:textId="77777777" w:rsidR="009762AC" w:rsidRPr="009762AC" w:rsidRDefault="009762AC" w:rsidP="009762AC"/>
    <w:p w14:paraId="21C4EC66" w14:textId="78B410BC" w:rsidR="0029025B" w:rsidRPr="009762AC" w:rsidRDefault="00C63666">
      <w:pPr>
        <w:pStyle w:val="Heading2"/>
        <w:rPr>
          <w:sz w:val="20"/>
          <w:szCs w:val="20"/>
        </w:rPr>
      </w:pPr>
      <w:r w:rsidRPr="009762AC">
        <w:rPr>
          <w:sz w:val="20"/>
          <w:szCs w:val="20"/>
        </w:rPr>
        <w:t>ReLU</w:t>
      </w:r>
    </w:p>
    <w:p w14:paraId="46DF73C8" w14:textId="77777777" w:rsidR="005D1F9A" w:rsidRPr="009762AC" w:rsidRDefault="00C63666">
      <w:pPr>
        <w:pStyle w:val="Text"/>
        <w:rPr>
          <w:sz w:val="20"/>
          <w:szCs w:val="20"/>
        </w:rPr>
      </w:pPr>
      <w:r w:rsidRPr="009762AC">
        <w:rPr>
          <w:sz w:val="20"/>
          <w:szCs w:val="20"/>
        </w:rPr>
        <w:t>Merupakan fungsi linear pemotong yang jika input bernilai positif, makai ia akan meneruskan input</w:t>
      </w:r>
      <w:r w:rsidR="005D1F9A" w:rsidRPr="009762AC">
        <w:rPr>
          <w:sz w:val="20"/>
          <w:szCs w:val="20"/>
        </w:rPr>
        <w:t xml:space="preserve"> ke output</w:t>
      </w:r>
      <w:r w:rsidRPr="009762AC">
        <w:rPr>
          <w:sz w:val="20"/>
          <w:szCs w:val="20"/>
        </w:rPr>
        <w:t>. Jika input bernilai negative, ia akan memberikan</w:t>
      </w:r>
      <w:r w:rsidR="005D1F9A" w:rsidRPr="009762AC">
        <w:rPr>
          <w:sz w:val="20"/>
          <w:szCs w:val="20"/>
        </w:rPr>
        <w:t xml:space="preserve"> nilai nol pada</w:t>
      </w:r>
      <w:r w:rsidRPr="009762AC">
        <w:rPr>
          <w:sz w:val="20"/>
          <w:szCs w:val="20"/>
        </w:rPr>
        <w:t xml:space="preserve"> output</w:t>
      </w:r>
      <w:r w:rsidR="005D1F9A" w:rsidRPr="009762AC">
        <w:rPr>
          <w:sz w:val="20"/>
          <w:szCs w:val="20"/>
        </w:rPr>
        <w:t xml:space="preserve">. </w:t>
      </w:r>
    </w:p>
    <w:p w14:paraId="4193D364" w14:textId="77777777" w:rsidR="005D1F9A" w:rsidRPr="009762AC" w:rsidRDefault="005D1F9A">
      <w:pPr>
        <w:pStyle w:val="Text"/>
        <w:rPr>
          <w:sz w:val="20"/>
          <w:szCs w:val="20"/>
        </w:rPr>
      </w:pPr>
    </w:p>
    <w:p w14:paraId="2407DE12" w14:textId="09ABDEB7" w:rsidR="005D1F9A" w:rsidRPr="009762AC" w:rsidRDefault="005D1F9A" w:rsidP="005D1F9A">
      <w:pPr>
        <w:pStyle w:val="Text"/>
        <w:ind w:firstLine="0"/>
        <w:rPr>
          <w:sz w:val="20"/>
          <w:szCs w:val="20"/>
        </w:rPr>
      </w:pPr>
      <w:r w:rsidRPr="009762AC">
        <w:rPr>
          <w:noProof/>
          <w:sz w:val="20"/>
          <w:szCs w:val="20"/>
        </w:rPr>
        <w:drawing>
          <wp:inline distT="0" distB="0" distL="0" distR="0" wp14:anchorId="5A0FA24E" wp14:editId="5A2DF40E">
            <wp:extent cx="3200400" cy="1100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1100455"/>
                    </a:xfrm>
                    <a:prstGeom prst="rect">
                      <a:avLst/>
                    </a:prstGeom>
                  </pic:spPr>
                </pic:pic>
              </a:graphicData>
            </a:graphic>
          </wp:inline>
        </w:drawing>
      </w:r>
    </w:p>
    <w:p w14:paraId="218BC044" w14:textId="057ECB1B" w:rsidR="005D1F9A" w:rsidRPr="009762AC" w:rsidRDefault="005D1F9A" w:rsidP="005D1F9A">
      <w:pPr>
        <w:pStyle w:val="Text"/>
        <w:ind w:firstLine="0"/>
        <w:rPr>
          <w:sz w:val="16"/>
          <w:szCs w:val="16"/>
        </w:rPr>
      </w:pPr>
      <w:r w:rsidRPr="009762AC">
        <w:rPr>
          <w:sz w:val="16"/>
          <w:szCs w:val="16"/>
        </w:rPr>
        <w:t xml:space="preserve">Gambar </w:t>
      </w:r>
      <w:r w:rsidR="0014434C" w:rsidRPr="009762AC">
        <w:rPr>
          <w:sz w:val="16"/>
          <w:szCs w:val="16"/>
        </w:rPr>
        <w:t>4</w:t>
      </w:r>
      <w:r w:rsidRPr="009762AC">
        <w:rPr>
          <w:sz w:val="16"/>
          <w:szCs w:val="16"/>
        </w:rPr>
        <w:t>. Fungsi Aktivasi ReLU</w:t>
      </w:r>
    </w:p>
    <w:p w14:paraId="74D9BBBE" w14:textId="77777777" w:rsidR="005D1F9A" w:rsidRPr="009762AC" w:rsidRDefault="005D1F9A">
      <w:pPr>
        <w:pStyle w:val="Text"/>
        <w:rPr>
          <w:sz w:val="20"/>
          <w:szCs w:val="20"/>
        </w:rPr>
      </w:pPr>
    </w:p>
    <w:p w14:paraId="1A7643CD" w14:textId="7A797987" w:rsidR="005D1F9A" w:rsidRPr="009762AC" w:rsidRDefault="00231524">
      <w:pPr>
        <w:pStyle w:val="Text"/>
        <w:rPr>
          <w:sz w:val="20"/>
          <w:szCs w:val="20"/>
        </w:rPr>
      </w:pPr>
      <w:r w:rsidRPr="009762AC">
        <w:rPr>
          <w:sz w:val="20"/>
          <w:szCs w:val="20"/>
        </w:rPr>
        <w:t>Karena model yang menggunakan fungsi ini pada umumnya lebih cepat untuk dilatih dan memperoleh performansi lebih tinggi, fungsi ReLU menjadi fungsi aktivasi default untuk banyak tipe dari jaringan saraf.</w:t>
      </w:r>
    </w:p>
    <w:p w14:paraId="21382FCC" w14:textId="0D23CDFA" w:rsidR="00231524" w:rsidRPr="009762AC" w:rsidRDefault="00231524">
      <w:pPr>
        <w:pStyle w:val="Text"/>
        <w:rPr>
          <w:sz w:val="20"/>
          <w:szCs w:val="20"/>
        </w:rPr>
      </w:pPr>
      <w:r w:rsidRPr="009762AC">
        <w:rPr>
          <w:sz w:val="20"/>
          <w:szCs w:val="20"/>
        </w:rPr>
        <w:t xml:space="preserve">Pada bagian akhir dari CNN, terdapat lapisan </w:t>
      </w:r>
      <w:r w:rsidRPr="009762AC">
        <w:rPr>
          <w:i/>
          <w:iCs/>
          <w:sz w:val="20"/>
          <w:szCs w:val="20"/>
        </w:rPr>
        <w:t xml:space="preserve">fully connected </w:t>
      </w:r>
      <w:r w:rsidRPr="009762AC">
        <w:rPr>
          <w:sz w:val="20"/>
          <w:szCs w:val="20"/>
        </w:rPr>
        <w:t xml:space="preserve">dari neuron. Setelah training, </w:t>
      </w:r>
      <w:r w:rsidR="008C274E" w:rsidRPr="009762AC">
        <w:rPr>
          <w:sz w:val="20"/>
          <w:szCs w:val="20"/>
        </w:rPr>
        <w:t xml:space="preserve">vector fitur dari lapisan </w:t>
      </w:r>
      <w:r w:rsidR="008C274E" w:rsidRPr="009762AC">
        <w:rPr>
          <w:i/>
          <w:iCs/>
          <w:sz w:val="20"/>
          <w:szCs w:val="20"/>
        </w:rPr>
        <w:t xml:space="preserve">fully connected </w:t>
      </w:r>
      <w:r w:rsidR="008C274E" w:rsidRPr="009762AC">
        <w:rPr>
          <w:sz w:val="20"/>
          <w:szCs w:val="20"/>
        </w:rPr>
        <w:t xml:space="preserve">ini digunakan untuk mengklasifikasikan gambar menjadi beberapa kategori berbeda. Overfitting dapat muncul dikarenakan seluruh parameter terhubung pada lapisan ini. Untuk mengurangi efeknya, diantara strategi yang diterapkan adalah menerapkan dropout. </w:t>
      </w:r>
    </w:p>
    <w:p w14:paraId="1A94D125" w14:textId="1E37FCBD" w:rsidR="0029025B" w:rsidRPr="009762AC" w:rsidRDefault="008C274E" w:rsidP="006F410A">
      <w:pPr>
        <w:pStyle w:val="Text"/>
        <w:rPr>
          <w:sz w:val="20"/>
          <w:szCs w:val="20"/>
        </w:rPr>
      </w:pPr>
      <w:r w:rsidRPr="009762AC">
        <w:rPr>
          <w:sz w:val="20"/>
          <w:szCs w:val="20"/>
        </w:rPr>
        <w:t xml:space="preserve">Pada lapisan paling akhir dari jaringan diterapkan lapisan aktivasi softmax yang berperan sebagai pengklasifikasi. Lapisan ini berperan mengkategorikan input menjadi jenis yang berbeda. Output yang belum ternormalisasi </w:t>
      </w:r>
      <w:r w:rsidR="006F410A" w:rsidRPr="009762AC">
        <w:rPr>
          <w:sz w:val="20"/>
          <w:szCs w:val="20"/>
        </w:rPr>
        <w:t>dipetakan terhadap nilai distribusi probabilitas menggunakan fungsi Softmax.</w:t>
      </w:r>
    </w:p>
    <w:p w14:paraId="4DA10CF3" w14:textId="7B92A276" w:rsidR="006F410A" w:rsidRPr="009762AC" w:rsidRDefault="001F2D53" w:rsidP="006F410A">
      <w:pPr>
        <w:pStyle w:val="Heading2"/>
        <w:rPr>
          <w:sz w:val="20"/>
          <w:szCs w:val="20"/>
        </w:rPr>
      </w:pPr>
      <w:r w:rsidRPr="009762AC">
        <w:rPr>
          <w:sz w:val="20"/>
          <w:szCs w:val="20"/>
        </w:rPr>
        <w:t>VGG16</w:t>
      </w:r>
    </w:p>
    <w:p w14:paraId="30B23A9D" w14:textId="70F174E0" w:rsidR="0014434C" w:rsidRDefault="0014434C" w:rsidP="005069E8">
      <w:pPr>
        <w:pStyle w:val="Text"/>
        <w:rPr>
          <w:rFonts w:ascii="Lato" w:hAnsi="Lato"/>
          <w:color w:val="222222"/>
          <w:sz w:val="27"/>
          <w:szCs w:val="27"/>
        </w:rPr>
      </w:pPr>
      <w:r>
        <w:rPr>
          <w:rFonts w:ascii="Lato" w:hAnsi="Lato"/>
          <w:noProof/>
          <w:color w:val="222222"/>
          <w:sz w:val="27"/>
          <w:szCs w:val="27"/>
        </w:rPr>
        <w:drawing>
          <wp:inline distT="0" distB="0" distL="0" distR="0" wp14:anchorId="7A1DB86C" wp14:editId="74879C8C">
            <wp:extent cx="2799092" cy="14889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2539" cy="1501433"/>
                    </a:xfrm>
                    <a:prstGeom prst="rect">
                      <a:avLst/>
                    </a:prstGeom>
                  </pic:spPr>
                </pic:pic>
              </a:graphicData>
            </a:graphic>
          </wp:inline>
        </w:drawing>
      </w:r>
    </w:p>
    <w:p w14:paraId="01C9D8A1" w14:textId="77777777" w:rsidR="001F2D53" w:rsidRPr="001F2D53" w:rsidRDefault="001F2D53" w:rsidP="001F2D53"/>
    <w:p w14:paraId="5FBCBA93" w14:textId="6223A65B" w:rsidR="006F410A" w:rsidRDefault="0014434C" w:rsidP="006F410A">
      <w:pPr>
        <w:pStyle w:val="Text"/>
        <w:ind w:firstLine="0"/>
        <w:rPr>
          <w:sz w:val="16"/>
          <w:szCs w:val="16"/>
        </w:rPr>
      </w:pPr>
      <w:r w:rsidRPr="0014434C">
        <w:rPr>
          <w:sz w:val="16"/>
          <w:szCs w:val="16"/>
        </w:rPr>
        <w:t>Gambar 5. Arsitektur VGG-Net</w:t>
      </w:r>
    </w:p>
    <w:p w14:paraId="0CB1CB0E" w14:textId="1BC781F9" w:rsidR="0014434C" w:rsidRDefault="0014434C" w:rsidP="006F410A">
      <w:pPr>
        <w:pStyle w:val="Text"/>
        <w:ind w:firstLine="0"/>
        <w:rPr>
          <w:sz w:val="16"/>
          <w:szCs w:val="16"/>
        </w:rPr>
      </w:pPr>
    </w:p>
    <w:p w14:paraId="4FD1F58A" w14:textId="2E030BC6" w:rsidR="0014434C" w:rsidRPr="009762AC" w:rsidRDefault="0014434C" w:rsidP="006F410A">
      <w:pPr>
        <w:pStyle w:val="Text"/>
        <w:ind w:firstLine="0"/>
        <w:rPr>
          <w:sz w:val="20"/>
          <w:szCs w:val="20"/>
        </w:rPr>
      </w:pPr>
      <w:r w:rsidRPr="009762AC">
        <w:rPr>
          <w:sz w:val="20"/>
          <w:szCs w:val="20"/>
        </w:rPr>
        <w:t>Ringkasa</w:t>
      </w:r>
      <w:r w:rsidR="0005154A" w:rsidRPr="009762AC">
        <w:rPr>
          <w:sz w:val="20"/>
          <w:szCs w:val="20"/>
        </w:rPr>
        <w:t>n</w:t>
      </w:r>
      <w:r w:rsidRPr="009762AC">
        <w:rPr>
          <w:sz w:val="20"/>
          <w:szCs w:val="20"/>
        </w:rPr>
        <w:t xml:space="preserve"> Arsitektur:</w:t>
      </w:r>
    </w:p>
    <w:p w14:paraId="1FEB8893" w14:textId="3F3563D1" w:rsidR="0014434C" w:rsidRPr="009762AC" w:rsidRDefault="0014434C" w:rsidP="0014434C">
      <w:pPr>
        <w:pStyle w:val="Text"/>
        <w:numPr>
          <w:ilvl w:val="0"/>
          <w:numId w:val="20"/>
        </w:numPr>
        <w:rPr>
          <w:sz w:val="20"/>
          <w:szCs w:val="20"/>
        </w:rPr>
      </w:pPr>
      <w:r w:rsidRPr="009762AC">
        <w:rPr>
          <w:sz w:val="20"/>
          <w:szCs w:val="20"/>
        </w:rPr>
        <w:t>Input pada model adalah gambar RGB berukuran sama 224x224x224 piksel</w:t>
      </w:r>
    </w:p>
    <w:p w14:paraId="48AFF377" w14:textId="77777777" w:rsidR="0014434C" w:rsidRPr="009762AC" w:rsidRDefault="0014434C" w:rsidP="0014434C">
      <w:pPr>
        <w:pStyle w:val="Text"/>
        <w:numPr>
          <w:ilvl w:val="0"/>
          <w:numId w:val="20"/>
        </w:numPr>
        <w:rPr>
          <w:sz w:val="20"/>
          <w:szCs w:val="20"/>
        </w:rPr>
      </w:pPr>
      <w:r w:rsidRPr="009762AC">
        <w:rPr>
          <w:sz w:val="20"/>
          <w:szCs w:val="20"/>
        </w:rPr>
        <w:t>Pra-proses dengan mengurangkan tiap piksel terhadap nilai rata-rata RGB training set</w:t>
      </w:r>
    </w:p>
    <w:p w14:paraId="514EF9D1" w14:textId="09195F28" w:rsidR="0014434C" w:rsidRPr="009762AC" w:rsidRDefault="0014434C" w:rsidP="0014434C">
      <w:pPr>
        <w:pStyle w:val="Text"/>
        <w:numPr>
          <w:ilvl w:val="0"/>
          <w:numId w:val="20"/>
        </w:numPr>
        <w:rPr>
          <w:sz w:val="20"/>
          <w:szCs w:val="20"/>
        </w:rPr>
      </w:pPr>
      <w:r w:rsidRPr="009762AC">
        <w:rPr>
          <w:sz w:val="20"/>
          <w:szCs w:val="20"/>
        </w:rPr>
        <w:t>Lapisan konvolusi 17</w:t>
      </w:r>
    </w:p>
    <w:p w14:paraId="760519E8" w14:textId="77777777" w:rsidR="0005154A" w:rsidRPr="009762AC" w:rsidRDefault="0005154A" w:rsidP="0005154A">
      <w:pPr>
        <w:pStyle w:val="Text"/>
        <w:numPr>
          <w:ilvl w:val="1"/>
          <w:numId w:val="20"/>
        </w:numPr>
        <w:rPr>
          <w:sz w:val="20"/>
          <w:szCs w:val="20"/>
        </w:rPr>
      </w:pPr>
      <w:r w:rsidRPr="009762AC">
        <w:rPr>
          <w:sz w:val="20"/>
          <w:szCs w:val="20"/>
        </w:rPr>
        <w:t>Stride tetap 1 piksel</w:t>
      </w:r>
    </w:p>
    <w:p w14:paraId="2D6425A6" w14:textId="4E01A9EC" w:rsidR="0005154A" w:rsidRPr="009762AC" w:rsidRDefault="0005154A" w:rsidP="0005154A">
      <w:pPr>
        <w:pStyle w:val="Text"/>
        <w:numPr>
          <w:ilvl w:val="1"/>
          <w:numId w:val="20"/>
        </w:numPr>
        <w:rPr>
          <w:sz w:val="20"/>
          <w:szCs w:val="20"/>
        </w:rPr>
      </w:pPr>
      <w:r w:rsidRPr="009762AC">
        <w:rPr>
          <w:sz w:val="20"/>
          <w:szCs w:val="20"/>
        </w:rPr>
        <w:t xml:space="preserve">Padding 1 piksel untuk 3x33x3 </w:t>
      </w:r>
    </w:p>
    <w:p w14:paraId="30B9D711" w14:textId="6EA31A20" w:rsidR="0014434C" w:rsidRPr="009762AC" w:rsidRDefault="0014434C" w:rsidP="0014434C">
      <w:pPr>
        <w:pStyle w:val="Text"/>
        <w:numPr>
          <w:ilvl w:val="0"/>
          <w:numId w:val="20"/>
        </w:numPr>
        <w:rPr>
          <w:sz w:val="20"/>
          <w:szCs w:val="20"/>
        </w:rPr>
      </w:pPr>
      <w:r w:rsidRPr="009762AC">
        <w:rPr>
          <w:sz w:val="20"/>
          <w:szCs w:val="20"/>
        </w:rPr>
        <w:t>Lapisan pooling spasial</w:t>
      </w:r>
    </w:p>
    <w:p w14:paraId="3317CC47" w14:textId="77777777" w:rsidR="0005154A" w:rsidRPr="009762AC" w:rsidRDefault="0005154A" w:rsidP="0005154A">
      <w:pPr>
        <w:pStyle w:val="Text"/>
        <w:numPr>
          <w:ilvl w:val="1"/>
          <w:numId w:val="20"/>
        </w:numPr>
        <w:rPr>
          <w:sz w:val="20"/>
          <w:szCs w:val="20"/>
        </w:rPr>
      </w:pPr>
      <w:r w:rsidRPr="009762AC">
        <w:rPr>
          <w:sz w:val="20"/>
          <w:szCs w:val="20"/>
        </w:rPr>
        <w:t>Berdasarkan konvensi, lapisan ini tidak dihitung dalam perhitungan kedalaman jaringan.</w:t>
      </w:r>
    </w:p>
    <w:p w14:paraId="49AE540A" w14:textId="77777777" w:rsidR="0005154A" w:rsidRPr="009762AC" w:rsidRDefault="0005154A" w:rsidP="0005154A">
      <w:pPr>
        <w:pStyle w:val="Text"/>
        <w:numPr>
          <w:ilvl w:val="1"/>
          <w:numId w:val="20"/>
        </w:numPr>
        <w:rPr>
          <w:sz w:val="20"/>
          <w:szCs w:val="20"/>
        </w:rPr>
      </w:pPr>
      <w:r w:rsidRPr="009762AC">
        <w:rPr>
          <w:sz w:val="20"/>
          <w:szCs w:val="20"/>
        </w:rPr>
        <w:t>Pooling dilakukan dengan lapisan mas-pooling</w:t>
      </w:r>
    </w:p>
    <w:p w14:paraId="7A411B87" w14:textId="77777777" w:rsidR="0005154A" w:rsidRPr="009762AC" w:rsidRDefault="0005154A" w:rsidP="0005154A">
      <w:pPr>
        <w:pStyle w:val="Text"/>
        <w:numPr>
          <w:ilvl w:val="1"/>
          <w:numId w:val="20"/>
        </w:numPr>
        <w:rPr>
          <w:sz w:val="20"/>
          <w:szCs w:val="20"/>
        </w:rPr>
      </w:pPr>
      <w:r w:rsidRPr="009762AC">
        <w:rPr>
          <w:sz w:val="20"/>
          <w:szCs w:val="20"/>
        </w:rPr>
        <w:t>Ukuran jendela pooling adalah 2x22x2</w:t>
      </w:r>
    </w:p>
    <w:p w14:paraId="7C85A475" w14:textId="77777777" w:rsidR="0005154A" w:rsidRPr="009762AC" w:rsidRDefault="0005154A" w:rsidP="0005154A">
      <w:pPr>
        <w:pStyle w:val="Text"/>
        <w:numPr>
          <w:ilvl w:val="1"/>
          <w:numId w:val="20"/>
        </w:numPr>
        <w:rPr>
          <w:sz w:val="20"/>
          <w:szCs w:val="20"/>
        </w:rPr>
      </w:pPr>
      <w:r w:rsidRPr="009762AC">
        <w:rPr>
          <w:sz w:val="20"/>
          <w:szCs w:val="20"/>
        </w:rPr>
        <w:t>Stride tetap bernilai 2</w:t>
      </w:r>
    </w:p>
    <w:p w14:paraId="022E30CB" w14:textId="7CEF1F03" w:rsidR="0005154A" w:rsidRPr="009762AC" w:rsidRDefault="0005154A" w:rsidP="0005154A">
      <w:pPr>
        <w:pStyle w:val="Text"/>
        <w:numPr>
          <w:ilvl w:val="1"/>
          <w:numId w:val="20"/>
        </w:numPr>
        <w:rPr>
          <w:sz w:val="20"/>
          <w:szCs w:val="20"/>
          <w:lang w:val="en-US"/>
        </w:rPr>
      </w:pPr>
      <w:r w:rsidRPr="009762AC">
        <w:rPr>
          <w:sz w:val="20"/>
          <w:szCs w:val="20"/>
        </w:rPr>
        <w:t>Jaringan konvolusi menggunakan 5 lapisan max-pooling</w:t>
      </w:r>
      <w:r w:rsidRPr="009762AC">
        <w:rPr>
          <w:rFonts w:ascii="Lato" w:hAnsi="Lato"/>
          <w:color w:val="222222"/>
          <w:sz w:val="20"/>
          <w:szCs w:val="20"/>
        </w:rPr>
        <w:t>.</w:t>
      </w:r>
    </w:p>
    <w:p w14:paraId="208E904E" w14:textId="3BBE493B" w:rsidR="0005154A" w:rsidRPr="009762AC" w:rsidRDefault="0005154A" w:rsidP="0014434C">
      <w:pPr>
        <w:pStyle w:val="Text"/>
        <w:numPr>
          <w:ilvl w:val="0"/>
          <w:numId w:val="20"/>
        </w:numPr>
        <w:rPr>
          <w:sz w:val="20"/>
          <w:szCs w:val="20"/>
        </w:rPr>
      </w:pPr>
      <w:r w:rsidRPr="009762AC">
        <w:rPr>
          <w:sz w:val="20"/>
          <w:szCs w:val="20"/>
        </w:rPr>
        <w:t>Lapisan fully-connected:</w:t>
      </w:r>
    </w:p>
    <w:p w14:paraId="0E0C3946" w14:textId="5414CA96" w:rsidR="0005154A" w:rsidRPr="009762AC" w:rsidRDefault="0005154A" w:rsidP="0005154A">
      <w:pPr>
        <w:pStyle w:val="Text"/>
        <w:numPr>
          <w:ilvl w:val="1"/>
          <w:numId w:val="20"/>
        </w:numPr>
        <w:rPr>
          <w:sz w:val="20"/>
          <w:szCs w:val="20"/>
        </w:rPr>
      </w:pPr>
      <w:r w:rsidRPr="009762AC">
        <w:rPr>
          <w:sz w:val="20"/>
          <w:szCs w:val="20"/>
        </w:rPr>
        <w:t>Pertama 4096 (ReLU)</w:t>
      </w:r>
    </w:p>
    <w:p w14:paraId="3CACB32F" w14:textId="3696DC35" w:rsidR="0005154A" w:rsidRPr="009762AC" w:rsidRDefault="0005154A" w:rsidP="0005154A">
      <w:pPr>
        <w:pStyle w:val="Text"/>
        <w:numPr>
          <w:ilvl w:val="1"/>
          <w:numId w:val="20"/>
        </w:numPr>
        <w:rPr>
          <w:sz w:val="20"/>
          <w:szCs w:val="20"/>
        </w:rPr>
      </w:pPr>
      <w:r w:rsidRPr="009762AC">
        <w:rPr>
          <w:sz w:val="20"/>
          <w:szCs w:val="20"/>
        </w:rPr>
        <w:t>Kedua 4096 (ReLU)</w:t>
      </w:r>
    </w:p>
    <w:p w14:paraId="548AAB07" w14:textId="46108AB7" w:rsidR="0005154A" w:rsidRPr="009762AC" w:rsidRDefault="0005154A" w:rsidP="0005154A">
      <w:pPr>
        <w:pStyle w:val="Text"/>
        <w:numPr>
          <w:ilvl w:val="1"/>
          <w:numId w:val="20"/>
        </w:numPr>
        <w:rPr>
          <w:sz w:val="20"/>
          <w:szCs w:val="20"/>
        </w:rPr>
      </w:pPr>
      <w:r w:rsidRPr="009762AC">
        <w:rPr>
          <w:sz w:val="20"/>
          <w:szCs w:val="20"/>
        </w:rPr>
        <w:t>Ketiga 1000 (Softmax)</w:t>
      </w:r>
    </w:p>
    <w:p w14:paraId="0D132505" w14:textId="3841D704" w:rsidR="008D7BE6" w:rsidRPr="009762AC" w:rsidRDefault="008D7BE6" w:rsidP="008D7BE6">
      <w:pPr>
        <w:pStyle w:val="Heading2"/>
        <w:rPr>
          <w:sz w:val="20"/>
          <w:szCs w:val="20"/>
        </w:rPr>
      </w:pPr>
      <w:r w:rsidRPr="009762AC">
        <w:rPr>
          <w:sz w:val="20"/>
          <w:szCs w:val="20"/>
        </w:rPr>
        <w:t>ResNet</w:t>
      </w:r>
    </w:p>
    <w:p w14:paraId="13A651E7" w14:textId="77777777" w:rsidR="00EF6909" w:rsidRPr="009762AC" w:rsidRDefault="00A31F6D" w:rsidP="0005154A">
      <w:pPr>
        <w:pStyle w:val="Text"/>
        <w:rPr>
          <w:sz w:val="20"/>
          <w:szCs w:val="20"/>
        </w:rPr>
      </w:pPr>
      <w:r w:rsidRPr="009762AC">
        <w:rPr>
          <w:sz w:val="20"/>
          <w:szCs w:val="20"/>
        </w:rPr>
        <w:t>Residual Network (ResNet) adalah salah satu model deep learning yang paling dikenal. Model ini dikenalkan oleh Shaoqing Ren, Kaiming He, Jian Sun, dan Xiangyu Zhang dalam paper mereka “Deep Residual Learning for Image Recognition” di 2015. Model ResNet adalah salah satu model sukses yang</w:t>
      </w:r>
      <w:r>
        <w:t xml:space="preserve"> </w:t>
      </w:r>
      <w:r w:rsidRPr="009762AC">
        <w:rPr>
          <w:sz w:val="20"/>
          <w:szCs w:val="20"/>
        </w:rPr>
        <w:t>paling populer</w:t>
      </w:r>
      <w:r w:rsidR="00EF6909" w:rsidRPr="009762AC">
        <w:rPr>
          <w:sz w:val="20"/>
          <w:szCs w:val="20"/>
        </w:rPr>
        <w:t>. Ia mengenalkan blok residual yang dapat diilustrasikan pada gambar di bawah ini:</w:t>
      </w:r>
    </w:p>
    <w:p w14:paraId="238F71BB" w14:textId="459EF37C" w:rsidR="00EF6909" w:rsidRDefault="00EF6909" w:rsidP="0005154A">
      <w:pPr>
        <w:pStyle w:val="Text"/>
      </w:pPr>
      <w:r>
        <w:rPr>
          <w:noProof/>
        </w:rPr>
        <w:drawing>
          <wp:inline distT="0" distB="0" distL="0" distR="0" wp14:anchorId="0D5D3406" wp14:editId="4D045C91">
            <wp:extent cx="1560554" cy="878432"/>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1585728" cy="892603"/>
                    </a:xfrm>
                    <a:prstGeom prst="rect">
                      <a:avLst/>
                    </a:prstGeom>
                  </pic:spPr>
                </pic:pic>
              </a:graphicData>
            </a:graphic>
          </wp:inline>
        </w:drawing>
      </w:r>
    </w:p>
    <w:p w14:paraId="7DEFA672" w14:textId="31176C41" w:rsidR="00EF6909" w:rsidRDefault="00EF6909" w:rsidP="0005154A">
      <w:pPr>
        <w:pStyle w:val="Text"/>
        <w:rPr>
          <w:sz w:val="16"/>
          <w:szCs w:val="16"/>
        </w:rPr>
      </w:pPr>
      <w:r w:rsidRPr="00EF6909">
        <w:rPr>
          <w:sz w:val="16"/>
          <w:szCs w:val="16"/>
        </w:rPr>
        <w:t>Gambar 6. Deep Residual Learning</w:t>
      </w:r>
    </w:p>
    <w:p w14:paraId="6AA0CC55" w14:textId="3A132B2F" w:rsidR="00EF6909" w:rsidRPr="00EF6909" w:rsidRDefault="00EF6909" w:rsidP="0005154A">
      <w:pPr>
        <w:pStyle w:val="Text"/>
        <w:rPr>
          <w:sz w:val="16"/>
          <w:szCs w:val="16"/>
        </w:rPr>
      </w:pPr>
      <w:r>
        <w:rPr>
          <w:sz w:val="16"/>
          <w:szCs w:val="16"/>
        </w:rPr>
        <w:t>Sumber: paper Shaoqing Ren et.al</w:t>
      </w:r>
    </w:p>
    <w:p w14:paraId="2952CED0" w14:textId="77777777" w:rsidR="00EF6909" w:rsidRDefault="00EF6909" w:rsidP="0005154A">
      <w:pPr>
        <w:pStyle w:val="Text"/>
      </w:pPr>
    </w:p>
    <w:p w14:paraId="4DACED0E" w14:textId="46F22936" w:rsidR="006F410A" w:rsidRPr="009762AC" w:rsidRDefault="00EF6909" w:rsidP="0005154A">
      <w:pPr>
        <w:pStyle w:val="Text"/>
        <w:rPr>
          <w:sz w:val="20"/>
          <w:szCs w:val="20"/>
        </w:rPr>
      </w:pPr>
      <w:r w:rsidRPr="009762AC">
        <w:rPr>
          <w:sz w:val="20"/>
          <w:szCs w:val="20"/>
        </w:rPr>
        <w:t xml:space="preserve">Permasalahan melatih </w:t>
      </w:r>
      <w:r w:rsidR="00BC145C" w:rsidRPr="009762AC">
        <w:rPr>
          <w:sz w:val="20"/>
          <w:szCs w:val="20"/>
        </w:rPr>
        <w:t>“deep network” teratasi dengan dikenalkannya blok residual. Model ResNet terdiri dari blok residual ini. Berdasarkan gambar 6 di atas, dapat kita lihat adanya koneksi yang melompati beberapa lapisan dalam model. Koneksi ini disebut “skip-connection” dan merupakan jantung dari blok residual.Output menjadi berbeda karena adanya koneksi ini.</w:t>
      </w:r>
    </w:p>
    <w:p w14:paraId="5323CDC4" w14:textId="1C9DCBD0" w:rsidR="00BC145C" w:rsidRPr="009762AC" w:rsidRDefault="00BC145C" w:rsidP="0005154A">
      <w:pPr>
        <w:pStyle w:val="Text"/>
        <w:rPr>
          <w:sz w:val="20"/>
          <w:szCs w:val="20"/>
        </w:rPr>
      </w:pPr>
      <w:r w:rsidRPr="009762AC">
        <w:rPr>
          <w:sz w:val="20"/>
          <w:szCs w:val="20"/>
        </w:rPr>
        <w:t>Jika tanpa “skip-connection” nilai output dinotasikan sebagai H(x) dengan persamaan:</w:t>
      </w:r>
    </w:p>
    <w:p w14:paraId="6CA0B1AB" w14:textId="77777777" w:rsidR="00BC145C" w:rsidRDefault="00BC145C" w:rsidP="0005154A">
      <w:pPr>
        <w:pStyle w:val="Text"/>
      </w:pPr>
    </w:p>
    <w:p w14:paraId="1C96DC6A" w14:textId="5E07D8E2" w:rsidR="00BC145C" w:rsidRPr="00BC145C" w:rsidRDefault="00BC145C" w:rsidP="00BC145C">
      <w:pPr>
        <w:rPr>
          <w:sz w:val="20"/>
          <w:szCs w:val="20"/>
        </w:rPr>
      </w:pPr>
      <w:r w:rsidRPr="00BC145C">
        <w:rPr>
          <w:b/>
          <w:bCs/>
          <w:color w:val="222222"/>
          <w:sz w:val="20"/>
          <w:szCs w:val="20"/>
          <w:shd w:val="clear" w:color="auto" w:fill="FFFFFF"/>
        </w:rPr>
        <w:t>H(x)=f( wx + b ) or H(x)=f(x)</w:t>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00ED0A01">
        <w:rPr>
          <w:b/>
          <w:bCs/>
          <w:color w:val="222222"/>
          <w:sz w:val="20"/>
          <w:szCs w:val="20"/>
          <w:shd w:val="clear" w:color="auto" w:fill="FFFFFF"/>
        </w:rPr>
        <w:tab/>
      </w:r>
      <w:r w:rsidR="00ED0A01">
        <w:rPr>
          <w:b/>
          <w:bCs/>
          <w:color w:val="222222"/>
          <w:sz w:val="20"/>
          <w:szCs w:val="20"/>
          <w:shd w:val="clear" w:color="auto" w:fill="FFFFFF"/>
        </w:rPr>
        <w:tab/>
      </w:r>
      <w:r w:rsidR="00ED0A01">
        <w:rPr>
          <w:b/>
          <w:bCs/>
          <w:color w:val="222222"/>
          <w:sz w:val="20"/>
          <w:szCs w:val="20"/>
          <w:shd w:val="clear" w:color="auto" w:fill="FFFFFF"/>
        </w:rPr>
        <w:tab/>
      </w:r>
      <w:r w:rsidRPr="009762AC">
        <w:rPr>
          <w:b/>
          <w:bCs/>
          <w:color w:val="222222"/>
          <w:sz w:val="20"/>
          <w:szCs w:val="20"/>
          <w:shd w:val="clear" w:color="auto" w:fill="FFFFFF"/>
        </w:rPr>
        <w:t>(1)</w:t>
      </w:r>
    </w:p>
    <w:p w14:paraId="448E0814" w14:textId="77777777" w:rsidR="00BC145C" w:rsidRPr="009762AC" w:rsidRDefault="00BC145C" w:rsidP="0005154A">
      <w:pPr>
        <w:pStyle w:val="Text"/>
        <w:rPr>
          <w:sz w:val="20"/>
          <w:szCs w:val="20"/>
        </w:rPr>
      </w:pPr>
    </w:p>
    <w:p w14:paraId="205FEF17" w14:textId="77777777" w:rsidR="00510C46" w:rsidRPr="009762AC" w:rsidRDefault="00510C46">
      <w:pPr>
        <w:pStyle w:val="Text"/>
        <w:rPr>
          <w:sz w:val="20"/>
          <w:szCs w:val="20"/>
        </w:rPr>
      </w:pPr>
      <w:r w:rsidRPr="009762AC">
        <w:rPr>
          <w:sz w:val="20"/>
          <w:szCs w:val="20"/>
        </w:rPr>
        <w:t>Dengan adanya lapisan “skip-connection”, nilai output menjadi:</w:t>
      </w:r>
    </w:p>
    <w:p w14:paraId="54AEBAFC" w14:textId="4E48457D" w:rsidR="00510C46" w:rsidRPr="009762AC" w:rsidRDefault="00510C46" w:rsidP="00510C46">
      <w:pPr>
        <w:pStyle w:val="Text"/>
        <w:ind w:firstLine="0"/>
        <w:rPr>
          <w:sz w:val="20"/>
          <w:szCs w:val="20"/>
        </w:rPr>
      </w:pPr>
    </w:p>
    <w:p w14:paraId="1B58320C" w14:textId="0F7CC79C" w:rsidR="00510C46" w:rsidRPr="00510C46" w:rsidRDefault="00510C46" w:rsidP="00510C46">
      <w:pPr>
        <w:rPr>
          <w:sz w:val="20"/>
          <w:szCs w:val="20"/>
        </w:rPr>
      </w:pPr>
      <w:r w:rsidRPr="00510C46">
        <w:rPr>
          <w:b/>
          <w:bCs/>
          <w:color w:val="222222"/>
          <w:sz w:val="20"/>
          <w:szCs w:val="20"/>
          <w:shd w:val="clear" w:color="auto" w:fill="FFFFFF"/>
        </w:rPr>
        <w:t>H(x)=f(x)+x</w:t>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t>(2)</w:t>
      </w:r>
    </w:p>
    <w:p w14:paraId="459EB47C" w14:textId="77777777" w:rsidR="00510C46" w:rsidRPr="009762AC" w:rsidRDefault="00510C46" w:rsidP="00510C46">
      <w:pPr>
        <w:pStyle w:val="Text"/>
        <w:ind w:firstLine="0"/>
        <w:rPr>
          <w:sz w:val="20"/>
          <w:szCs w:val="20"/>
        </w:rPr>
      </w:pPr>
    </w:p>
    <w:p w14:paraId="135D41FD" w14:textId="452B7BB5" w:rsidR="00510C46" w:rsidRPr="009762AC" w:rsidRDefault="00510C46" w:rsidP="00510C46">
      <w:pPr>
        <w:pStyle w:val="Text"/>
        <w:ind w:firstLine="0"/>
        <w:rPr>
          <w:sz w:val="20"/>
          <w:szCs w:val="20"/>
        </w:rPr>
      </w:pPr>
      <w:r w:rsidRPr="009762AC">
        <w:rPr>
          <w:sz w:val="20"/>
          <w:szCs w:val="20"/>
        </w:rPr>
        <w:t xml:space="preserve">Untuk mengatasi masalah yang timbul akibat perbedaan dimensi antara input dan output yang diakibatkan oleh mekanisme lapisan pooling, </w:t>
      </w:r>
      <w:r w:rsidR="00B24D59" w:rsidRPr="009762AC">
        <w:rPr>
          <w:sz w:val="20"/>
          <w:szCs w:val="20"/>
        </w:rPr>
        <w:t xml:space="preserve">salah satu dari </w:t>
      </w:r>
      <w:r w:rsidRPr="009762AC">
        <w:rPr>
          <w:sz w:val="20"/>
          <w:szCs w:val="20"/>
        </w:rPr>
        <w:t>dua pendekatan berikut dilakukan:</w:t>
      </w:r>
    </w:p>
    <w:p w14:paraId="4B473D92" w14:textId="77777777" w:rsidR="00B24D59" w:rsidRPr="009762AC" w:rsidRDefault="00B24D59" w:rsidP="00510C46">
      <w:pPr>
        <w:pStyle w:val="Text"/>
        <w:numPr>
          <w:ilvl w:val="0"/>
          <w:numId w:val="20"/>
        </w:numPr>
        <w:rPr>
          <w:sz w:val="20"/>
          <w:szCs w:val="20"/>
        </w:rPr>
      </w:pPr>
      <w:r w:rsidRPr="009762AC">
        <w:rPr>
          <w:sz w:val="20"/>
          <w:szCs w:val="20"/>
        </w:rPr>
        <w:t>Untuk menambah dimensi, n</w:t>
      </w:r>
      <w:r w:rsidR="00510C46" w:rsidRPr="009762AC">
        <w:rPr>
          <w:sz w:val="20"/>
          <w:szCs w:val="20"/>
        </w:rPr>
        <w:t>ol di-padding terhadap “skip-connection”</w:t>
      </w:r>
    </w:p>
    <w:p w14:paraId="3C7EFD44" w14:textId="6F2CE1CC" w:rsidR="00B24D59" w:rsidRPr="009762AC" w:rsidRDefault="00B24D59" w:rsidP="00510C46">
      <w:pPr>
        <w:pStyle w:val="Text"/>
        <w:numPr>
          <w:ilvl w:val="0"/>
          <w:numId w:val="20"/>
        </w:numPr>
        <w:rPr>
          <w:sz w:val="20"/>
          <w:szCs w:val="20"/>
        </w:rPr>
      </w:pPr>
      <w:r w:rsidRPr="009762AC">
        <w:rPr>
          <w:sz w:val="20"/>
          <w:szCs w:val="20"/>
        </w:rPr>
        <w:t xml:space="preserve">Lapisan konvolusi 1x1 ditambahkan pada input agar </w:t>
      </w:r>
      <w:r w:rsidRPr="009762AC">
        <w:rPr>
          <w:sz w:val="20"/>
          <w:szCs w:val="20"/>
        </w:rPr>
        <w:lastRenderedPageBreak/>
        <w:t>menyesuaikan dimensi. Jika pendekatan kedua yang dipilih, maka output dapat dinotasikan sebagai:</w:t>
      </w:r>
    </w:p>
    <w:p w14:paraId="6134F045" w14:textId="77777777" w:rsidR="00B24D59" w:rsidRPr="009762AC" w:rsidRDefault="00B24D59" w:rsidP="00B24D59">
      <w:pPr>
        <w:pStyle w:val="Text"/>
        <w:ind w:firstLine="0"/>
        <w:rPr>
          <w:sz w:val="20"/>
          <w:szCs w:val="20"/>
        </w:rPr>
      </w:pPr>
    </w:p>
    <w:p w14:paraId="31A0B5BA" w14:textId="6E184DD6" w:rsidR="00B24D59" w:rsidRPr="00B24D59" w:rsidRDefault="00B24D59" w:rsidP="00B24D59">
      <w:pPr>
        <w:rPr>
          <w:sz w:val="20"/>
          <w:szCs w:val="20"/>
        </w:rPr>
      </w:pPr>
      <w:r w:rsidRPr="00B24D59">
        <w:rPr>
          <w:b/>
          <w:bCs/>
          <w:color w:val="222222"/>
          <w:sz w:val="20"/>
          <w:szCs w:val="20"/>
          <w:shd w:val="clear" w:color="auto" w:fill="FFFFFF"/>
        </w:rPr>
        <w:t>H(x)=f(x)+w1.x</w:t>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Pr="009762AC">
        <w:rPr>
          <w:b/>
          <w:bCs/>
          <w:color w:val="222222"/>
          <w:sz w:val="20"/>
          <w:szCs w:val="20"/>
          <w:shd w:val="clear" w:color="auto" w:fill="FFFFFF"/>
        </w:rPr>
        <w:tab/>
      </w:r>
      <w:r w:rsidR="00ED0A01">
        <w:rPr>
          <w:b/>
          <w:bCs/>
          <w:color w:val="222222"/>
          <w:sz w:val="20"/>
          <w:szCs w:val="20"/>
          <w:shd w:val="clear" w:color="auto" w:fill="FFFFFF"/>
        </w:rPr>
        <w:tab/>
      </w:r>
      <w:r w:rsidRPr="009762AC">
        <w:rPr>
          <w:b/>
          <w:bCs/>
          <w:color w:val="222222"/>
          <w:sz w:val="20"/>
          <w:szCs w:val="20"/>
          <w:shd w:val="clear" w:color="auto" w:fill="FFFFFF"/>
        </w:rPr>
        <w:t>(3)</w:t>
      </w:r>
    </w:p>
    <w:p w14:paraId="5EC3D030" w14:textId="77777777" w:rsidR="00B24D59" w:rsidRPr="009762AC" w:rsidRDefault="00B24D59" w:rsidP="00B24D59">
      <w:pPr>
        <w:pStyle w:val="Text"/>
        <w:ind w:firstLine="0"/>
        <w:rPr>
          <w:sz w:val="20"/>
          <w:szCs w:val="20"/>
        </w:rPr>
      </w:pPr>
    </w:p>
    <w:p w14:paraId="5A2826AC" w14:textId="0B7764AA" w:rsidR="0029025B" w:rsidRPr="009762AC" w:rsidRDefault="00B24D59" w:rsidP="00B24D59">
      <w:pPr>
        <w:pStyle w:val="Text"/>
        <w:ind w:firstLine="0"/>
        <w:rPr>
          <w:sz w:val="20"/>
          <w:szCs w:val="20"/>
        </w:rPr>
      </w:pPr>
      <w:r w:rsidRPr="009762AC">
        <w:rPr>
          <w:sz w:val="20"/>
          <w:szCs w:val="20"/>
        </w:rPr>
        <w:t>Tampak bahwa parameter w1 ditambahkan, sementara jika menggunakan pendekatan pertama tidak aka nada tambahan parameter.</w:t>
      </w:r>
    </w:p>
    <w:p w14:paraId="6D59073B" w14:textId="4DB88C37" w:rsidR="00190689" w:rsidRPr="00944534" w:rsidRDefault="00190689" w:rsidP="00190689">
      <w:pPr>
        <w:pStyle w:val="Text"/>
        <w:ind w:firstLine="284"/>
        <w:rPr>
          <w:sz w:val="20"/>
          <w:szCs w:val="20"/>
        </w:rPr>
      </w:pPr>
      <w:r w:rsidRPr="00944534">
        <w:rPr>
          <w:sz w:val="20"/>
          <w:szCs w:val="20"/>
        </w:rPr>
        <w:t>Teknik penambahan “skip-connection” ini juga menyelesaikan masalah menghilangnya gradien dalam “deep CNN” dengan memungkinkan jalur pintasan bagi gradien untuk mengalir. “Skip connection” juga membantu jika ada lapisan yang mengganggu kinerja arsitektur, maka lapisan tersebut akan dilewati oleh regulasi.</w:t>
      </w:r>
      <w:r w:rsidR="00342E94" w:rsidRPr="00944534">
        <w:rPr>
          <w:sz w:val="20"/>
          <w:szCs w:val="20"/>
        </w:rPr>
        <w:t xml:space="preserve"> Arsitektur ResNet dapat digambarkan sebagai berikut:</w:t>
      </w:r>
    </w:p>
    <w:p w14:paraId="3BE7FB76" w14:textId="4DA6C3C5" w:rsidR="00EE193F" w:rsidRPr="00944534" w:rsidRDefault="00EE193F" w:rsidP="00190689">
      <w:pPr>
        <w:pStyle w:val="Text"/>
        <w:ind w:firstLine="284"/>
        <w:rPr>
          <w:sz w:val="20"/>
          <w:szCs w:val="20"/>
        </w:rPr>
      </w:pPr>
    </w:p>
    <w:p w14:paraId="14286D11" w14:textId="2C94771C" w:rsidR="00EE193F" w:rsidRPr="00944534" w:rsidRDefault="00EE193F" w:rsidP="00EE193F">
      <w:pPr>
        <w:rPr>
          <w:sz w:val="20"/>
          <w:szCs w:val="20"/>
        </w:rPr>
      </w:pPr>
      <w:r w:rsidRPr="00944534">
        <w:rPr>
          <w:sz w:val="20"/>
          <w:szCs w:val="20"/>
        </w:rPr>
        <w:fldChar w:fldCharType="begin"/>
      </w:r>
      <w:r w:rsidRPr="00944534">
        <w:rPr>
          <w:sz w:val="20"/>
          <w:szCs w:val="20"/>
        </w:rPr>
        <w:instrText xml:space="preserve"> INCLUDEPICTURE "https://editor.analyticsvidhya.com/uploads/28984n2.png" \* MERGEFORMATINET </w:instrText>
      </w:r>
      <w:r w:rsidRPr="00944534">
        <w:rPr>
          <w:sz w:val="20"/>
          <w:szCs w:val="20"/>
        </w:rPr>
        <w:fldChar w:fldCharType="separate"/>
      </w:r>
      <w:r w:rsidRPr="00944534">
        <w:rPr>
          <w:noProof/>
          <w:sz w:val="20"/>
          <w:szCs w:val="20"/>
        </w:rPr>
        <w:drawing>
          <wp:inline distT="0" distB="0" distL="0" distR="0" wp14:anchorId="1C5C1899" wp14:editId="038F53F4">
            <wp:extent cx="3200400" cy="6732270"/>
            <wp:effectExtent l="0" t="0" r="0" b="0"/>
            <wp:docPr id="16" name="Picture 1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6732270"/>
                    </a:xfrm>
                    <a:prstGeom prst="rect">
                      <a:avLst/>
                    </a:prstGeom>
                    <a:noFill/>
                    <a:ln>
                      <a:noFill/>
                    </a:ln>
                  </pic:spPr>
                </pic:pic>
              </a:graphicData>
            </a:graphic>
          </wp:inline>
        </w:drawing>
      </w:r>
      <w:r w:rsidRPr="00944534">
        <w:rPr>
          <w:sz w:val="20"/>
          <w:szCs w:val="20"/>
        </w:rPr>
        <w:fldChar w:fldCharType="end"/>
      </w:r>
    </w:p>
    <w:p w14:paraId="11B1379C" w14:textId="4E9D35CC" w:rsidR="00EE193F" w:rsidRPr="00944534" w:rsidRDefault="00EE193F" w:rsidP="00190689">
      <w:pPr>
        <w:pStyle w:val="Text"/>
        <w:ind w:firstLine="284"/>
        <w:rPr>
          <w:sz w:val="16"/>
          <w:szCs w:val="16"/>
        </w:rPr>
      </w:pPr>
      <w:r w:rsidRPr="00944534">
        <w:rPr>
          <w:sz w:val="16"/>
          <w:szCs w:val="16"/>
        </w:rPr>
        <w:t>Gambar 7. Arsitektur ResNet</w:t>
      </w:r>
    </w:p>
    <w:p w14:paraId="4DEE74C7" w14:textId="77777777" w:rsidR="00944534" w:rsidRDefault="00944534" w:rsidP="00944534">
      <w:pPr>
        <w:pStyle w:val="Text"/>
        <w:rPr>
          <w:sz w:val="20"/>
          <w:szCs w:val="20"/>
        </w:rPr>
      </w:pPr>
    </w:p>
    <w:p w14:paraId="3996574E" w14:textId="5002CA83" w:rsidR="00944534" w:rsidRPr="00944534" w:rsidRDefault="00944534" w:rsidP="00944534">
      <w:pPr>
        <w:pStyle w:val="Text"/>
        <w:rPr>
          <w:sz w:val="20"/>
          <w:szCs w:val="20"/>
        </w:rPr>
      </w:pPr>
      <w:r w:rsidRPr="00944534">
        <w:rPr>
          <w:sz w:val="20"/>
          <w:szCs w:val="20"/>
        </w:rPr>
        <w:t>Pada Gambar 7 tampak bahwa terdapat 34 lapisan pada jaringan polos yang terinspirasi dari arsitektur VGG-19. Koneksi pintasan atau “skip-connection” ditambahkan. “Skip-connection” atau blok residual ini merubah arsitektur menjadi jaringan residual sebagaimana ditunjukkan pada gambar di atas.</w:t>
      </w:r>
    </w:p>
    <w:p w14:paraId="12D40274" w14:textId="24EA6020" w:rsidR="00A57188" w:rsidRPr="005564E4" w:rsidRDefault="00A57188" w:rsidP="00A57188">
      <w:pPr>
        <w:pStyle w:val="Heading1"/>
        <w:rPr>
          <w:sz w:val="20"/>
          <w:szCs w:val="20"/>
        </w:rPr>
      </w:pPr>
      <w:r w:rsidRPr="005564E4">
        <w:rPr>
          <w:sz w:val="20"/>
          <w:szCs w:val="20"/>
        </w:rPr>
        <w:lastRenderedPageBreak/>
        <w:t>Perancangan Sistem</w:t>
      </w:r>
    </w:p>
    <w:p w14:paraId="5C1F63DC" w14:textId="7C4A0060" w:rsidR="00A57188" w:rsidRPr="005564E4" w:rsidRDefault="00A57188" w:rsidP="0062630A">
      <w:pPr>
        <w:pStyle w:val="Heading2"/>
        <w:numPr>
          <w:ilvl w:val="0"/>
          <w:numId w:val="0"/>
        </w:numPr>
        <w:ind w:firstLine="284"/>
        <w:rPr>
          <w:i w:val="0"/>
          <w:iCs/>
          <w:sz w:val="20"/>
          <w:szCs w:val="20"/>
        </w:rPr>
      </w:pPr>
      <w:r w:rsidRPr="005564E4">
        <w:rPr>
          <w:i w:val="0"/>
          <w:iCs/>
          <w:sz w:val="20"/>
          <w:szCs w:val="20"/>
        </w:rPr>
        <w:t>Pada bagian ini akan diberikan deskripsi sistem yang dikembangkan dalam penelitian ini.</w:t>
      </w:r>
    </w:p>
    <w:p w14:paraId="264B8A1B" w14:textId="3DFD53A4" w:rsidR="00A57188" w:rsidRPr="005564E4" w:rsidRDefault="00A57188" w:rsidP="00EE193F">
      <w:pPr>
        <w:pStyle w:val="Heading2"/>
        <w:rPr>
          <w:sz w:val="20"/>
          <w:szCs w:val="20"/>
        </w:rPr>
      </w:pPr>
      <w:r w:rsidRPr="005564E4">
        <w:rPr>
          <w:sz w:val="20"/>
          <w:szCs w:val="20"/>
        </w:rPr>
        <w:t>Spesifikasi Sistem</w:t>
      </w:r>
    </w:p>
    <w:p w14:paraId="3A7EA2A7" w14:textId="61E1AB1C" w:rsidR="00A57188" w:rsidRPr="005564E4" w:rsidRDefault="00A57188" w:rsidP="00A57188">
      <w:pPr>
        <w:rPr>
          <w:sz w:val="20"/>
          <w:szCs w:val="20"/>
        </w:rPr>
      </w:pPr>
      <w:r w:rsidRPr="005564E4">
        <w:rPr>
          <w:noProof/>
          <w:sz w:val="20"/>
          <w:szCs w:val="20"/>
        </w:rPr>
        <w:drawing>
          <wp:inline distT="0" distB="0" distL="0" distR="0" wp14:anchorId="296E4038" wp14:editId="73C4140A">
            <wp:extent cx="3200400" cy="1791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3200400" cy="1791335"/>
                    </a:xfrm>
                    <a:prstGeom prst="rect">
                      <a:avLst/>
                    </a:prstGeom>
                  </pic:spPr>
                </pic:pic>
              </a:graphicData>
            </a:graphic>
          </wp:inline>
        </w:drawing>
      </w:r>
    </w:p>
    <w:p w14:paraId="41127102" w14:textId="232B7211" w:rsidR="0062630A" w:rsidRPr="003E0569" w:rsidRDefault="003E0569" w:rsidP="00A57188">
      <w:pPr>
        <w:pStyle w:val="Heading2"/>
        <w:numPr>
          <w:ilvl w:val="0"/>
          <w:numId w:val="0"/>
        </w:numPr>
        <w:rPr>
          <w:i w:val="0"/>
          <w:iCs/>
          <w:sz w:val="16"/>
          <w:szCs w:val="16"/>
        </w:rPr>
      </w:pPr>
      <w:r w:rsidRPr="003E0569">
        <w:rPr>
          <w:i w:val="0"/>
          <w:iCs/>
          <w:sz w:val="16"/>
          <w:szCs w:val="16"/>
        </w:rPr>
        <w:t>Gambar 8. Spesifikasi Sistem</w:t>
      </w:r>
    </w:p>
    <w:p w14:paraId="2805F175" w14:textId="477A26BA" w:rsidR="00A57188" w:rsidRPr="005564E4" w:rsidRDefault="005564E4" w:rsidP="0062630A">
      <w:pPr>
        <w:pStyle w:val="Heading2"/>
        <w:numPr>
          <w:ilvl w:val="0"/>
          <w:numId w:val="0"/>
        </w:numPr>
        <w:ind w:firstLine="284"/>
        <w:jc w:val="both"/>
        <w:rPr>
          <w:i w:val="0"/>
          <w:iCs/>
          <w:sz w:val="20"/>
          <w:szCs w:val="20"/>
        </w:rPr>
      </w:pPr>
      <w:r w:rsidRPr="005564E4">
        <w:rPr>
          <w:i w:val="0"/>
          <w:iCs/>
          <w:sz w:val="20"/>
          <w:szCs w:val="20"/>
        </w:rPr>
        <w:t>Berdasar</w:t>
      </w:r>
      <w:r>
        <w:rPr>
          <w:i w:val="0"/>
          <w:iCs/>
          <w:sz w:val="20"/>
          <w:szCs w:val="20"/>
        </w:rPr>
        <w:t>kan diagram di atas, tampak bahwa fungsi utama sistem ini adalah sebagai alat bantu dokter dalam memberikan diagnose, dan bukan berperan menggantikan dokter.</w:t>
      </w:r>
      <w:r w:rsidR="00996B6F">
        <w:rPr>
          <w:i w:val="0"/>
          <w:iCs/>
          <w:sz w:val="20"/>
          <w:szCs w:val="20"/>
        </w:rPr>
        <w:t>.</w:t>
      </w:r>
      <w:r w:rsidR="0062630A">
        <w:rPr>
          <w:i w:val="0"/>
          <w:iCs/>
          <w:sz w:val="20"/>
          <w:szCs w:val="20"/>
        </w:rPr>
        <w:t xml:space="preserve"> </w:t>
      </w:r>
      <w:r w:rsidR="00996B6F">
        <w:rPr>
          <w:i w:val="0"/>
          <w:iCs/>
          <w:sz w:val="20"/>
          <w:szCs w:val="20"/>
        </w:rPr>
        <w:t>U</w:t>
      </w:r>
      <w:r w:rsidR="0062630A">
        <w:rPr>
          <w:i w:val="0"/>
          <w:iCs/>
          <w:sz w:val="20"/>
          <w:szCs w:val="20"/>
        </w:rPr>
        <w:t>ntuk kemudian diverifikasi oleh dokter pada tahapan akhir</w:t>
      </w:r>
      <w:r>
        <w:rPr>
          <w:i w:val="0"/>
          <w:iCs/>
          <w:sz w:val="20"/>
          <w:szCs w:val="20"/>
        </w:rPr>
        <w:t xml:space="preserve">. </w:t>
      </w:r>
      <w:r w:rsidR="0062630A">
        <w:rPr>
          <w:i w:val="0"/>
          <w:iCs/>
          <w:sz w:val="20"/>
          <w:szCs w:val="20"/>
        </w:rPr>
        <w:t xml:space="preserve">Sementara data yang menjadi input dari sistem ini adalah gambar X-Ray paru-paru pasien dan data klinis pasien. </w:t>
      </w:r>
      <w:r w:rsidR="003E0569">
        <w:rPr>
          <w:i w:val="0"/>
          <w:iCs/>
          <w:sz w:val="20"/>
          <w:szCs w:val="20"/>
        </w:rPr>
        <w:t xml:space="preserve">Data klinis pasien sendiri diperoleh dari pemeriksaan dokter yang diinputkan ke dalam sistem. Jenis data klinis yang dimasukkan telah terstandarisasi dan akan tunjukkan pada bagian . </w:t>
      </w:r>
    </w:p>
    <w:p w14:paraId="1A1FDC7D" w14:textId="24468B53" w:rsidR="00EE193F" w:rsidRDefault="00A57188" w:rsidP="00EE193F">
      <w:pPr>
        <w:pStyle w:val="Heading2"/>
        <w:rPr>
          <w:sz w:val="20"/>
          <w:szCs w:val="20"/>
        </w:rPr>
      </w:pPr>
      <w:r w:rsidRPr="005564E4">
        <w:rPr>
          <w:sz w:val="20"/>
          <w:szCs w:val="20"/>
        </w:rPr>
        <w:t>Arsitektur Sistem</w:t>
      </w:r>
    </w:p>
    <w:p w14:paraId="415BA420" w14:textId="1BC68E64" w:rsidR="0062630A" w:rsidRDefault="0062630A" w:rsidP="0062630A"/>
    <w:p w14:paraId="2B516414" w14:textId="09D231DC" w:rsidR="0062630A" w:rsidRDefault="0062630A" w:rsidP="0062630A">
      <w:r w:rsidRPr="00845ACF">
        <w:rPr>
          <w:noProof/>
        </w:rPr>
        <w:drawing>
          <wp:inline distT="0" distB="0" distL="0" distR="0" wp14:anchorId="7AFE8D71" wp14:editId="2D392D5E">
            <wp:extent cx="3245912" cy="243230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3290216" cy="2465503"/>
                    </a:xfrm>
                    <a:prstGeom prst="rect">
                      <a:avLst/>
                    </a:prstGeom>
                  </pic:spPr>
                </pic:pic>
              </a:graphicData>
            </a:graphic>
          </wp:inline>
        </w:drawing>
      </w:r>
    </w:p>
    <w:p w14:paraId="5FCF85CF" w14:textId="3FA7C7D8" w:rsidR="0062630A" w:rsidRPr="003E0569" w:rsidRDefault="003E0569" w:rsidP="0062630A">
      <w:pPr>
        <w:rPr>
          <w:sz w:val="16"/>
          <w:szCs w:val="16"/>
        </w:rPr>
      </w:pPr>
      <w:r w:rsidRPr="003E0569">
        <w:rPr>
          <w:sz w:val="16"/>
          <w:szCs w:val="16"/>
        </w:rPr>
        <w:t>Gambar 9. Arsitektur Sistem</w:t>
      </w:r>
    </w:p>
    <w:p w14:paraId="0099551A" w14:textId="15627B46" w:rsidR="003E0569" w:rsidRDefault="003E0569" w:rsidP="00A57188">
      <w:pPr>
        <w:rPr>
          <w:sz w:val="20"/>
          <w:szCs w:val="20"/>
        </w:rPr>
      </w:pPr>
    </w:p>
    <w:p w14:paraId="7E1FE213" w14:textId="3334F85B" w:rsidR="003E0569" w:rsidRDefault="00A17F73" w:rsidP="00816D4F">
      <w:pPr>
        <w:ind w:firstLine="284"/>
        <w:jc w:val="both"/>
        <w:rPr>
          <w:sz w:val="20"/>
          <w:szCs w:val="20"/>
        </w:rPr>
      </w:pPr>
      <w:r>
        <w:rPr>
          <w:sz w:val="20"/>
          <w:szCs w:val="20"/>
        </w:rPr>
        <w:t>Karena volume data pasien yang sangat besar, penyimpanan data pasien yang meliputi gambar X-Ray dan data klinis berada pada mesin yang terpisah dari yang digunakan untuk melakukan komputasi AI. Adapun dalam implementasinya, alat bantu diagnosis ini akan direalisasikan sebagai aplikasi web dengan arsitektur yang dapat dijelaskan pada gambar 10 di bawah ini:</w:t>
      </w:r>
    </w:p>
    <w:p w14:paraId="664A098F" w14:textId="415DAD15" w:rsidR="00A17F73" w:rsidRDefault="00A17F73" w:rsidP="00A57188">
      <w:pPr>
        <w:rPr>
          <w:sz w:val="20"/>
          <w:szCs w:val="20"/>
        </w:rPr>
      </w:pPr>
    </w:p>
    <w:p w14:paraId="41C5DB51" w14:textId="37640A11" w:rsidR="00A17F73" w:rsidRDefault="00A17F73" w:rsidP="00A57188">
      <w:pPr>
        <w:rPr>
          <w:sz w:val="20"/>
          <w:szCs w:val="20"/>
        </w:rPr>
      </w:pPr>
      <w:r>
        <w:rPr>
          <w:noProof/>
          <w:sz w:val="20"/>
          <w:szCs w:val="20"/>
        </w:rPr>
        <w:drawing>
          <wp:inline distT="0" distB="0" distL="0" distR="0" wp14:anchorId="13E305D8" wp14:editId="0A8D04BF">
            <wp:extent cx="2916480" cy="1984248"/>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2928616" cy="1992505"/>
                    </a:xfrm>
                    <a:prstGeom prst="rect">
                      <a:avLst/>
                    </a:prstGeom>
                  </pic:spPr>
                </pic:pic>
              </a:graphicData>
            </a:graphic>
          </wp:inline>
        </w:drawing>
      </w:r>
    </w:p>
    <w:p w14:paraId="69AA66AD" w14:textId="4BC5A9AA" w:rsidR="008F7939" w:rsidRPr="003E0569" w:rsidRDefault="008F7939" w:rsidP="008F7939">
      <w:pPr>
        <w:rPr>
          <w:sz w:val="16"/>
          <w:szCs w:val="16"/>
        </w:rPr>
      </w:pPr>
      <w:r w:rsidRPr="003E0569">
        <w:rPr>
          <w:sz w:val="16"/>
          <w:szCs w:val="16"/>
        </w:rPr>
        <w:t xml:space="preserve">Gambar </w:t>
      </w:r>
      <w:r>
        <w:rPr>
          <w:sz w:val="16"/>
          <w:szCs w:val="16"/>
        </w:rPr>
        <w:t>10</w:t>
      </w:r>
      <w:r w:rsidRPr="003E0569">
        <w:rPr>
          <w:sz w:val="16"/>
          <w:szCs w:val="16"/>
        </w:rPr>
        <w:t xml:space="preserve">. Arsitektur </w:t>
      </w:r>
      <w:r>
        <w:rPr>
          <w:sz w:val="16"/>
          <w:szCs w:val="16"/>
        </w:rPr>
        <w:t>Aplikasi Web Alat Bantu Diagnosa Penyakit Paru Berdasarkan Citra X-Ray Thorax</w:t>
      </w:r>
    </w:p>
    <w:p w14:paraId="42F7D2F0" w14:textId="7F81A3B9" w:rsidR="00A17F73" w:rsidRDefault="00A17F73" w:rsidP="00A57188">
      <w:pPr>
        <w:rPr>
          <w:sz w:val="20"/>
          <w:szCs w:val="20"/>
        </w:rPr>
      </w:pPr>
    </w:p>
    <w:p w14:paraId="2B72F103" w14:textId="7F36078F" w:rsidR="006711BC" w:rsidRDefault="006711BC" w:rsidP="00915C52">
      <w:pPr>
        <w:jc w:val="both"/>
        <w:rPr>
          <w:sz w:val="20"/>
          <w:szCs w:val="20"/>
        </w:rPr>
      </w:pPr>
      <w:r>
        <w:rPr>
          <w:sz w:val="20"/>
          <w:szCs w:val="20"/>
        </w:rPr>
        <w:t xml:space="preserve">Berdasarkan diagram di atas, dapat dilihat bahwa </w:t>
      </w:r>
      <w:r w:rsidR="00994719">
        <w:rPr>
          <w:sz w:val="20"/>
          <w:szCs w:val="20"/>
        </w:rPr>
        <w:t>dataset yang menjadi input dalam proses pengembangan model berada pada mesin yang terpisah</w:t>
      </w:r>
      <w:r w:rsidR="00915C52">
        <w:rPr>
          <w:sz w:val="20"/>
          <w:szCs w:val="20"/>
        </w:rPr>
        <w:t>.</w:t>
      </w:r>
      <w:r w:rsidR="00994719">
        <w:rPr>
          <w:sz w:val="20"/>
          <w:szCs w:val="20"/>
        </w:rPr>
        <w:t xml:space="preserve"> Hal ini disebabkan karena ukuran data yang sangat besar, sehingga dipilih arsitektur terdistribusi dengan menggunakan standar koneksi FTP </w:t>
      </w:r>
      <w:r w:rsidR="00072733">
        <w:rPr>
          <w:sz w:val="20"/>
          <w:szCs w:val="20"/>
        </w:rPr>
        <w:t>untuk lalu-lintas dataset pada saat training maupun testing.</w:t>
      </w:r>
    </w:p>
    <w:p w14:paraId="12FB8E43" w14:textId="5DE3A9C0" w:rsidR="003E0569" w:rsidRDefault="009D5FF0" w:rsidP="003E0569">
      <w:pPr>
        <w:pStyle w:val="Heading2"/>
        <w:rPr>
          <w:sz w:val="20"/>
          <w:szCs w:val="20"/>
        </w:rPr>
      </w:pPr>
      <w:r>
        <w:rPr>
          <w:sz w:val="20"/>
          <w:szCs w:val="20"/>
        </w:rPr>
        <w:t>Dataset</w:t>
      </w:r>
    </w:p>
    <w:p w14:paraId="776DF653" w14:textId="42D02926" w:rsidR="00D01B64" w:rsidRDefault="00D01B64" w:rsidP="00EE193F">
      <w:pPr>
        <w:pStyle w:val="Text"/>
        <w:rPr>
          <w:sz w:val="20"/>
          <w:szCs w:val="20"/>
        </w:rPr>
      </w:pPr>
      <w:r>
        <w:rPr>
          <w:sz w:val="20"/>
          <w:szCs w:val="20"/>
        </w:rPr>
        <w:t>Dataset yang digunakan dalam pengembangan model diperoleh dari beberapa sumber di internet yang rinciannya adalah sebagai berikut:</w:t>
      </w:r>
    </w:p>
    <w:p w14:paraId="46C77ECE" w14:textId="6E58832B" w:rsidR="009C0EE8" w:rsidRDefault="009C0EE8" w:rsidP="00EE193F">
      <w:pPr>
        <w:pStyle w:val="Text"/>
        <w:rPr>
          <w:sz w:val="20"/>
          <w:szCs w:val="20"/>
        </w:rPr>
      </w:pPr>
    </w:p>
    <w:p w14:paraId="082A98EB" w14:textId="77777777" w:rsidR="00D646BA" w:rsidRDefault="00D646BA" w:rsidP="00D646BA">
      <w:pPr>
        <w:pStyle w:val="Heading1"/>
        <w:numPr>
          <w:ilvl w:val="0"/>
          <w:numId w:val="0"/>
        </w:numPr>
        <w:spacing w:before="0" w:after="0"/>
        <w:rPr>
          <w:sz w:val="20"/>
          <w:szCs w:val="20"/>
        </w:rPr>
      </w:pPr>
      <w:r>
        <w:rPr>
          <w:sz w:val="20"/>
          <w:szCs w:val="20"/>
        </w:rPr>
        <w:t>Tabel i</w:t>
      </w:r>
    </w:p>
    <w:p w14:paraId="21312E99" w14:textId="62450690" w:rsidR="00D01B64" w:rsidRPr="00D646BA" w:rsidRDefault="009C0EE8" w:rsidP="00D646BA">
      <w:pPr>
        <w:rPr>
          <w:sz w:val="16"/>
          <w:szCs w:val="16"/>
        </w:rPr>
      </w:pPr>
      <w:r w:rsidRPr="00D646BA">
        <w:rPr>
          <w:sz w:val="16"/>
          <w:szCs w:val="16"/>
        </w:rPr>
        <w:t>Dataset yang digunakan dalam pengembangan model Deep Learning</w:t>
      </w:r>
    </w:p>
    <w:p w14:paraId="73E3B050" w14:textId="0ED2E270" w:rsidR="00D01B64" w:rsidRDefault="00D01B64" w:rsidP="00D01B64">
      <w:pPr>
        <w:pStyle w:val="Text"/>
        <w:ind w:firstLine="0"/>
        <w:rPr>
          <w:sz w:val="20"/>
          <w:szCs w:val="20"/>
        </w:rPr>
      </w:pPr>
      <w:r>
        <w:rPr>
          <w:noProof/>
          <w:sz w:val="20"/>
          <w:szCs w:val="20"/>
        </w:rPr>
        <w:drawing>
          <wp:inline distT="0" distB="0" distL="0" distR="0" wp14:anchorId="4B45950A" wp14:editId="6BC77A85">
            <wp:extent cx="3200400" cy="19240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3200400" cy="1924050"/>
                    </a:xfrm>
                    <a:prstGeom prst="rect">
                      <a:avLst/>
                    </a:prstGeom>
                  </pic:spPr>
                </pic:pic>
              </a:graphicData>
            </a:graphic>
          </wp:inline>
        </w:drawing>
      </w:r>
    </w:p>
    <w:p w14:paraId="387084DB" w14:textId="77777777" w:rsidR="00D01B64" w:rsidRDefault="00D01B64" w:rsidP="00EE193F">
      <w:pPr>
        <w:pStyle w:val="Text"/>
        <w:rPr>
          <w:sz w:val="20"/>
          <w:szCs w:val="20"/>
        </w:rPr>
      </w:pPr>
    </w:p>
    <w:p w14:paraId="0FD5E87C" w14:textId="77777777" w:rsidR="00816D4F" w:rsidRDefault="00816D4F" w:rsidP="00996B6F">
      <w:pPr>
        <w:pStyle w:val="Text"/>
        <w:ind w:firstLine="0"/>
        <w:rPr>
          <w:sz w:val="20"/>
          <w:szCs w:val="20"/>
        </w:rPr>
      </w:pPr>
      <w:r>
        <w:rPr>
          <w:sz w:val="20"/>
          <w:szCs w:val="20"/>
        </w:rPr>
        <w:t>K</w:t>
      </w:r>
      <w:r w:rsidR="009D5FF0">
        <w:rPr>
          <w:sz w:val="20"/>
          <w:szCs w:val="20"/>
        </w:rPr>
        <w:t xml:space="preserve">arakteristik </w:t>
      </w:r>
      <w:r w:rsidR="00915C52">
        <w:rPr>
          <w:sz w:val="20"/>
          <w:szCs w:val="20"/>
        </w:rPr>
        <w:t>dataset</w:t>
      </w:r>
      <w:r w:rsidR="009D5FF0">
        <w:rPr>
          <w:sz w:val="20"/>
          <w:szCs w:val="20"/>
        </w:rPr>
        <w:t xml:space="preserve"> yang tersedia memiliki label yang </w:t>
      </w:r>
      <w:r w:rsidR="00D01B64">
        <w:rPr>
          <w:sz w:val="20"/>
          <w:szCs w:val="20"/>
        </w:rPr>
        <w:t>berbeda-beda untuk sumber yang berbeda</w:t>
      </w:r>
      <w:r>
        <w:rPr>
          <w:sz w:val="20"/>
          <w:szCs w:val="20"/>
        </w:rPr>
        <w:t>.</w:t>
      </w:r>
      <w:r w:rsidR="00915C52">
        <w:rPr>
          <w:sz w:val="20"/>
          <w:szCs w:val="20"/>
        </w:rPr>
        <w:t xml:space="preserve"> </w:t>
      </w:r>
      <w:r>
        <w:rPr>
          <w:sz w:val="20"/>
          <w:szCs w:val="20"/>
        </w:rPr>
        <w:t xml:space="preserve">Untuk mengatasi data yang tidak seragam, </w:t>
      </w:r>
      <w:r w:rsidR="00915C52">
        <w:rPr>
          <w:sz w:val="20"/>
          <w:szCs w:val="20"/>
        </w:rPr>
        <w:t xml:space="preserve">maka </w:t>
      </w:r>
      <w:r w:rsidR="009D5FF0">
        <w:rPr>
          <w:sz w:val="20"/>
          <w:szCs w:val="20"/>
        </w:rPr>
        <w:t xml:space="preserve">dilakukan pengelompokkan dataset </w:t>
      </w:r>
      <w:r w:rsidR="00D01B64">
        <w:rPr>
          <w:sz w:val="20"/>
          <w:szCs w:val="20"/>
        </w:rPr>
        <w:t xml:space="preserve">berdasarkan ketersediaan label </w:t>
      </w:r>
      <w:r w:rsidR="00996B6F">
        <w:rPr>
          <w:sz w:val="20"/>
          <w:szCs w:val="20"/>
        </w:rPr>
        <w:t>jenis penyakit yang dimiliki</w:t>
      </w:r>
      <w:r>
        <w:rPr>
          <w:sz w:val="20"/>
          <w:szCs w:val="20"/>
        </w:rPr>
        <w:t xml:space="preserve"> masing-masing sumber</w:t>
      </w:r>
      <w:r w:rsidR="009C0EE8">
        <w:rPr>
          <w:sz w:val="20"/>
          <w:szCs w:val="20"/>
        </w:rPr>
        <w:t>, dengan mempertimbangkan keseimbangan data</w:t>
      </w:r>
      <w:r w:rsidR="00996B6F">
        <w:rPr>
          <w:sz w:val="20"/>
          <w:szCs w:val="20"/>
        </w:rPr>
        <w:t xml:space="preserve">. Berdasarkan ketersediaan label penyakit dari keseluruhan dataset yang diperoleh, maka kategori penyakit yang dibuatkan model klasifikasinya pada tahapan ini ada tiga yakni Covid, Pneumonia, dan TBC. Meskipun untuk pneumonia masih terjadi perbedaan standar interpretasi; </w:t>
      </w:r>
      <w:r w:rsidR="009C0EE8">
        <w:rPr>
          <w:sz w:val="20"/>
          <w:szCs w:val="20"/>
        </w:rPr>
        <w:t>ada yang menginterpretasikan</w:t>
      </w:r>
      <w:r w:rsidR="00996B6F">
        <w:rPr>
          <w:sz w:val="20"/>
          <w:szCs w:val="20"/>
        </w:rPr>
        <w:t xml:space="preserve"> pneumonia</w:t>
      </w:r>
      <w:r w:rsidR="009C0EE8">
        <w:rPr>
          <w:sz w:val="20"/>
          <w:szCs w:val="20"/>
        </w:rPr>
        <w:t xml:space="preserve"> sebagai tanda patologis pada paru, yang bisa terkait pada beberapa jenis penyakit, sementara ada juga yang menginterpretasikan pneumonia sebagai penyakit. </w:t>
      </w:r>
    </w:p>
    <w:p w14:paraId="4752592A" w14:textId="2BDB1C35" w:rsidR="00D646BA" w:rsidRDefault="009C0EE8" w:rsidP="00816D4F">
      <w:pPr>
        <w:pStyle w:val="Text"/>
        <w:ind w:firstLine="284"/>
        <w:rPr>
          <w:sz w:val="20"/>
          <w:szCs w:val="20"/>
        </w:rPr>
      </w:pPr>
      <w:r>
        <w:rPr>
          <w:sz w:val="20"/>
          <w:szCs w:val="20"/>
        </w:rPr>
        <w:t xml:space="preserve">Pada penelitian tahapan ini tim PPTIK mengambil </w:t>
      </w:r>
      <w:r>
        <w:rPr>
          <w:sz w:val="20"/>
          <w:szCs w:val="20"/>
        </w:rPr>
        <w:lastRenderedPageBreak/>
        <w:t>intertpretasi yang menyatakan bahwa pneumonia adalah penyakit. Pengelompokan dataset dalam pengembangan model AI pada sistem ini adalah sebagai berikut</w:t>
      </w:r>
      <w:r w:rsidR="009D5FF0">
        <w:rPr>
          <w:sz w:val="20"/>
          <w:szCs w:val="20"/>
        </w:rPr>
        <w:t>:</w:t>
      </w:r>
    </w:p>
    <w:p w14:paraId="7DE7FFD5" w14:textId="63D2E1BB" w:rsidR="00D646BA" w:rsidRDefault="00D646BA" w:rsidP="00D646BA">
      <w:pPr>
        <w:pStyle w:val="Heading1"/>
        <w:numPr>
          <w:ilvl w:val="0"/>
          <w:numId w:val="0"/>
        </w:numPr>
        <w:rPr>
          <w:sz w:val="16"/>
          <w:szCs w:val="16"/>
        </w:rPr>
      </w:pPr>
      <w:r w:rsidRPr="00D646BA">
        <w:rPr>
          <w:sz w:val="16"/>
          <w:szCs w:val="16"/>
        </w:rPr>
        <w:t>Tabel II</w:t>
      </w:r>
    </w:p>
    <w:p w14:paraId="2C2AAB9C" w14:textId="49288584" w:rsidR="00D646BA" w:rsidRDefault="00D646BA" w:rsidP="00D646BA">
      <w:pPr>
        <w:rPr>
          <w:sz w:val="16"/>
          <w:szCs w:val="16"/>
        </w:rPr>
      </w:pPr>
      <w:r w:rsidRPr="00D646BA">
        <w:rPr>
          <w:sz w:val="16"/>
          <w:szCs w:val="16"/>
        </w:rPr>
        <w:t>Sebaran dataset untuk proses training dan testing masing-masing kategori penyakit</w:t>
      </w:r>
    </w:p>
    <w:p w14:paraId="3296E408" w14:textId="77777777" w:rsidR="00D646BA" w:rsidRPr="00D646BA" w:rsidRDefault="00D646BA" w:rsidP="00D646BA">
      <w:pPr>
        <w:rPr>
          <w:sz w:val="16"/>
          <w:szCs w:val="16"/>
        </w:rPr>
      </w:pPr>
    </w:p>
    <w:p w14:paraId="47C3BA3B" w14:textId="05DF7BF8" w:rsidR="00996B6F" w:rsidRDefault="00996B6F" w:rsidP="00996B6F">
      <w:pPr>
        <w:pStyle w:val="Text"/>
        <w:ind w:firstLine="0"/>
        <w:rPr>
          <w:sz w:val="20"/>
          <w:szCs w:val="20"/>
        </w:rPr>
      </w:pPr>
      <w:r>
        <w:rPr>
          <w:noProof/>
          <w:sz w:val="20"/>
          <w:szCs w:val="20"/>
        </w:rPr>
        <w:drawing>
          <wp:inline distT="0" distB="0" distL="0" distR="0" wp14:anchorId="0E3ACCD3" wp14:editId="5B6A04AA">
            <wp:extent cx="3200400" cy="1399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1399540"/>
                    </a:xfrm>
                    <a:prstGeom prst="rect">
                      <a:avLst/>
                    </a:prstGeom>
                  </pic:spPr>
                </pic:pic>
              </a:graphicData>
            </a:graphic>
          </wp:inline>
        </w:drawing>
      </w:r>
    </w:p>
    <w:p w14:paraId="69A38FCA" w14:textId="2853CA95" w:rsidR="009C0EE8" w:rsidRDefault="009C0EE8" w:rsidP="00996B6F">
      <w:pPr>
        <w:pStyle w:val="Text"/>
        <w:ind w:firstLine="0"/>
        <w:rPr>
          <w:sz w:val="20"/>
          <w:szCs w:val="20"/>
        </w:rPr>
      </w:pPr>
    </w:p>
    <w:p w14:paraId="68C16F39" w14:textId="706A84F8" w:rsidR="009762AC" w:rsidRDefault="009762AC" w:rsidP="009762AC">
      <w:pPr>
        <w:pStyle w:val="Heading2"/>
        <w:rPr>
          <w:sz w:val="20"/>
          <w:szCs w:val="20"/>
        </w:rPr>
      </w:pPr>
      <w:r>
        <w:rPr>
          <w:sz w:val="20"/>
          <w:szCs w:val="20"/>
        </w:rPr>
        <w:t>Model AI untuk Alat Bantu Diagnosa Penyakit Paru</w:t>
      </w:r>
    </w:p>
    <w:p w14:paraId="56669AA0" w14:textId="2ECF464C" w:rsidR="009762AC" w:rsidRPr="009762AC" w:rsidRDefault="009762AC" w:rsidP="009762AC">
      <w:r>
        <w:rPr>
          <w:noProof/>
        </w:rPr>
        <w:drawing>
          <wp:inline distT="0" distB="0" distL="0" distR="0" wp14:anchorId="16BD3AE0" wp14:editId="441F6321">
            <wp:extent cx="3200400" cy="17462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3200400" cy="1746250"/>
                    </a:xfrm>
                    <a:prstGeom prst="rect">
                      <a:avLst/>
                    </a:prstGeom>
                  </pic:spPr>
                </pic:pic>
              </a:graphicData>
            </a:graphic>
          </wp:inline>
        </w:drawing>
      </w:r>
    </w:p>
    <w:p w14:paraId="17667853" w14:textId="76687207" w:rsidR="00013036" w:rsidRPr="00013036" w:rsidRDefault="00013036" w:rsidP="00996B6F">
      <w:pPr>
        <w:pStyle w:val="Text"/>
        <w:ind w:firstLine="0"/>
        <w:rPr>
          <w:sz w:val="16"/>
          <w:szCs w:val="16"/>
        </w:rPr>
      </w:pPr>
      <w:r w:rsidRPr="00013036">
        <w:rPr>
          <w:sz w:val="16"/>
          <w:szCs w:val="16"/>
        </w:rPr>
        <w:t>Gambar 11. Model AI</w:t>
      </w:r>
    </w:p>
    <w:p w14:paraId="180B0723" w14:textId="77777777" w:rsidR="00013036" w:rsidRDefault="00013036" w:rsidP="00013036">
      <w:pPr>
        <w:pStyle w:val="Text"/>
        <w:ind w:firstLine="284"/>
        <w:rPr>
          <w:sz w:val="20"/>
          <w:szCs w:val="20"/>
        </w:rPr>
      </w:pPr>
    </w:p>
    <w:p w14:paraId="318F7D2A" w14:textId="5C8DA5E3" w:rsidR="009762AC" w:rsidRDefault="001B1CCC" w:rsidP="00013036">
      <w:pPr>
        <w:pStyle w:val="Text"/>
        <w:ind w:firstLine="284"/>
        <w:rPr>
          <w:sz w:val="20"/>
          <w:szCs w:val="20"/>
        </w:rPr>
      </w:pPr>
      <w:r>
        <w:rPr>
          <w:sz w:val="20"/>
          <w:szCs w:val="20"/>
        </w:rPr>
        <w:t xml:space="preserve">Karena gambar </w:t>
      </w:r>
      <w:r w:rsidR="00013036">
        <w:rPr>
          <w:sz w:val="20"/>
          <w:szCs w:val="20"/>
        </w:rPr>
        <w:t xml:space="preserve">pada dataset </w:t>
      </w:r>
      <w:r>
        <w:rPr>
          <w:sz w:val="20"/>
          <w:szCs w:val="20"/>
        </w:rPr>
        <w:t>yang diperoleh memiliki kualitas yang beragam, sebelum diproses, dilakukan pra-proses agar gambar X-Ray yang dimasukkan dalam proses training maupun testing memiliki kualitas standar.</w:t>
      </w:r>
      <w:r w:rsidR="00994719">
        <w:rPr>
          <w:sz w:val="20"/>
          <w:szCs w:val="20"/>
        </w:rPr>
        <w:t xml:space="preserve"> </w:t>
      </w:r>
      <w:r w:rsidR="00072733">
        <w:rPr>
          <w:sz w:val="20"/>
          <w:szCs w:val="20"/>
        </w:rPr>
        <w:t>Untuk menjaga keseimbangan data, maka diputuskan kelompok dataset tertentu digunakan untuk proses training dan testing penyakit tertentu. Sebaran dataset yang digunakan pada proses training dan testing diagnosa masing-masing penyakit dapat dilihat pada Tabel II.</w:t>
      </w:r>
      <w:r w:rsidR="00C82EA9">
        <w:rPr>
          <w:sz w:val="20"/>
          <w:szCs w:val="20"/>
        </w:rPr>
        <w:t xml:space="preserve"> Pada penelitian ini metrik unjuk kerja proses diagnos</w:t>
      </w:r>
      <w:r w:rsidR="0057418D">
        <w:rPr>
          <w:sz w:val="20"/>
          <w:szCs w:val="20"/>
        </w:rPr>
        <w:t>a</w:t>
      </w:r>
      <w:r w:rsidR="00C82EA9">
        <w:rPr>
          <w:sz w:val="20"/>
          <w:szCs w:val="20"/>
        </w:rPr>
        <w:t xml:space="preserve"> yang akan diukur adalah akurasi, presisi, recall, dan score f1. Penelitian ini juga akan membandingkan capaian </w:t>
      </w:r>
      <w:r w:rsidR="0057418D">
        <w:rPr>
          <w:sz w:val="20"/>
          <w:szCs w:val="20"/>
        </w:rPr>
        <w:t xml:space="preserve">keempat metrik tersebut dari tiga macam arsitektur model, yakni ResNet50, ResNet101, dan VGG19. Pemilihan model berdasarkan </w:t>
      </w:r>
      <w:r w:rsidR="003547B2">
        <w:rPr>
          <w:sz w:val="20"/>
          <w:szCs w:val="20"/>
        </w:rPr>
        <w:t>hasil yang diberikan pada penelitian yang dilakukan oleh Keno K. Bressem et.al</w:t>
      </w:r>
      <w:r w:rsidR="00FE7988">
        <w:rPr>
          <w:sz w:val="20"/>
          <w:szCs w:val="20"/>
        </w:rPr>
        <w:t xml:space="preserve"> pada [6]</w:t>
      </w:r>
    </w:p>
    <w:p w14:paraId="05CBD105" w14:textId="590F0F3B" w:rsidR="001B1CCC" w:rsidRPr="005564E4" w:rsidRDefault="001B1CCC" w:rsidP="001B1CCC">
      <w:pPr>
        <w:pStyle w:val="Heading1"/>
        <w:rPr>
          <w:sz w:val="20"/>
          <w:szCs w:val="20"/>
        </w:rPr>
      </w:pPr>
      <w:r>
        <w:rPr>
          <w:sz w:val="20"/>
          <w:szCs w:val="20"/>
        </w:rPr>
        <w:t>Hasil</w:t>
      </w:r>
    </w:p>
    <w:p w14:paraId="72843A4A" w14:textId="2455D952" w:rsidR="009762AC" w:rsidRDefault="001B1CCC" w:rsidP="001B1CCC">
      <w:pPr>
        <w:pStyle w:val="Text"/>
        <w:ind w:firstLine="0"/>
        <w:rPr>
          <w:sz w:val="20"/>
          <w:szCs w:val="20"/>
        </w:rPr>
      </w:pPr>
      <w:r>
        <w:rPr>
          <w:sz w:val="20"/>
          <w:szCs w:val="20"/>
        </w:rPr>
        <w:t>Tampilan aplikasi web dari sistem ini adalah sebagai berikut:</w:t>
      </w:r>
    </w:p>
    <w:p w14:paraId="0C7EDF62" w14:textId="7A4C6CBE" w:rsidR="001B1CCC" w:rsidRDefault="001B1CCC" w:rsidP="001B1CCC">
      <w:pPr>
        <w:pStyle w:val="Text"/>
        <w:ind w:firstLine="0"/>
        <w:rPr>
          <w:sz w:val="20"/>
          <w:szCs w:val="20"/>
        </w:rPr>
      </w:pPr>
    </w:p>
    <w:p w14:paraId="60F4B36D" w14:textId="312428BB" w:rsidR="001B1CCC" w:rsidRDefault="00013036" w:rsidP="001B1CCC">
      <w:pPr>
        <w:pStyle w:val="Text"/>
        <w:ind w:firstLine="0"/>
        <w:rPr>
          <w:sz w:val="20"/>
          <w:szCs w:val="20"/>
        </w:rPr>
      </w:pPr>
      <w:r>
        <w:rPr>
          <w:noProof/>
          <w:sz w:val="20"/>
          <w:szCs w:val="20"/>
        </w:rPr>
        <w:drawing>
          <wp:inline distT="0" distB="0" distL="0" distR="0" wp14:anchorId="533B5FC1" wp14:editId="4EB56CC5">
            <wp:extent cx="3200400" cy="1377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3200400" cy="1377315"/>
                    </a:xfrm>
                    <a:prstGeom prst="rect">
                      <a:avLst/>
                    </a:prstGeom>
                  </pic:spPr>
                </pic:pic>
              </a:graphicData>
            </a:graphic>
          </wp:inline>
        </w:drawing>
      </w:r>
    </w:p>
    <w:p w14:paraId="53E3EDEA" w14:textId="286F5870" w:rsidR="009762AC" w:rsidRPr="00013036" w:rsidRDefault="00013036" w:rsidP="00EE193F">
      <w:pPr>
        <w:pStyle w:val="Text"/>
        <w:rPr>
          <w:sz w:val="16"/>
          <w:szCs w:val="16"/>
        </w:rPr>
      </w:pPr>
      <w:r w:rsidRPr="00013036">
        <w:rPr>
          <w:sz w:val="16"/>
          <w:szCs w:val="16"/>
        </w:rPr>
        <w:t>Gambar 12. Dashboard Dokter</w:t>
      </w:r>
    </w:p>
    <w:p w14:paraId="24D8CA59" w14:textId="77777777" w:rsidR="00013036" w:rsidRDefault="00013036" w:rsidP="00EE193F">
      <w:pPr>
        <w:pStyle w:val="Text"/>
        <w:rPr>
          <w:sz w:val="20"/>
          <w:szCs w:val="20"/>
        </w:rPr>
      </w:pPr>
    </w:p>
    <w:p w14:paraId="42CCF5FC" w14:textId="7A91AAE8" w:rsidR="00013036" w:rsidRDefault="00013036" w:rsidP="00013036">
      <w:pPr>
        <w:pStyle w:val="Text"/>
        <w:ind w:firstLine="0"/>
        <w:rPr>
          <w:sz w:val="20"/>
          <w:szCs w:val="20"/>
        </w:rPr>
      </w:pPr>
      <w:r>
        <w:rPr>
          <w:noProof/>
          <w:sz w:val="20"/>
          <w:szCs w:val="20"/>
        </w:rPr>
        <w:drawing>
          <wp:inline distT="0" distB="0" distL="0" distR="0" wp14:anchorId="2C73DEC3" wp14:editId="20D03914">
            <wp:extent cx="3200400" cy="1452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0400" cy="1452245"/>
                    </a:xfrm>
                    <a:prstGeom prst="rect">
                      <a:avLst/>
                    </a:prstGeom>
                  </pic:spPr>
                </pic:pic>
              </a:graphicData>
            </a:graphic>
          </wp:inline>
        </w:drawing>
      </w:r>
    </w:p>
    <w:p w14:paraId="0C979041" w14:textId="5F57E450" w:rsidR="00013036" w:rsidRDefault="00013036" w:rsidP="00013036">
      <w:pPr>
        <w:pStyle w:val="Text"/>
        <w:ind w:firstLine="0"/>
        <w:rPr>
          <w:sz w:val="20"/>
          <w:szCs w:val="20"/>
        </w:rPr>
      </w:pPr>
      <w:r>
        <w:rPr>
          <w:noProof/>
          <w:sz w:val="20"/>
          <w:szCs w:val="20"/>
        </w:rPr>
        <w:drawing>
          <wp:inline distT="0" distB="0" distL="0" distR="0" wp14:anchorId="0FA9CA80" wp14:editId="607E10D0">
            <wp:extent cx="3200400" cy="15513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0400" cy="1551305"/>
                    </a:xfrm>
                    <a:prstGeom prst="rect">
                      <a:avLst/>
                    </a:prstGeom>
                  </pic:spPr>
                </pic:pic>
              </a:graphicData>
            </a:graphic>
          </wp:inline>
        </w:drawing>
      </w:r>
    </w:p>
    <w:p w14:paraId="41567F71" w14:textId="77777777" w:rsidR="00504487" w:rsidRPr="00013036" w:rsidRDefault="00504487" w:rsidP="00504487">
      <w:pPr>
        <w:pStyle w:val="Text"/>
        <w:ind w:firstLine="0"/>
        <w:rPr>
          <w:sz w:val="16"/>
          <w:szCs w:val="16"/>
        </w:rPr>
      </w:pPr>
      <w:r w:rsidRPr="00013036">
        <w:rPr>
          <w:sz w:val="16"/>
          <w:szCs w:val="16"/>
        </w:rPr>
        <w:t>Gambar 13. Form Data Pasien</w:t>
      </w:r>
    </w:p>
    <w:p w14:paraId="6061550E" w14:textId="0C3BD345" w:rsidR="00013036" w:rsidRPr="00013036" w:rsidRDefault="00013036" w:rsidP="00013036">
      <w:pPr>
        <w:pStyle w:val="Text"/>
        <w:ind w:firstLine="0"/>
        <w:rPr>
          <w:sz w:val="16"/>
          <w:szCs w:val="16"/>
        </w:rPr>
      </w:pPr>
    </w:p>
    <w:p w14:paraId="49DEA85B" w14:textId="24FD4456" w:rsidR="00013036" w:rsidRDefault="00504487" w:rsidP="00013036">
      <w:pPr>
        <w:pStyle w:val="Text"/>
        <w:ind w:firstLine="0"/>
        <w:rPr>
          <w:sz w:val="20"/>
          <w:szCs w:val="20"/>
        </w:rPr>
      </w:pPr>
      <w:r>
        <w:rPr>
          <w:noProof/>
          <w:sz w:val="20"/>
          <w:szCs w:val="20"/>
        </w:rPr>
        <w:drawing>
          <wp:inline distT="0" distB="0" distL="0" distR="0" wp14:anchorId="1663B2DB" wp14:editId="6EDCBAF5">
            <wp:extent cx="3200400" cy="13163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0400" cy="1316355"/>
                    </a:xfrm>
                    <a:prstGeom prst="rect">
                      <a:avLst/>
                    </a:prstGeom>
                  </pic:spPr>
                </pic:pic>
              </a:graphicData>
            </a:graphic>
          </wp:inline>
        </w:drawing>
      </w:r>
    </w:p>
    <w:p w14:paraId="2333707C" w14:textId="55823E9B" w:rsidR="00504487" w:rsidRPr="00504487" w:rsidRDefault="00504487" w:rsidP="00013036">
      <w:pPr>
        <w:pStyle w:val="Text"/>
        <w:ind w:firstLine="0"/>
        <w:rPr>
          <w:sz w:val="16"/>
          <w:szCs w:val="16"/>
        </w:rPr>
      </w:pPr>
      <w:r w:rsidRPr="00504487">
        <w:rPr>
          <w:sz w:val="16"/>
          <w:szCs w:val="16"/>
        </w:rPr>
        <w:t>Gambar 14. Dashboard Radiolog</w:t>
      </w:r>
    </w:p>
    <w:p w14:paraId="671880DC" w14:textId="77777777" w:rsidR="00504487" w:rsidRDefault="00504487" w:rsidP="00013036">
      <w:pPr>
        <w:pStyle w:val="Text"/>
        <w:ind w:firstLine="0"/>
        <w:rPr>
          <w:sz w:val="20"/>
          <w:szCs w:val="20"/>
        </w:rPr>
      </w:pPr>
    </w:p>
    <w:p w14:paraId="635605A0" w14:textId="002D6C15" w:rsidR="00504487" w:rsidRDefault="00504487" w:rsidP="00013036">
      <w:pPr>
        <w:pStyle w:val="Text"/>
        <w:ind w:firstLine="0"/>
        <w:rPr>
          <w:sz w:val="20"/>
          <w:szCs w:val="20"/>
        </w:rPr>
      </w:pPr>
      <w:r>
        <w:rPr>
          <w:noProof/>
          <w:sz w:val="20"/>
          <w:szCs w:val="20"/>
        </w:rPr>
        <w:drawing>
          <wp:inline distT="0" distB="0" distL="0" distR="0" wp14:anchorId="7DEE8489" wp14:editId="29E98F5B">
            <wp:extent cx="3200400" cy="13169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316990"/>
                    </a:xfrm>
                    <a:prstGeom prst="rect">
                      <a:avLst/>
                    </a:prstGeom>
                  </pic:spPr>
                </pic:pic>
              </a:graphicData>
            </a:graphic>
          </wp:inline>
        </w:drawing>
      </w:r>
    </w:p>
    <w:p w14:paraId="699802D2" w14:textId="46F1CC66" w:rsidR="00504487" w:rsidRDefault="00504487" w:rsidP="00013036">
      <w:pPr>
        <w:pStyle w:val="Text"/>
        <w:ind w:firstLine="0"/>
        <w:rPr>
          <w:sz w:val="16"/>
          <w:szCs w:val="16"/>
        </w:rPr>
      </w:pPr>
      <w:r w:rsidRPr="00504487">
        <w:rPr>
          <w:sz w:val="16"/>
          <w:szCs w:val="16"/>
        </w:rPr>
        <w:t>Gambar 15. Menu unduh citra radiologi</w:t>
      </w:r>
    </w:p>
    <w:p w14:paraId="453B4F44" w14:textId="0F5CBC92" w:rsidR="00504487" w:rsidRDefault="00504487" w:rsidP="00013036">
      <w:pPr>
        <w:pStyle w:val="Text"/>
        <w:ind w:firstLine="0"/>
        <w:rPr>
          <w:sz w:val="16"/>
          <w:szCs w:val="16"/>
        </w:rPr>
      </w:pPr>
    </w:p>
    <w:p w14:paraId="73BAF0D9" w14:textId="77777777" w:rsidR="00504487" w:rsidRDefault="00504487" w:rsidP="00013036">
      <w:pPr>
        <w:pStyle w:val="Text"/>
        <w:ind w:firstLine="0"/>
        <w:rPr>
          <w:sz w:val="16"/>
          <w:szCs w:val="16"/>
        </w:rPr>
      </w:pPr>
    </w:p>
    <w:p w14:paraId="3F68C08D" w14:textId="29C274AE" w:rsidR="00504487" w:rsidRDefault="00504487" w:rsidP="00013036">
      <w:pPr>
        <w:pStyle w:val="Text"/>
        <w:ind w:firstLine="0"/>
        <w:rPr>
          <w:sz w:val="16"/>
          <w:szCs w:val="16"/>
        </w:rPr>
      </w:pPr>
      <w:r>
        <w:rPr>
          <w:noProof/>
          <w:sz w:val="16"/>
          <w:szCs w:val="16"/>
        </w:rPr>
        <w:lastRenderedPageBreak/>
        <w:drawing>
          <wp:inline distT="0" distB="0" distL="0" distR="0" wp14:anchorId="24030A62" wp14:editId="54E69579">
            <wp:extent cx="3200400" cy="14427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0400" cy="1442720"/>
                    </a:xfrm>
                    <a:prstGeom prst="rect">
                      <a:avLst/>
                    </a:prstGeom>
                  </pic:spPr>
                </pic:pic>
              </a:graphicData>
            </a:graphic>
          </wp:inline>
        </w:drawing>
      </w:r>
    </w:p>
    <w:p w14:paraId="5DA00967" w14:textId="2D011E72" w:rsidR="00504487" w:rsidRDefault="00504487" w:rsidP="00013036">
      <w:pPr>
        <w:pStyle w:val="Text"/>
        <w:ind w:firstLine="0"/>
        <w:rPr>
          <w:sz w:val="16"/>
          <w:szCs w:val="16"/>
        </w:rPr>
      </w:pPr>
      <w:r>
        <w:rPr>
          <w:noProof/>
          <w:sz w:val="16"/>
          <w:szCs w:val="16"/>
        </w:rPr>
        <w:drawing>
          <wp:inline distT="0" distB="0" distL="0" distR="0" wp14:anchorId="006C5123" wp14:editId="1AB2584A">
            <wp:extent cx="3200400" cy="16617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9">
                      <a:extLst>
                        <a:ext uri="{28A0092B-C50C-407E-A947-70E740481C1C}">
                          <a14:useLocalDpi xmlns:a14="http://schemas.microsoft.com/office/drawing/2010/main" val="0"/>
                        </a:ext>
                      </a:extLst>
                    </a:blip>
                    <a:stretch>
                      <a:fillRect/>
                    </a:stretch>
                  </pic:blipFill>
                  <pic:spPr>
                    <a:xfrm>
                      <a:off x="0" y="0"/>
                      <a:ext cx="3200400" cy="1661795"/>
                    </a:xfrm>
                    <a:prstGeom prst="rect">
                      <a:avLst/>
                    </a:prstGeom>
                  </pic:spPr>
                </pic:pic>
              </a:graphicData>
            </a:graphic>
          </wp:inline>
        </w:drawing>
      </w:r>
    </w:p>
    <w:p w14:paraId="14A7FB11" w14:textId="3802A2E3" w:rsidR="00504487" w:rsidRDefault="00504487" w:rsidP="00504487">
      <w:pPr>
        <w:pStyle w:val="Text"/>
        <w:ind w:firstLine="0"/>
        <w:rPr>
          <w:sz w:val="16"/>
          <w:szCs w:val="16"/>
        </w:rPr>
      </w:pPr>
      <w:r>
        <w:rPr>
          <w:noProof/>
          <w:sz w:val="16"/>
          <w:szCs w:val="16"/>
        </w:rPr>
        <w:drawing>
          <wp:inline distT="0" distB="0" distL="0" distR="0" wp14:anchorId="582FB442" wp14:editId="6D43BA73">
            <wp:extent cx="3200400" cy="15570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0400" cy="1557020"/>
                    </a:xfrm>
                    <a:prstGeom prst="rect">
                      <a:avLst/>
                    </a:prstGeom>
                  </pic:spPr>
                </pic:pic>
              </a:graphicData>
            </a:graphic>
          </wp:inline>
        </w:drawing>
      </w:r>
    </w:p>
    <w:p w14:paraId="5D8555B7" w14:textId="77FBDF07" w:rsidR="00504487" w:rsidRDefault="00504487" w:rsidP="00504487">
      <w:pPr>
        <w:pStyle w:val="Text"/>
        <w:ind w:firstLine="0"/>
        <w:rPr>
          <w:sz w:val="16"/>
          <w:szCs w:val="16"/>
        </w:rPr>
      </w:pPr>
      <w:r w:rsidRPr="00504487">
        <w:rPr>
          <w:sz w:val="16"/>
          <w:szCs w:val="16"/>
        </w:rPr>
        <w:t>Gambar 1</w:t>
      </w:r>
      <w:r>
        <w:rPr>
          <w:sz w:val="16"/>
          <w:szCs w:val="16"/>
        </w:rPr>
        <w:t>6</w:t>
      </w:r>
      <w:r w:rsidRPr="00504487">
        <w:rPr>
          <w:sz w:val="16"/>
          <w:szCs w:val="16"/>
        </w:rPr>
        <w:t xml:space="preserve">. </w:t>
      </w:r>
      <w:r>
        <w:rPr>
          <w:sz w:val="16"/>
          <w:szCs w:val="16"/>
        </w:rPr>
        <w:t>Tampilan panel analisis citra X-Ray Paru</w:t>
      </w:r>
    </w:p>
    <w:p w14:paraId="04ABC944" w14:textId="300B59CE" w:rsidR="00504487" w:rsidRDefault="00504487" w:rsidP="00504487">
      <w:pPr>
        <w:pStyle w:val="Text"/>
        <w:ind w:firstLine="0"/>
        <w:rPr>
          <w:sz w:val="16"/>
          <w:szCs w:val="16"/>
        </w:rPr>
      </w:pPr>
    </w:p>
    <w:p w14:paraId="3E810489" w14:textId="77777777" w:rsidR="00504487" w:rsidRDefault="00504487" w:rsidP="00504487">
      <w:pPr>
        <w:pStyle w:val="Text"/>
        <w:ind w:firstLine="0"/>
        <w:rPr>
          <w:sz w:val="16"/>
          <w:szCs w:val="16"/>
        </w:rPr>
      </w:pPr>
    </w:p>
    <w:p w14:paraId="2FAD50CA" w14:textId="7D08069D" w:rsidR="00504487" w:rsidRDefault="00504487" w:rsidP="00504487">
      <w:pPr>
        <w:pStyle w:val="TableTitle"/>
      </w:pPr>
      <w:r>
        <w:t>Tabel III</w:t>
      </w:r>
    </w:p>
    <w:p w14:paraId="37F2B5D6" w14:textId="59088020" w:rsidR="00504487" w:rsidRDefault="00277F22" w:rsidP="00277F22">
      <w:pPr>
        <w:pStyle w:val="TableTitle"/>
      </w:pPr>
      <w:r>
        <w:t>Unit testing aplikasi web melalui akun radiolog</w:t>
      </w:r>
    </w:p>
    <w:p w14:paraId="0060DF87" w14:textId="1F6BE3F6" w:rsidR="00504487" w:rsidRDefault="00504487" w:rsidP="00504487">
      <w:pPr>
        <w:pStyle w:val="Text"/>
        <w:ind w:firstLine="0"/>
        <w:rPr>
          <w:sz w:val="16"/>
          <w:szCs w:val="16"/>
        </w:rPr>
      </w:pPr>
    </w:p>
    <w:p w14:paraId="09150467" w14:textId="41CB0DAB" w:rsidR="00504487" w:rsidRDefault="00504487" w:rsidP="00504487">
      <w:pPr>
        <w:pStyle w:val="Text"/>
        <w:ind w:firstLine="0"/>
        <w:rPr>
          <w:sz w:val="16"/>
          <w:szCs w:val="16"/>
        </w:rPr>
      </w:pPr>
      <w:r>
        <w:rPr>
          <w:noProof/>
          <w:sz w:val="16"/>
          <w:szCs w:val="16"/>
        </w:rPr>
        <w:drawing>
          <wp:inline distT="0" distB="0" distL="0" distR="0" wp14:anchorId="25D82480" wp14:editId="6CD48551">
            <wp:extent cx="3200400" cy="13665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00400" cy="1366520"/>
                    </a:xfrm>
                    <a:prstGeom prst="rect">
                      <a:avLst/>
                    </a:prstGeom>
                  </pic:spPr>
                </pic:pic>
              </a:graphicData>
            </a:graphic>
          </wp:inline>
        </w:drawing>
      </w:r>
    </w:p>
    <w:p w14:paraId="4AF01900" w14:textId="77777777" w:rsidR="00504487" w:rsidRDefault="00504487" w:rsidP="00504487">
      <w:pPr>
        <w:pStyle w:val="Text"/>
        <w:ind w:firstLine="0"/>
        <w:rPr>
          <w:sz w:val="16"/>
          <w:szCs w:val="16"/>
        </w:rPr>
      </w:pPr>
    </w:p>
    <w:p w14:paraId="046B9368" w14:textId="167A3267" w:rsidR="00277F22" w:rsidRDefault="00277F22" w:rsidP="00277F22">
      <w:pPr>
        <w:pStyle w:val="TableTitle"/>
      </w:pPr>
      <w:r>
        <w:t>Tabel IV</w:t>
      </w:r>
    </w:p>
    <w:p w14:paraId="092835E7" w14:textId="6E02D4B7" w:rsidR="00277F22" w:rsidRDefault="00277F22" w:rsidP="00277F22">
      <w:pPr>
        <w:pStyle w:val="TableTitle"/>
      </w:pPr>
      <w:r>
        <w:t>Unit testing aplikasi web melalui akun dokter</w:t>
      </w:r>
    </w:p>
    <w:p w14:paraId="7DA770E7" w14:textId="1BA35B03" w:rsidR="00277F22" w:rsidRDefault="00277F22" w:rsidP="00277F22">
      <w:pPr>
        <w:pStyle w:val="TableTitle"/>
        <w:jc w:val="left"/>
      </w:pPr>
    </w:p>
    <w:p w14:paraId="64E736C3" w14:textId="1F9E7669" w:rsidR="00277F22" w:rsidRDefault="00277F22" w:rsidP="00277F22">
      <w:pPr>
        <w:pStyle w:val="TableTitle"/>
        <w:jc w:val="left"/>
      </w:pPr>
      <w:r>
        <w:rPr>
          <w:noProof/>
        </w:rPr>
        <w:drawing>
          <wp:inline distT="0" distB="0" distL="0" distR="0" wp14:anchorId="17D292AE" wp14:editId="2CEA2012">
            <wp:extent cx="3200400" cy="13411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0400" cy="1341120"/>
                    </a:xfrm>
                    <a:prstGeom prst="rect">
                      <a:avLst/>
                    </a:prstGeom>
                  </pic:spPr>
                </pic:pic>
              </a:graphicData>
            </a:graphic>
          </wp:inline>
        </w:drawing>
      </w:r>
    </w:p>
    <w:p w14:paraId="1D315963" w14:textId="1809A507" w:rsidR="00277F22" w:rsidRDefault="00277F22" w:rsidP="00277F22">
      <w:pPr>
        <w:pStyle w:val="TableTitle"/>
        <w:jc w:val="left"/>
      </w:pPr>
    </w:p>
    <w:p w14:paraId="11F40725" w14:textId="419C3F62" w:rsidR="00277F22" w:rsidRDefault="00277F22" w:rsidP="00277F22">
      <w:pPr>
        <w:pStyle w:val="TableTitle"/>
      </w:pPr>
      <w:r>
        <w:t>Tabel V</w:t>
      </w:r>
    </w:p>
    <w:p w14:paraId="450CA960" w14:textId="22CA2350" w:rsidR="00277F22" w:rsidRDefault="00C82EA9" w:rsidP="00277F22">
      <w:pPr>
        <w:pStyle w:val="TableTitle"/>
        <w:jc w:val="left"/>
      </w:pPr>
      <w:r>
        <w:t>Hasil metrik diagnosa penyakit untuk masing-masing model</w:t>
      </w:r>
    </w:p>
    <w:p w14:paraId="3FB97566" w14:textId="48D9B2E1" w:rsidR="00C82EA9" w:rsidRDefault="00C82EA9" w:rsidP="00277F22">
      <w:pPr>
        <w:pStyle w:val="TableTitle"/>
        <w:jc w:val="left"/>
      </w:pPr>
    </w:p>
    <w:p w14:paraId="62B03FFF" w14:textId="21D9FEFD" w:rsidR="00C82EA9" w:rsidRDefault="00C82EA9" w:rsidP="00277F22">
      <w:pPr>
        <w:pStyle w:val="TableTitle"/>
        <w:jc w:val="left"/>
      </w:pPr>
      <w:r>
        <w:rPr>
          <w:noProof/>
        </w:rPr>
        <w:drawing>
          <wp:inline distT="0" distB="0" distL="0" distR="0" wp14:anchorId="4317E46F" wp14:editId="0C0F6760">
            <wp:extent cx="3200400" cy="14014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0400" cy="1401445"/>
                    </a:xfrm>
                    <a:prstGeom prst="rect">
                      <a:avLst/>
                    </a:prstGeom>
                  </pic:spPr>
                </pic:pic>
              </a:graphicData>
            </a:graphic>
          </wp:inline>
        </w:drawing>
      </w:r>
    </w:p>
    <w:p w14:paraId="0BA5E763" w14:textId="77777777" w:rsidR="00504487" w:rsidRPr="00504487" w:rsidRDefault="00504487" w:rsidP="00013036">
      <w:pPr>
        <w:pStyle w:val="Text"/>
        <w:ind w:firstLine="0"/>
        <w:rPr>
          <w:sz w:val="16"/>
          <w:szCs w:val="16"/>
        </w:rPr>
      </w:pPr>
    </w:p>
    <w:p w14:paraId="452842A2" w14:textId="05B5EB3C" w:rsidR="0029025B" w:rsidRDefault="003547B2">
      <w:pPr>
        <w:pStyle w:val="Heading1"/>
        <w:rPr>
          <w:sz w:val="20"/>
          <w:szCs w:val="20"/>
        </w:rPr>
      </w:pPr>
      <w:r>
        <w:rPr>
          <w:sz w:val="20"/>
          <w:szCs w:val="20"/>
        </w:rPr>
        <w:t>Kesimpulan</w:t>
      </w:r>
    </w:p>
    <w:p w14:paraId="2F0E0E41" w14:textId="78E1E34A" w:rsidR="00850024" w:rsidRDefault="00850024" w:rsidP="00850024">
      <w:pPr>
        <w:ind w:firstLine="284"/>
        <w:jc w:val="both"/>
        <w:rPr>
          <w:sz w:val="20"/>
          <w:szCs w:val="20"/>
        </w:rPr>
      </w:pPr>
      <w:r>
        <w:rPr>
          <w:sz w:val="20"/>
          <w:szCs w:val="20"/>
        </w:rPr>
        <w:t>Sebuah sistem alat bantu diagnosa pengakit paru telah berhasil dikembangkan dalam penelitian ini. Berdasarkan hasil perbandingan dari ketiga arsitektur deep learning, VGG19 memberikan hasil akurasi, presisi, recall, dan F1 core yang lebih baik jika dibandingkan ResNet50 maupun ResNet101.</w:t>
      </w:r>
      <w:r w:rsidRPr="00850024">
        <w:rPr>
          <w:sz w:val="20"/>
          <w:szCs w:val="20"/>
        </w:rPr>
        <w:t xml:space="preserve"> </w:t>
      </w:r>
    </w:p>
    <w:p w14:paraId="0CD9943C" w14:textId="12186923" w:rsidR="00850024" w:rsidRDefault="00850024" w:rsidP="00850024">
      <w:pPr>
        <w:ind w:firstLine="284"/>
        <w:jc w:val="both"/>
        <w:rPr>
          <w:sz w:val="20"/>
          <w:szCs w:val="20"/>
        </w:rPr>
      </w:pPr>
    </w:p>
    <w:p w14:paraId="4D86250D" w14:textId="5EC0A8CC" w:rsidR="00850024" w:rsidRPr="00850024" w:rsidRDefault="00850024" w:rsidP="00850024">
      <w:pPr>
        <w:pStyle w:val="Heading1"/>
        <w:rPr>
          <w:sz w:val="20"/>
          <w:szCs w:val="20"/>
        </w:rPr>
      </w:pPr>
      <w:r>
        <w:rPr>
          <w:sz w:val="20"/>
          <w:szCs w:val="20"/>
        </w:rPr>
        <w:t>Referensi</w:t>
      </w:r>
    </w:p>
    <w:p w14:paraId="26AD751F" w14:textId="77777777" w:rsidR="00850024" w:rsidRPr="004C2D30" w:rsidRDefault="00850024" w:rsidP="004C2D30">
      <w:pPr>
        <w:ind w:firstLine="284"/>
        <w:jc w:val="both"/>
        <w:rPr>
          <w:color w:val="000000" w:themeColor="text1"/>
          <w:sz w:val="20"/>
          <w:szCs w:val="20"/>
        </w:rPr>
      </w:pPr>
    </w:p>
    <w:p w14:paraId="7E27EF0F" w14:textId="77777777" w:rsidR="00D27DBF" w:rsidRPr="004C2D30" w:rsidRDefault="001B6ED4" w:rsidP="004C2D30">
      <w:pPr>
        <w:pStyle w:val="References"/>
        <w:numPr>
          <w:ilvl w:val="0"/>
          <w:numId w:val="19"/>
        </w:numPr>
        <w:tabs>
          <w:tab w:val="left" w:pos="360"/>
        </w:tabs>
        <w:ind w:left="360"/>
        <w:rPr>
          <w:color w:val="000000" w:themeColor="text1"/>
          <w:szCs w:val="16"/>
        </w:rPr>
      </w:pPr>
      <w:hyperlink r:id="rId34" w:history="1">
        <w:r w:rsidR="00D27DBF" w:rsidRPr="004C2D30">
          <w:rPr>
            <w:rStyle w:val="Hyperlink"/>
            <w:color w:val="000000" w:themeColor="text1"/>
          </w:rPr>
          <w:t>http://klikpdpi.com/index.php?mod=article&amp;sel=8636</w:t>
        </w:r>
      </w:hyperlink>
    </w:p>
    <w:p w14:paraId="3070654E" w14:textId="5EA5151D" w:rsidR="00D27DBF" w:rsidRPr="004C2D30" w:rsidRDefault="00D27DBF" w:rsidP="004C2D30">
      <w:pPr>
        <w:pStyle w:val="References"/>
        <w:numPr>
          <w:ilvl w:val="0"/>
          <w:numId w:val="19"/>
        </w:numPr>
        <w:tabs>
          <w:tab w:val="left" w:pos="360"/>
        </w:tabs>
        <w:ind w:left="360"/>
        <w:rPr>
          <w:color w:val="000000" w:themeColor="text1"/>
          <w:szCs w:val="16"/>
        </w:rPr>
      </w:pPr>
      <w:r w:rsidRPr="004C2D30">
        <w:rPr>
          <w:color w:val="000000" w:themeColor="text1"/>
        </w:rPr>
        <w:t>https://www.hopkinsmedicine.org/health/conditions-and-diseases/coronavirus/what-coronavirus-does-to-the-lungs.</w:t>
      </w:r>
    </w:p>
    <w:p w14:paraId="5B9BFEAF" w14:textId="77777777" w:rsidR="00D27DBF" w:rsidRPr="004C2D30" w:rsidRDefault="001B6ED4" w:rsidP="004C2D30">
      <w:pPr>
        <w:pStyle w:val="References"/>
        <w:numPr>
          <w:ilvl w:val="0"/>
          <w:numId w:val="19"/>
        </w:numPr>
        <w:tabs>
          <w:tab w:val="left" w:pos="360"/>
        </w:tabs>
        <w:ind w:left="360"/>
        <w:rPr>
          <w:color w:val="000000" w:themeColor="text1"/>
          <w:szCs w:val="16"/>
        </w:rPr>
      </w:pPr>
      <w:hyperlink r:id="rId35" w:history="1">
        <w:r w:rsidR="00D27DBF" w:rsidRPr="004C2D30">
          <w:rPr>
            <w:rStyle w:val="Hyperlink"/>
            <w:color w:val="000000" w:themeColor="text1"/>
          </w:rPr>
          <w:t>https://www.cnnindonesia.com/nasional/20200909062123-20-544253/jumlah-dokter-paru-tak-ideal-tangani-covid-19-kami-kelelahan</w:t>
        </w:r>
      </w:hyperlink>
      <w:r w:rsidR="00D27DBF" w:rsidRPr="004C2D30">
        <w:rPr>
          <w:color w:val="000000" w:themeColor="text1"/>
        </w:rPr>
        <w:t>.</w:t>
      </w:r>
    </w:p>
    <w:p w14:paraId="1B7EC531" w14:textId="77777777" w:rsidR="00D27DBF" w:rsidRPr="004C2D30" w:rsidRDefault="001B6ED4" w:rsidP="004C2D30">
      <w:pPr>
        <w:pStyle w:val="References"/>
        <w:numPr>
          <w:ilvl w:val="0"/>
          <w:numId w:val="19"/>
        </w:numPr>
        <w:tabs>
          <w:tab w:val="left" w:pos="360"/>
        </w:tabs>
        <w:ind w:left="360"/>
        <w:rPr>
          <w:color w:val="000000" w:themeColor="text1"/>
          <w:szCs w:val="16"/>
        </w:rPr>
      </w:pPr>
      <w:hyperlink r:id="rId36" w:anchor=":~:text=Jumlah%20dokter%20spesialis%20radiologi%20Indonesia,yang%20sangat%20pesat%20belakangan%20ini" w:history="1">
        <w:r w:rsidR="00D27DBF" w:rsidRPr="004C2D30">
          <w:rPr>
            <w:rStyle w:val="Hyperlink"/>
            <w:color w:val="000000" w:themeColor="text1"/>
          </w:rPr>
          <w:t>https://fk.ui.ac.id/departemen-radiologi.html#:~:text=Jumlah%20dokter%20spesialis%20radiologi%20Indonesia,yang%20sangat%20pesat%20belakangan%20ini</w:t>
        </w:r>
      </w:hyperlink>
      <w:r w:rsidR="00D27DBF" w:rsidRPr="004C2D30">
        <w:rPr>
          <w:color w:val="000000" w:themeColor="text1"/>
        </w:rPr>
        <w:t>.</w:t>
      </w:r>
    </w:p>
    <w:p w14:paraId="6A55774A" w14:textId="683D875C" w:rsidR="00D27DBF" w:rsidRPr="004C2D30" w:rsidRDefault="00D27DBF" w:rsidP="004C2D30">
      <w:pPr>
        <w:pStyle w:val="References"/>
        <w:numPr>
          <w:ilvl w:val="0"/>
          <w:numId w:val="19"/>
        </w:numPr>
        <w:tabs>
          <w:tab w:val="left" w:pos="360"/>
        </w:tabs>
        <w:ind w:left="360"/>
        <w:rPr>
          <w:color w:val="000000" w:themeColor="text1"/>
          <w:szCs w:val="16"/>
        </w:rPr>
      </w:pPr>
      <w:r w:rsidRPr="004C2D30">
        <w:rPr>
          <w:color w:val="000000" w:themeColor="text1"/>
        </w:rPr>
        <w:t>https://www.cnnindonesia.com/nasional/20210729175943-20-673976/juli-2021-bulan-dengan-kasus-kematian-covid-19-terbanyak.</w:t>
      </w:r>
    </w:p>
    <w:p w14:paraId="56CA272A" w14:textId="4E8883B2" w:rsidR="0057418D" w:rsidRPr="004C2D30" w:rsidRDefault="0057418D" w:rsidP="004C2D30">
      <w:pPr>
        <w:pStyle w:val="References"/>
        <w:numPr>
          <w:ilvl w:val="0"/>
          <w:numId w:val="19"/>
        </w:numPr>
        <w:tabs>
          <w:tab w:val="left" w:pos="360"/>
        </w:tabs>
        <w:ind w:left="360"/>
        <w:rPr>
          <w:color w:val="000000" w:themeColor="text1"/>
          <w:szCs w:val="16"/>
        </w:rPr>
      </w:pPr>
      <w:r w:rsidRPr="004C2D30">
        <w:rPr>
          <w:color w:val="000000" w:themeColor="text1"/>
          <w:szCs w:val="16"/>
        </w:rPr>
        <w:t>Keno K. Bressem, Lisa Adams, Christoph Erxleben, Bernd Hamm, Stefan Niehues, Janis Vahldiek , “ Comparing Different Deep Learning Architectures for Classification of Chest Radiographs”</w:t>
      </w:r>
    </w:p>
    <w:p w14:paraId="04044F42" w14:textId="20188C01" w:rsidR="006F3463" w:rsidRPr="003F5FFD" w:rsidRDefault="006F3463" w:rsidP="0046093C">
      <w:pPr>
        <w:pStyle w:val="BiographyBody"/>
      </w:pPr>
    </w:p>
    <w:sectPr w:rsidR="006F3463" w:rsidRPr="003F5FFD">
      <w:headerReference w:type="default" r:id="rId37"/>
      <w:pgSz w:w="12240" w:h="15840" w:code="1"/>
      <w:pgMar w:top="960" w:right="960" w:bottom="960" w:left="960" w:header="540" w:footer="540"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7653E" w14:textId="77777777" w:rsidR="001B6ED4" w:rsidRDefault="001B6ED4">
      <w:r>
        <w:separator/>
      </w:r>
    </w:p>
  </w:endnote>
  <w:endnote w:type="continuationSeparator" w:id="0">
    <w:p w14:paraId="2F01FE3F" w14:textId="77777777" w:rsidR="001B6ED4" w:rsidRDefault="001B6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panose1 w:val="020F0502020204030203"/>
    <w:charset w:val="00"/>
    <w:family w:val="swiss"/>
    <w:pitch w:val="variable"/>
    <w:sig w:usb0="E10002FF" w:usb1="5000ECFF" w:usb2="00000021"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5CED9" w14:textId="77777777" w:rsidR="001B6ED4" w:rsidRDefault="001B6ED4">
      <w:r>
        <w:separator/>
      </w:r>
    </w:p>
  </w:footnote>
  <w:footnote w:type="continuationSeparator" w:id="0">
    <w:p w14:paraId="48344C57" w14:textId="77777777" w:rsidR="001B6ED4" w:rsidRDefault="001B6E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64FDC" w14:textId="1687A959" w:rsidR="00253597" w:rsidRDefault="00253597">
    <w:pPr>
      <w:pStyle w:val="Header"/>
      <w:framePr w:wrap="auto" w:vAnchor="text" w:hAnchor="margin" w:xAlign="right" w:y="1"/>
      <w:rPr>
        <w:rStyle w:val="PageNumber"/>
        <w:sz w:val="16"/>
      </w:rPr>
    </w:pPr>
    <w:r>
      <w:rPr>
        <w:rStyle w:val="PageNumber"/>
        <w:sz w:val="16"/>
      </w:rPr>
      <w:fldChar w:fldCharType="begin"/>
    </w:r>
    <w:r>
      <w:rPr>
        <w:rStyle w:val="PageNumber"/>
        <w:sz w:val="16"/>
      </w:rPr>
      <w:instrText xml:space="preserve">PAGE  </w:instrText>
    </w:r>
    <w:r>
      <w:rPr>
        <w:rStyle w:val="PageNumber"/>
        <w:sz w:val="16"/>
      </w:rPr>
      <w:fldChar w:fldCharType="separate"/>
    </w:r>
    <w:r w:rsidR="008F05ED">
      <w:rPr>
        <w:rStyle w:val="PageNumber"/>
        <w:noProof/>
        <w:sz w:val="16"/>
      </w:rPr>
      <w:t>1</w:t>
    </w:r>
    <w:r>
      <w:rPr>
        <w:rStyle w:val="PageNumber"/>
        <w:sz w:val="16"/>
      </w:rPr>
      <w:fldChar w:fldCharType="end"/>
    </w:r>
  </w:p>
  <w:p w14:paraId="5B826AAF" w14:textId="77777777" w:rsidR="00253597" w:rsidRDefault="00253597">
    <w:pPr>
      <w:pStyle w:val="Header"/>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Heading1"/>
      <w:suff w:val="nothing"/>
      <w:lvlText w:val="%1.  "/>
      <w:lvlJc w:val="left"/>
      <w:pPr>
        <w:ind w:left="0" w:firstLine="0"/>
      </w:pPr>
    </w:lvl>
    <w:lvl w:ilvl="1">
      <w:start w:val="1"/>
      <w:numFmt w:val="upperLetter"/>
      <w:pStyle w:val="Heading2"/>
      <w:suff w:val="nothing"/>
      <w:lvlText w:val="%2.  "/>
      <w:lvlJc w:val="left"/>
      <w:pPr>
        <w:ind w:left="0" w:firstLine="0"/>
      </w:pPr>
    </w:lvl>
    <w:lvl w:ilvl="2">
      <w:start w:val="1"/>
      <w:numFmt w:val="decimal"/>
      <w:pStyle w:val="Heading3"/>
      <w:suff w:val="nothing"/>
      <w:lvlText w:val="    %3)  "/>
      <w:lvlJc w:val="left"/>
      <w:pPr>
        <w:ind w:left="0" w:firstLine="0"/>
      </w:pPr>
    </w:lvl>
    <w:lvl w:ilvl="3">
      <w:start w:val="1"/>
      <w:numFmt w:val="lowerLetter"/>
      <w:pStyle w:val="Heading4"/>
      <w:suff w:val="nothing"/>
      <w:lvlText w:val="          %4)  "/>
      <w:lvlJc w:val="left"/>
      <w:pPr>
        <w:ind w:left="0" w:firstLine="0"/>
      </w:pPr>
    </w:lvl>
    <w:lvl w:ilvl="4">
      <w:start w:val="1"/>
      <w:numFmt w:val="decimal"/>
      <w:pStyle w:val="Heading5"/>
      <w:suff w:val="nothing"/>
      <w:lvlText w:val="                (%5)  "/>
      <w:lvlJc w:val="left"/>
      <w:pPr>
        <w:ind w:left="0" w:firstLine="0"/>
      </w:pPr>
    </w:lvl>
    <w:lvl w:ilvl="5">
      <w:start w:val="1"/>
      <w:numFmt w:val="lowerLetter"/>
      <w:pStyle w:val="Heading6"/>
      <w:suff w:val="nothing"/>
      <w:lvlText w:val="                (%6)  "/>
      <w:lvlJc w:val="left"/>
      <w:pPr>
        <w:ind w:left="0" w:firstLine="0"/>
      </w:pPr>
    </w:lvl>
    <w:lvl w:ilvl="6">
      <w:start w:val="1"/>
      <w:numFmt w:val="decimal"/>
      <w:pStyle w:val="Heading7"/>
      <w:suff w:val="nothing"/>
      <w:lvlText w:val="                (%7)  "/>
      <w:lvlJc w:val="left"/>
      <w:pPr>
        <w:ind w:left="0" w:firstLine="0"/>
      </w:pPr>
    </w:lvl>
    <w:lvl w:ilvl="7">
      <w:start w:val="1"/>
      <w:numFmt w:val="lowerLetter"/>
      <w:pStyle w:val="Heading8"/>
      <w:suff w:val="nothing"/>
      <w:lvlText w:val="                (%8)  "/>
      <w:lvlJc w:val="left"/>
      <w:pPr>
        <w:ind w:left="0" w:firstLine="0"/>
      </w:pPr>
    </w:lvl>
    <w:lvl w:ilvl="8">
      <w:start w:val="1"/>
      <w:numFmt w:val="decimal"/>
      <w:pStyle w:val="Heading9"/>
      <w:suff w:val="nothing"/>
      <w:lvlText w:val="(%9)  "/>
      <w:lvlJc w:val="left"/>
      <w:pPr>
        <w:ind w:left="0" w:firstLine="0"/>
      </w:pPr>
    </w:lvl>
  </w:abstractNum>
  <w:abstractNum w:abstractNumId="2" w15:restartNumberingAfterBreak="0">
    <w:nsid w:val="0C3A4560"/>
    <w:multiLevelType w:val="hybridMultilevel"/>
    <w:tmpl w:val="FD741632"/>
    <w:lvl w:ilvl="0" w:tplc="B8D0982A">
      <w:start w:val="1"/>
      <w:numFmt w:val="bullet"/>
      <w:lvlText w:val="-"/>
      <w:lvlJc w:val="left"/>
      <w:pPr>
        <w:ind w:left="600" w:hanging="360"/>
      </w:pPr>
      <w:rPr>
        <w:rFonts w:ascii="Times New Roman" w:eastAsia="Times New Roman" w:hAnsi="Times New Roman" w:cs="Times New Roman" w:hint="default"/>
      </w:rPr>
    </w:lvl>
    <w:lvl w:ilvl="1" w:tplc="04090003">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3"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8" w15:restartNumberingAfterBreak="0">
    <w:nsid w:val="437807FD"/>
    <w:multiLevelType w:val="hybridMultilevel"/>
    <w:tmpl w:val="4F8631EA"/>
    <w:lvl w:ilvl="0" w:tplc="A28C3CC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11"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num w:numId="1">
    <w:abstractNumId w:val="0"/>
  </w:num>
  <w:num w:numId="2">
    <w:abstractNumId w:val="1"/>
  </w:num>
  <w:num w:numId="3">
    <w:abstractNumId w:val="6"/>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6"/>
    <w:lvlOverride w:ilvl="0">
      <w:lvl w:ilvl="0">
        <w:start w:val="1"/>
        <w:numFmt w:val="decimal"/>
        <w:lvlText w:val="%1."/>
        <w:legacy w:legacy="1" w:legacySpace="0" w:legacyIndent="360"/>
        <w:lvlJc w:val="left"/>
        <w:pPr>
          <w:ind w:left="360" w:hanging="360"/>
        </w:pPr>
      </w:lvl>
    </w:lvlOverride>
  </w:num>
  <w:num w:numId="7">
    <w:abstractNumId w:val="9"/>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9"/>
    <w:lvlOverride w:ilvl="0">
      <w:lvl w:ilvl="0">
        <w:start w:val="1"/>
        <w:numFmt w:val="decimal"/>
        <w:lvlText w:val="%1."/>
        <w:legacy w:legacy="1" w:legacySpace="0" w:legacyIndent="360"/>
        <w:lvlJc w:val="left"/>
        <w:pPr>
          <w:ind w:left="360" w:hanging="360"/>
        </w:pPr>
      </w:lvl>
    </w:lvlOverride>
  </w:num>
  <w:num w:numId="13">
    <w:abstractNumId w:val="7"/>
  </w:num>
  <w:num w:numId="14">
    <w:abstractNumId w:val="5"/>
  </w:num>
  <w:num w:numId="15">
    <w:abstractNumId w:val="3"/>
  </w:num>
  <w:num w:numId="16">
    <w:abstractNumId w:val="11"/>
  </w:num>
  <w:num w:numId="17">
    <w:abstractNumId w:val="10"/>
  </w:num>
  <w:num w:numId="18">
    <w:abstractNumId w:val="4"/>
  </w:num>
  <w:num w:numId="19">
    <w:abstractNumId w:val="8"/>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BD2"/>
    <w:rsid w:val="00013036"/>
    <w:rsid w:val="00031913"/>
    <w:rsid w:val="00034DF1"/>
    <w:rsid w:val="00037A97"/>
    <w:rsid w:val="0005154A"/>
    <w:rsid w:val="00054BF2"/>
    <w:rsid w:val="00072733"/>
    <w:rsid w:val="00074F79"/>
    <w:rsid w:val="0008234C"/>
    <w:rsid w:val="000B0276"/>
    <w:rsid w:val="000B4EAE"/>
    <w:rsid w:val="000C49CA"/>
    <w:rsid w:val="000E7ED5"/>
    <w:rsid w:val="000F5290"/>
    <w:rsid w:val="000F68DF"/>
    <w:rsid w:val="00105E51"/>
    <w:rsid w:val="00105F9C"/>
    <w:rsid w:val="001115DF"/>
    <w:rsid w:val="00112EC9"/>
    <w:rsid w:val="00115013"/>
    <w:rsid w:val="0011755E"/>
    <w:rsid w:val="00117D4A"/>
    <w:rsid w:val="00122833"/>
    <w:rsid w:val="0014434C"/>
    <w:rsid w:val="00152BBD"/>
    <w:rsid w:val="00153840"/>
    <w:rsid w:val="00155AF1"/>
    <w:rsid w:val="00180EE6"/>
    <w:rsid w:val="00182852"/>
    <w:rsid w:val="00190689"/>
    <w:rsid w:val="00191939"/>
    <w:rsid w:val="00192D69"/>
    <w:rsid w:val="001A53DA"/>
    <w:rsid w:val="001B1CCC"/>
    <w:rsid w:val="001B6ED4"/>
    <w:rsid w:val="001D5F95"/>
    <w:rsid w:val="001F2D53"/>
    <w:rsid w:val="001F5C2F"/>
    <w:rsid w:val="00211CA2"/>
    <w:rsid w:val="002123BF"/>
    <w:rsid w:val="00213E56"/>
    <w:rsid w:val="00216632"/>
    <w:rsid w:val="00223F3E"/>
    <w:rsid w:val="002240FC"/>
    <w:rsid w:val="00231524"/>
    <w:rsid w:val="00236EDF"/>
    <w:rsid w:val="00251C3E"/>
    <w:rsid w:val="00253597"/>
    <w:rsid w:val="002616B2"/>
    <w:rsid w:val="00263395"/>
    <w:rsid w:val="0027787D"/>
    <w:rsid w:val="00277F22"/>
    <w:rsid w:val="002845C2"/>
    <w:rsid w:val="0029025B"/>
    <w:rsid w:val="002A0960"/>
    <w:rsid w:val="002A2C9E"/>
    <w:rsid w:val="002A478C"/>
    <w:rsid w:val="002A6DE4"/>
    <w:rsid w:val="002D48C4"/>
    <w:rsid w:val="002D506C"/>
    <w:rsid w:val="002E1FDE"/>
    <w:rsid w:val="003025FC"/>
    <w:rsid w:val="00304E9D"/>
    <w:rsid w:val="00327A5B"/>
    <w:rsid w:val="00342E94"/>
    <w:rsid w:val="00345C8C"/>
    <w:rsid w:val="00350CF8"/>
    <w:rsid w:val="003547B2"/>
    <w:rsid w:val="00393F4F"/>
    <w:rsid w:val="003A48F5"/>
    <w:rsid w:val="003C219B"/>
    <w:rsid w:val="003C624F"/>
    <w:rsid w:val="003D0B8C"/>
    <w:rsid w:val="003E0569"/>
    <w:rsid w:val="003F42AE"/>
    <w:rsid w:val="003F5FFD"/>
    <w:rsid w:val="003F7283"/>
    <w:rsid w:val="00400ED8"/>
    <w:rsid w:val="00401947"/>
    <w:rsid w:val="00403185"/>
    <w:rsid w:val="0046093C"/>
    <w:rsid w:val="00465221"/>
    <w:rsid w:val="0047489E"/>
    <w:rsid w:val="004A0E57"/>
    <w:rsid w:val="004B3036"/>
    <w:rsid w:val="004C2D30"/>
    <w:rsid w:val="004E0A6C"/>
    <w:rsid w:val="004E530D"/>
    <w:rsid w:val="0050018C"/>
    <w:rsid w:val="00502CC3"/>
    <w:rsid w:val="00504487"/>
    <w:rsid w:val="00504E06"/>
    <w:rsid w:val="005069E8"/>
    <w:rsid w:val="00506B91"/>
    <w:rsid w:val="00506C44"/>
    <w:rsid w:val="00507F59"/>
    <w:rsid w:val="00510C46"/>
    <w:rsid w:val="005427A4"/>
    <w:rsid w:val="00544501"/>
    <w:rsid w:val="00555E36"/>
    <w:rsid w:val="005564E4"/>
    <w:rsid w:val="0057418D"/>
    <w:rsid w:val="00584B5F"/>
    <w:rsid w:val="005A468E"/>
    <w:rsid w:val="005A7D0B"/>
    <w:rsid w:val="005A7E78"/>
    <w:rsid w:val="005C178B"/>
    <w:rsid w:val="005D1F9A"/>
    <w:rsid w:val="005E3DAA"/>
    <w:rsid w:val="005E6E74"/>
    <w:rsid w:val="005F0353"/>
    <w:rsid w:val="00616DD0"/>
    <w:rsid w:val="006229D6"/>
    <w:rsid w:val="0062630A"/>
    <w:rsid w:val="00634F08"/>
    <w:rsid w:val="00641024"/>
    <w:rsid w:val="00650368"/>
    <w:rsid w:val="00662FA9"/>
    <w:rsid w:val="006711BC"/>
    <w:rsid w:val="00687E5F"/>
    <w:rsid w:val="00690121"/>
    <w:rsid w:val="006A42C1"/>
    <w:rsid w:val="006F3463"/>
    <w:rsid w:val="006F410A"/>
    <w:rsid w:val="006F4546"/>
    <w:rsid w:val="00707047"/>
    <w:rsid w:val="007175F2"/>
    <w:rsid w:val="00723B34"/>
    <w:rsid w:val="007426B9"/>
    <w:rsid w:val="00765D3F"/>
    <w:rsid w:val="007677B4"/>
    <w:rsid w:val="00774935"/>
    <w:rsid w:val="007A1CCC"/>
    <w:rsid w:val="007A51F1"/>
    <w:rsid w:val="007B3FF6"/>
    <w:rsid w:val="007B6720"/>
    <w:rsid w:val="007C0DB6"/>
    <w:rsid w:val="007C1437"/>
    <w:rsid w:val="007C1A85"/>
    <w:rsid w:val="007C2002"/>
    <w:rsid w:val="007C3A7B"/>
    <w:rsid w:val="007D1543"/>
    <w:rsid w:val="007E1EA9"/>
    <w:rsid w:val="00801C29"/>
    <w:rsid w:val="0080348A"/>
    <w:rsid w:val="00805539"/>
    <w:rsid w:val="00811B78"/>
    <w:rsid w:val="00814286"/>
    <w:rsid w:val="00816D4F"/>
    <w:rsid w:val="008265D6"/>
    <w:rsid w:val="00834592"/>
    <w:rsid w:val="00841F2A"/>
    <w:rsid w:val="008456B0"/>
    <w:rsid w:val="00847191"/>
    <w:rsid w:val="00850024"/>
    <w:rsid w:val="00855CAF"/>
    <w:rsid w:val="0086063B"/>
    <w:rsid w:val="00875039"/>
    <w:rsid w:val="00884A45"/>
    <w:rsid w:val="008A06B3"/>
    <w:rsid w:val="008B589E"/>
    <w:rsid w:val="008C274E"/>
    <w:rsid w:val="008C2D5E"/>
    <w:rsid w:val="008C3787"/>
    <w:rsid w:val="008D7BE6"/>
    <w:rsid w:val="008F05ED"/>
    <w:rsid w:val="008F386A"/>
    <w:rsid w:val="008F5200"/>
    <w:rsid w:val="008F7939"/>
    <w:rsid w:val="00900AE0"/>
    <w:rsid w:val="00901AFF"/>
    <w:rsid w:val="0090273C"/>
    <w:rsid w:val="00915C52"/>
    <w:rsid w:val="00916205"/>
    <w:rsid w:val="00916715"/>
    <w:rsid w:val="00916BA8"/>
    <w:rsid w:val="00941C3B"/>
    <w:rsid w:val="00942852"/>
    <w:rsid w:val="00944534"/>
    <w:rsid w:val="0095498C"/>
    <w:rsid w:val="00956776"/>
    <w:rsid w:val="009670C2"/>
    <w:rsid w:val="009762AC"/>
    <w:rsid w:val="00986952"/>
    <w:rsid w:val="00994719"/>
    <w:rsid w:val="00995218"/>
    <w:rsid w:val="00996B6F"/>
    <w:rsid w:val="009A2EF8"/>
    <w:rsid w:val="009C0EE8"/>
    <w:rsid w:val="009D5FF0"/>
    <w:rsid w:val="009E7F36"/>
    <w:rsid w:val="009F03E7"/>
    <w:rsid w:val="009F7B0D"/>
    <w:rsid w:val="00A17F73"/>
    <w:rsid w:val="00A23B17"/>
    <w:rsid w:val="00A31F6D"/>
    <w:rsid w:val="00A40011"/>
    <w:rsid w:val="00A47CB4"/>
    <w:rsid w:val="00A57188"/>
    <w:rsid w:val="00A709D5"/>
    <w:rsid w:val="00A81783"/>
    <w:rsid w:val="00A908FD"/>
    <w:rsid w:val="00A92E50"/>
    <w:rsid w:val="00AA5E36"/>
    <w:rsid w:val="00AA7487"/>
    <w:rsid w:val="00B13EF4"/>
    <w:rsid w:val="00B14A3F"/>
    <w:rsid w:val="00B20591"/>
    <w:rsid w:val="00B24D59"/>
    <w:rsid w:val="00B360B5"/>
    <w:rsid w:val="00B47F4C"/>
    <w:rsid w:val="00B84827"/>
    <w:rsid w:val="00B93E4E"/>
    <w:rsid w:val="00BA09DB"/>
    <w:rsid w:val="00BB0A0E"/>
    <w:rsid w:val="00BC145C"/>
    <w:rsid w:val="00BC517A"/>
    <w:rsid w:val="00BD5038"/>
    <w:rsid w:val="00BE16B7"/>
    <w:rsid w:val="00BE7776"/>
    <w:rsid w:val="00BF78F6"/>
    <w:rsid w:val="00C024E1"/>
    <w:rsid w:val="00C14F15"/>
    <w:rsid w:val="00C27A86"/>
    <w:rsid w:val="00C51604"/>
    <w:rsid w:val="00C63666"/>
    <w:rsid w:val="00C70B7E"/>
    <w:rsid w:val="00C72BD1"/>
    <w:rsid w:val="00C76790"/>
    <w:rsid w:val="00C82EA9"/>
    <w:rsid w:val="00C91CDD"/>
    <w:rsid w:val="00C96BE8"/>
    <w:rsid w:val="00CA56CE"/>
    <w:rsid w:val="00CC45F2"/>
    <w:rsid w:val="00CC59EE"/>
    <w:rsid w:val="00CD6652"/>
    <w:rsid w:val="00CD67D5"/>
    <w:rsid w:val="00CD6B7F"/>
    <w:rsid w:val="00CD6D28"/>
    <w:rsid w:val="00D01B64"/>
    <w:rsid w:val="00D124BB"/>
    <w:rsid w:val="00D129BA"/>
    <w:rsid w:val="00D24E07"/>
    <w:rsid w:val="00D257C9"/>
    <w:rsid w:val="00D27DBF"/>
    <w:rsid w:val="00D3406D"/>
    <w:rsid w:val="00D46799"/>
    <w:rsid w:val="00D51A2F"/>
    <w:rsid w:val="00D55ABF"/>
    <w:rsid w:val="00D646BA"/>
    <w:rsid w:val="00DA3052"/>
    <w:rsid w:val="00DA5B28"/>
    <w:rsid w:val="00DD1A39"/>
    <w:rsid w:val="00DF6DD2"/>
    <w:rsid w:val="00E05221"/>
    <w:rsid w:val="00E056CF"/>
    <w:rsid w:val="00E134FC"/>
    <w:rsid w:val="00E160E9"/>
    <w:rsid w:val="00E311B0"/>
    <w:rsid w:val="00E3516A"/>
    <w:rsid w:val="00E36531"/>
    <w:rsid w:val="00E5617B"/>
    <w:rsid w:val="00E733A8"/>
    <w:rsid w:val="00E95520"/>
    <w:rsid w:val="00EA03CC"/>
    <w:rsid w:val="00EA2CCC"/>
    <w:rsid w:val="00EB0667"/>
    <w:rsid w:val="00ED0A01"/>
    <w:rsid w:val="00ED171E"/>
    <w:rsid w:val="00EE193F"/>
    <w:rsid w:val="00EE24DB"/>
    <w:rsid w:val="00EF6909"/>
    <w:rsid w:val="00F15BD2"/>
    <w:rsid w:val="00F21C56"/>
    <w:rsid w:val="00F41F4E"/>
    <w:rsid w:val="00F67C94"/>
    <w:rsid w:val="00F71D66"/>
    <w:rsid w:val="00F87173"/>
    <w:rsid w:val="00F905DE"/>
    <w:rsid w:val="00F93D6B"/>
    <w:rsid w:val="00FA5518"/>
    <w:rsid w:val="00FE3645"/>
    <w:rsid w:val="00FE7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FBECB27"/>
  <w15:docId w15:val="{21D9FEC6-F9CC-47FD-A7D4-47778CB13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1F6D"/>
    <w:rPr>
      <w:sz w:val="24"/>
      <w:szCs w:val="24"/>
      <w:lang w:val="en-ID"/>
    </w:rPr>
  </w:style>
  <w:style w:type="paragraph" w:styleId="Heading1">
    <w:name w:val="heading 1"/>
    <w:basedOn w:val="Normal"/>
    <w:next w:val="Normal"/>
    <w:qFormat/>
    <w:pPr>
      <w:keepNext/>
      <w:numPr>
        <w:numId w:val="2"/>
      </w:numPr>
      <w:spacing w:before="240" w:after="80"/>
      <w:jc w:val="center"/>
      <w:outlineLvl w:val="0"/>
    </w:pPr>
    <w:rPr>
      <w:smallCaps/>
      <w:kern w:val="28"/>
    </w:rPr>
  </w:style>
  <w:style w:type="paragraph" w:styleId="Heading2">
    <w:name w:val="heading 2"/>
    <w:basedOn w:val="Normal"/>
    <w:next w:val="Normal"/>
    <w:qFormat/>
    <w:pPr>
      <w:keepNext/>
      <w:numPr>
        <w:ilvl w:val="1"/>
        <w:numId w:val="2"/>
      </w:numPr>
      <w:spacing w:before="120" w:after="60"/>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outlineLvl w:val="3"/>
    </w:pPr>
    <w:rPr>
      <w:i/>
    </w:rPr>
  </w:style>
  <w:style w:type="paragraph" w:styleId="Heading5">
    <w:name w:val="heading 5"/>
    <w:basedOn w:val="Normal"/>
    <w:next w:val="Normal"/>
    <w:qFormat/>
    <w:pPr>
      <w:keepNext/>
      <w:numPr>
        <w:ilvl w:val="4"/>
        <w:numId w:val="2"/>
      </w:numPr>
      <w:outlineLvl w:val="4"/>
    </w:pPr>
    <w:rPr>
      <w:i/>
    </w:rPr>
  </w:style>
  <w:style w:type="paragraph" w:styleId="Heading6">
    <w:name w:val="heading 6"/>
    <w:basedOn w:val="Normal"/>
    <w:next w:val="Normal"/>
    <w:qFormat/>
    <w:pPr>
      <w:keepNext/>
      <w:numPr>
        <w:ilvl w:val="5"/>
        <w:numId w:val="2"/>
      </w:numPr>
      <w:ind w:left="360"/>
      <w:outlineLvl w:val="5"/>
    </w:pPr>
    <w:rPr>
      <w:i/>
    </w:rPr>
  </w:style>
  <w:style w:type="paragraph" w:styleId="Heading7">
    <w:name w:val="heading 7"/>
    <w:basedOn w:val="Normal"/>
    <w:next w:val="Normal"/>
    <w:qFormat/>
    <w:pPr>
      <w:keepNext/>
      <w:numPr>
        <w:ilvl w:val="6"/>
        <w:numId w:val="2"/>
      </w:numPr>
      <w:ind w:left="720"/>
      <w:outlineLvl w:val="6"/>
    </w:pPr>
    <w:rPr>
      <w:i/>
    </w:rPr>
  </w:style>
  <w:style w:type="paragraph" w:styleId="Heading8">
    <w:name w:val="heading 8"/>
    <w:basedOn w:val="Normal"/>
    <w:next w:val="Normal"/>
    <w:qFormat/>
    <w:pPr>
      <w:keepNext/>
      <w:numPr>
        <w:ilvl w:val="7"/>
        <w:numId w:val="2"/>
      </w:numPr>
      <w:ind w:left="1080"/>
      <w:outlineLvl w:val="7"/>
    </w:pPr>
    <w:rPr>
      <w:i/>
    </w:rPr>
  </w:style>
  <w:style w:type="paragraph" w:styleId="Heading9">
    <w:name w:val="heading 9"/>
    <w:basedOn w:val="Normal"/>
    <w:next w:val="Normal"/>
    <w:qFormat/>
    <w:pPr>
      <w:keepNext/>
      <w:numPr>
        <w:ilvl w:val="8"/>
        <w:numId w:val="2"/>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itle">
    <w:name w:val="Title"/>
    <w:basedOn w:val="Normal"/>
    <w:next w:val="Normal"/>
    <w:qFormat/>
    <w:pPr>
      <w:framePr w:w="9360" w:hSpace="187" w:vSpace="187" w:wrap="notBeside" w:vAnchor="text" w:hAnchor="page" w:xAlign="center" w:y="1"/>
      <w:jc w:val="center"/>
    </w:pPr>
    <w:rPr>
      <w:kern w:val="28"/>
      <w:sz w:val="48"/>
    </w:rPr>
  </w:style>
  <w:style w:type="paragraph" w:styleId="FootnoteText">
    <w:name w:val="footnote text"/>
    <w:basedOn w:val="Normal"/>
    <w:link w:val="FootnoteTextChar"/>
    <w:semiHidden/>
    <w:pPr>
      <w:ind w:firstLine="240"/>
      <w:jc w:val="both"/>
    </w:pPr>
    <w:rPr>
      <w:sz w:val="16"/>
    </w:rPr>
  </w:style>
  <w:style w:type="paragraph" w:customStyle="1" w:styleId="References">
    <w:name w:val="References"/>
    <w:basedOn w:val="ListNumber"/>
    <w:pPr>
      <w:ind w:left="0" w:firstLine="0"/>
      <w:jc w:val="both"/>
    </w:pPr>
    <w:rPr>
      <w:sz w:val="16"/>
    </w:rPr>
  </w:style>
  <w:style w:type="paragraph" w:styleId="ListNumber">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pPr>
      <w:outlineLvl w:val="9"/>
    </w:pPr>
  </w:style>
  <w:style w:type="paragraph" w:customStyle="1" w:styleId="Lemma">
    <w:name w:val="Lemma"/>
    <w:basedOn w:val="Heading3"/>
    <w:pPr>
      <w:outlineLvl w:val="9"/>
    </w:p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rPr>
      <w:color w:val="0000FF"/>
    </w:rPr>
  </w:style>
  <w:style w:type="paragraph" w:styleId="BodyTextIndent">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FollowedHyperlink">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BodyText">
    <w:name w:val="Body Text"/>
    <w:basedOn w:val="Normal"/>
    <w:pPr>
      <w:jc w:val="both"/>
    </w:pPr>
  </w:style>
  <w:style w:type="character" w:styleId="PageNumber">
    <w:name w:val="page number"/>
    <w:basedOn w:val="DefaultParagraphFont"/>
  </w:style>
  <w:style w:type="paragraph" w:styleId="PlainText">
    <w:name w:val="Plain Text"/>
    <w:basedOn w:val="Normal"/>
    <w:rPr>
      <w:rFonts w:ascii="Courier New" w:hAnsi="Courier New"/>
    </w:rPr>
  </w:style>
  <w:style w:type="paragraph" w:customStyle="1" w:styleId="Biography">
    <w:name w:val="Biography"/>
    <w:basedOn w:val="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Strong">
    <w:name w:val="Strong"/>
    <w:uiPriority w:val="22"/>
    <w:qFormat/>
    <w:rPr>
      <w:b/>
    </w:rPr>
  </w:style>
  <w:style w:type="paragraph" w:styleId="BodyText2">
    <w:name w:val="Body Text 2"/>
    <w:basedOn w:val="Normal"/>
    <w:pPr>
      <w:widowControl w:val="0"/>
      <w:jc w:val="both"/>
    </w:pPr>
    <w:rPr>
      <w:rFonts w:ascii="Arial" w:hAnsi="Arial"/>
      <w:snapToGrid w:val="0"/>
    </w:rPr>
  </w:style>
  <w:style w:type="paragraph" w:styleId="BalloonText">
    <w:name w:val="Balloon Text"/>
    <w:basedOn w:val="Normal"/>
    <w:semiHidden/>
    <w:rsid w:val="00EA2CCC"/>
    <w:rPr>
      <w:rFonts w:ascii="Tahoma" w:hAnsi="Tahoma" w:cs="Tahoma"/>
      <w:sz w:val="16"/>
      <w:szCs w:val="16"/>
    </w:rPr>
  </w:style>
  <w:style w:type="character" w:customStyle="1" w:styleId="FootnoteTextChar">
    <w:name w:val="Footnote Text Char"/>
    <w:basedOn w:val="DefaultParagraphFont"/>
    <w:link w:val="FootnoteText"/>
    <w:semiHidden/>
    <w:rsid w:val="00834592"/>
    <w:rPr>
      <w:sz w:val="16"/>
    </w:rPr>
  </w:style>
  <w:style w:type="character" w:styleId="PlaceholderText">
    <w:name w:val="Placeholder Text"/>
    <w:basedOn w:val="DefaultParagraphFont"/>
    <w:uiPriority w:val="99"/>
    <w:semiHidden/>
    <w:rsid w:val="00650368"/>
    <w:rPr>
      <w:color w:val="808080"/>
    </w:rPr>
  </w:style>
  <w:style w:type="character" w:styleId="CommentReference">
    <w:name w:val="annotation reference"/>
    <w:basedOn w:val="DefaultParagraphFont"/>
    <w:semiHidden/>
    <w:unhideWhenUsed/>
    <w:rsid w:val="00112EC9"/>
    <w:rPr>
      <w:sz w:val="16"/>
      <w:szCs w:val="16"/>
    </w:rPr>
  </w:style>
  <w:style w:type="paragraph" w:styleId="CommentText">
    <w:name w:val="annotation text"/>
    <w:basedOn w:val="Normal"/>
    <w:link w:val="CommentTextChar"/>
    <w:semiHidden/>
    <w:unhideWhenUsed/>
    <w:rsid w:val="00112EC9"/>
  </w:style>
  <w:style w:type="character" w:customStyle="1" w:styleId="CommentTextChar">
    <w:name w:val="Comment Text Char"/>
    <w:basedOn w:val="DefaultParagraphFont"/>
    <w:link w:val="CommentText"/>
    <w:semiHidden/>
    <w:rsid w:val="00112EC9"/>
  </w:style>
  <w:style w:type="paragraph" w:styleId="CommentSubject">
    <w:name w:val="annotation subject"/>
    <w:basedOn w:val="CommentText"/>
    <w:next w:val="CommentText"/>
    <w:link w:val="CommentSubjectChar"/>
    <w:semiHidden/>
    <w:unhideWhenUsed/>
    <w:rsid w:val="00112EC9"/>
    <w:rPr>
      <w:b/>
      <w:bCs/>
    </w:rPr>
  </w:style>
  <w:style w:type="character" w:customStyle="1" w:styleId="CommentSubjectChar">
    <w:name w:val="Comment Subject Char"/>
    <w:basedOn w:val="CommentTextChar"/>
    <w:link w:val="CommentSubject"/>
    <w:semiHidden/>
    <w:rsid w:val="00112EC9"/>
    <w:rPr>
      <w:b/>
      <w:bCs/>
    </w:rPr>
  </w:style>
  <w:style w:type="paragraph" w:styleId="NormalWeb">
    <w:name w:val="Normal (Web)"/>
    <w:basedOn w:val="Normal"/>
    <w:uiPriority w:val="99"/>
    <w:semiHidden/>
    <w:unhideWhenUsed/>
    <w:rsid w:val="001F2D53"/>
    <w:pPr>
      <w:spacing w:before="100" w:beforeAutospacing="1" w:after="100" w:afterAutospacing="1"/>
    </w:pPr>
  </w:style>
  <w:style w:type="paragraph" w:styleId="HTMLPreformatted">
    <w:name w:val="HTML Preformatted"/>
    <w:basedOn w:val="Normal"/>
    <w:link w:val="HTMLPreformattedChar"/>
    <w:uiPriority w:val="99"/>
    <w:semiHidden/>
    <w:unhideWhenUsed/>
    <w:rsid w:val="00944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44534"/>
    <w:rPr>
      <w:rFonts w:ascii="Courier New" w:hAnsi="Courier New" w:cs="Courier New"/>
      <w:lang w:val="en-ID"/>
    </w:rPr>
  </w:style>
  <w:style w:type="character" w:customStyle="1" w:styleId="y2iqfc">
    <w:name w:val="y2iqfc"/>
    <w:basedOn w:val="DefaultParagraphFont"/>
    <w:rsid w:val="00944534"/>
  </w:style>
  <w:style w:type="character" w:styleId="UnresolvedMention">
    <w:name w:val="Unresolved Mention"/>
    <w:basedOn w:val="DefaultParagraphFont"/>
    <w:uiPriority w:val="99"/>
    <w:semiHidden/>
    <w:unhideWhenUsed/>
    <w:rsid w:val="00D27DBF"/>
    <w:rPr>
      <w:color w:val="605E5C"/>
      <w:shd w:val="clear" w:color="auto" w:fill="E1DFDD"/>
    </w:rPr>
  </w:style>
  <w:style w:type="paragraph" w:styleId="ListParagraph">
    <w:name w:val="List Paragraph"/>
    <w:basedOn w:val="Normal"/>
    <w:uiPriority w:val="34"/>
    <w:qFormat/>
    <w:rsid w:val="00D27DBF"/>
    <w:pPr>
      <w:ind w:left="720"/>
      <w:contextualSpacing/>
    </w:pPr>
  </w:style>
  <w:style w:type="character" w:styleId="Emphasis">
    <w:name w:val="Emphasis"/>
    <w:basedOn w:val="DefaultParagraphFont"/>
    <w:uiPriority w:val="20"/>
    <w:qFormat/>
    <w:rsid w:val="002A2C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657651">
      <w:bodyDiv w:val="1"/>
      <w:marLeft w:val="0"/>
      <w:marRight w:val="0"/>
      <w:marTop w:val="0"/>
      <w:marBottom w:val="0"/>
      <w:divBdr>
        <w:top w:val="none" w:sz="0" w:space="0" w:color="auto"/>
        <w:left w:val="none" w:sz="0" w:space="0" w:color="auto"/>
        <w:bottom w:val="none" w:sz="0" w:space="0" w:color="auto"/>
        <w:right w:val="none" w:sz="0" w:space="0" w:color="auto"/>
      </w:divBdr>
    </w:div>
    <w:div w:id="477502199">
      <w:bodyDiv w:val="1"/>
      <w:marLeft w:val="0"/>
      <w:marRight w:val="0"/>
      <w:marTop w:val="0"/>
      <w:marBottom w:val="0"/>
      <w:divBdr>
        <w:top w:val="none" w:sz="0" w:space="0" w:color="auto"/>
        <w:left w:val="none" w:sz="0" w:space="0" w:color="auto"/>
        <w:bottom w:val="none" w:sz="0" w:space="0" w:color="auto"/>
        <w:right w:val="none" w:sz="0" w:space="0" w:color="auto"/>
      </w:divBdr>
    </w:div>
    <w:div w:id="495656737">
      <w:bodyDiv w:val="1"/>
      <w:marLeft w:val="0"/>
      <w:marRight w:val="0"/>
      <w:marTop w:val="0"/>
      <w:marBottom w:val="0"/>
      <w:divBdr>
        <w:top w:val="none" w:sz="0" w:space="0" w:color="auto"/>
        <w:left w:val="none" w:sz="0" w:space="0" w:color="auto"/>
        <w:bottom w:val="none" w:sz="0" w:space="0" w:color="auto"/>
        <w:right w:val="none" w:sz="0" w:space="0" w:color="auto"/>
      </w:divBdr>
    </w:div>
    <w:div w:id="697007183">
      <w:bodyDiv w:val="1"/>
      <w:marLeft w:val="0"/>
      <w:marRight w:val="0"/>
      <w:marTop w:val="0"/>
      <w:marBottom w:val="0"/>
      <w:divBdr>
        <w:top w:val="none" w:sz="0" w:space="0" w:color="auto"/>
        <w:left w:val="none" w:sz="0" w:space="0" w:color="auto"/>
        <w:bottom w:val="none" w:sz="0" w:space="0" w:color="auto"/>
        <w:right w:val="none" w:sz="0" w:space="0" w:color="auto"/>
      </w:divBdr>
    </w:div>
    <w:div w:id="728386367">
      <w:bodyDiv w:val="1"/>
      <w:marLeft w:val="0"/>
      <w:marRight w:val="0"/>
      <w:marTop w:val="0"/>
      <w:marBottom w:val="0"/>
      <w:divBdr>
        <w:top w:val="none" w:sz="0" w:space="0" w:color="auto"/>
        <w:left w:val="none" w:sz="0" w:space="0" w:color="auto"/>
        <w:bottom w:val="none" w:sz="0" w:space="0" w:color="auto"/>
        <w:right w:val="none" w:sz="0" w:space="0" w:color="auto"/>
      </w:divBdr>
    </w:div>
    <w:div w:id="878979699">
      <w:bodyDiv w:val="1"/>
      <w:marLeft w:val="0"/>
      <w:marRight w:val="0"/>
      <w:marTop w:val="0"/>
      <w:marBottom w:val="0"/>
      <w:divBdr>
        <w:top w:val="none" w:sz="0" w:space="0" w:color="auto"/>
        <w:left w:val="none" w:sz="0" w:space="0" w:color="auto"/>
        <w:bottom w:val="none" w:sz="0" w:space="0" w:color="auto"/>
        <w:right w:val="none" w:sz="0" w:space="0" w:color="auto"/>
      </w:divBdr>
    </w:div>
    <w:div w:id="1023480065">
      <w:bodyDiv w:val="1"/>
      <w:marLeft w:val="0"/>
      <w:marRight w:val="0"/>
      <w:marTop w:val="0"/>
      <w:marBottom w:val="0"/>
      <w:divBdr>
        <w:top w:val="none" w:sz="0" w:space="0" w:color="auto"/>
        <w:left w:val="none" w:sz="0" w:space="0" w:color="auto"/>
        <w:bottom w:val="none" w:sz="0" w:space="0" w:color="auto"/>
        <w:right w:val="none" w:sz="0" w:space="0" w:color="auto"/>
      </w:divBdr>
      <w:divsChild>
        <w:div w:id="1842232139">
          <w:marLeft w:val="0"/>
          <w:marRight w:val="0"/>
          <w:marTop w:val="0"/>
          <w:marBottom w:val="0"/>
          <w:divBdr>
            <w:top w:val="none" w:sz="0" w:space="0" w:color="auto"/>
            <w:left w:val="none" w:sz="0" w:space="0" w:color="auto"/>
            <w:bottom w:val="none" w:sz="0" w:space="0" w:color="auto"/>
            <w:right w:val="none" w:sz="0" w:space="0" w:color="auto"/>
          </w:divBdr>
          <w:divsChild>
            <w:div w:id="1418987647">
              <w:marLeft w:val="0"/>
              <w:marRight w:val="0"/>
              <w:marTop w:val="0"/>
              <w:marBottom w:val="0"/>
              <w:divBdr>
                <w:top w:val="none" w:sz="0" w:space="0" w:color="auto"/>
                <w:left w:val="none" w:sz="0" w:space="0" w:color="auto"/>
                <w:bottom w:val="none" w:sz="0" w:space="0" w:color="auto"/>
                <w:right w:val="none" w:sz="0" w:space="0" w:color="auto"/>
              </w:divBdr>
              <w:divsChild>
                <w:div w:id="1964656273">
                  <w:marLeft w:val="0"/>
                  <w:marRight w:val="0"/>
                  <w:marTop w:val="0"/>
                  <w:marBottom w:val="0"/>
                  <w:divBdr>
                    <w:top w:val="none" w:sz="0" w:space="0" w:color="auto"/>
                    <w:left w:val="none" w:sz="0" w:space="0" w:color="auto"/>
                    <w:bottom w:val="none" w:sz="0" w:space="0" w:color="auto"/>
                    <w:right w:val="none" w:sz="0" w:space="0" w:color="auto"/>
                  </w:divBdr>
                  <w:divsChild>
                    <w:div w:id="14649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194939">
      <w:bodyDiv w:val="1"/>
      <w:marLeft w:val="0"/>
      <w:marRight w:val="0"/>
      <w:marTop w:val="0"/>
      <w:marBottom w:val="0"/>
      <w:divBdr>
        <w:top w:val="none" w:sz="0" w:space="0" w:color="auto"/>
        <w:left w:val="none" w:sz="0" w:space="0" w:color="auto"/>
        <w:bottom w:val="none" w:sz="0" w:space="0" w:color="auto"/>
        <w:right w:val="none" w:sz="0" w:space="0" w:color="auto"/>
      </w:divBdr>
    </w:div>
    <w:div w:id="1641960844">
      <w:bodyDiv w:val="1"/>
      <w:marLeft w:val="0"/>
      <w:marRight w:val="0"/>
      <w:marTop w:val="0"/>
      <w:marBottom w:val="0"/>
      <w:divBdr>
        <w:top w:val="none" w:sz="0" w:space="0" w:color="auto"/>
        <w:left w:val="none" w:sz="0" w:space="0" w:color="auto"/>
        <w:bottom w:val="none" w:sz="0" w:space="0" w:color="auto"/>
        <w:right w:val="none" w:sz="0" w:space="0" w:color="auto"/>
      </w:divBdr>
    </w:div>
    <w:div w:id="1658412218">
      <w:bodyDiv w:val="1"/>
      <w:marLeft w:val="0"/>
      <w:marRight w:val="0"/>
      <w:marTop w:val="0"/>
      <w:marBottom w:val="0"/>
      <w:divBdr>
        <w:top w:val="none" w:sz="0" w:space="0" w:color="auto"/>
        <w:left w:val="none" w:sz="0" w:space="0" w:color="auto"/>
        <w:bottom w:val="none" w:sz="0" w:space="0" w:color="auto"/>
        <w:right w:val="none" w:sz="0" w:space="0" w:color="auto"/>
      </w:divBdr>
    </w:div>
    <w:div w:id="1717583360">
      <w:bodyDiv w:val="1"/>
      <w:marLeft w:val="0"/>
      <w:marRight w:val="0"/>
      <w:marTop w:val="0"/>
      <w:marBottom w:val="0"/>
      <w:divBdr>
        <w:top w:val="none" w:sz="0" w:space="0" w:color="auto"/>
        <w:left w:val="none" w:sz="0" w:space="0" w:color="auto"/>
        <w:bottom w:val="none" w:sz="0" w:space="0" w:color="auto"/>
        <w:right w:val="none" w:sz="0" w:space="0" w:color="auto"/>
      </w:divBdr>
    </w:div>
    <w:div w:id="1846240215">
      <w:bodyDiv w:val="1"/>
      <w:marLeft w:val="0"/>
      <w:marRight w:val="0"/>
      <w:marTop w:val="0"/>
      <w:marBottom w:val="0"/>
      <w:divBdr>
        <w:top w:val="none" w:sz="0" w:space="0" w:color="auto"/>
        <w:left w:val="none" w:sz="0" w:space="0" w:color="auto"/>
        <w:bottom w:val="none" w:sz="0" w:space="0" w:color="auto"/>
        <w:right w:val="none" w:sz="0" w:space="0" w:color="auto"/>
      </w:divBdr>
      <w:divsChild>
        <w:div w:id="1376275471">
          <w:marLeft w:val="0"/>
          <w:marRight w:val="0"/>
          <w:marTop w:val="0"/>
          <w:marBottom w:val="0"/>
          <w:divBdr>
            <w:top w:val="none" w:sz="0" w:space="0" w:color="auto"/>
            <w:left w:val="none" w:sz="0" w:space="0" w:color="auto"/>
            <w:bottom w:val="none" w:sz="0" w:space="0" w:color="auto"/>
            <w:right w:val="none" w:sz="0" w:space="0" w:color="auto"/>
          </w:divBdr>
          <w:divsChild>
            <w:div w:id="446120163">
              <w:marLeft w:val="0"/>
              <w:marRight w:val="0"/>
              <w:marTop w:val="0"/>
              <w:marBottom w:val="0"/>
              <w:divBdr>
                <w:top w:val="none" w:sz="0" w:space="0" w:color="auto"/>
                <w:left w:val="none" w:sz="0" w:space="0" w:color="auto"/>
                <w:bottom w:val="none" w:sz="0" w:space="0" w:color="auto"/>
                <w:right w:val="none" w:sz="0" w:space="0" w:color="auto"/>
              </w:divBdr>
              <w:divsChild>
                <w:div w:id="770931688">
                  <w:marLeft w:val="0"/>
                  <w:marRight w:val="0"/>
                  <w:marTop w:val="0"/>
                  <w:marBottom w:val="0"/>
                  <w:divBdr>
                    <w:top w:val="none" w:sz="0" w:space="0" w:color="auto"/>
                    <w:left w:val="none" w:sz="0" w:space="0" w:color="auto"/>
                    <w:bottom w:val="none" w:sz="0" w:space="0" w:color="auto"/>
                    <w:right w:val="none" w:sz="0" w:space="0" w:color="auto"/>
                  </w:divBdr>
                  <w:divsChild>
                    <w:div w:id="17062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795838">
      <w:bodyDiv w:val="1"/>
      <w:marLeft w:val="0"/>
      <w:marRight w:val="0"/>
      <w:marTop w:val="0"/>
      <w:marBottom w:val="0"/>
      <w:divBdr>
        <w:top w:val="none" w:sz="0" w:space="0" w:color="auto"/>
        <w:left w:val="none" w:sz="0" w:space="0" w:color="auto"/>
        <w:bottom w:val="none" w:sz="0" w:space="0" w:color="auto"/>
        <w:right w:val="none" w:sz="0" w:space="0" w:color="auto"/>
      </w:divBdr>
    </w:div>
    <w:div w:id="2124105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klikpdpi.com/index.php?mod=article&amp;sel=863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k.ui.ac.id/departemen-radiologi.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cnnindonesia.com/nasional/20200909062123-20-544253/jumlah-dokter-paru-tak-ideal-tangani-covid-19-kami-kelelaha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84A0D-8D80-408C-B006-D99B59161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2766</Words>
  <Characters>15770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IEEE</Company>
  <LinksUpToDate>false</LinksUpToDate>
  <CharactersWithSpaces>18500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Periodicals</dc:creator>
  <cp:lastModifiedBy>Microsoft Office User</cp:lastModifiedBy>
  <cp:revision>11</cp:revision>
  <cp:lastPrinted>2022-03-24T13:11:00Z</cp:lastPrinted>
  <dcterms:created xsi:type="dcterms:W3CDTF">2022-03-24T13:11:00Z</dcterms:created>
  <dcterms:modified xsi:type="dcterms:W3CDTF">2022-03-24T13:23:00Z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1976721638</vt:i4>
  </property>
  <property fmtid="{D5CDD505-2E9C-101B-9397-08002B2CF9AE}" pid="3" name="_NewReviewCycle">
    <vt:lpwstr/>
  </property>
  <property fmtid="{D5CDD505-2E9C-101B-9397-08002B2CF9AE}" pid="4" name="_EmailSubject">
    <vt:lpwstr>New Conference paper template and revised transactions paper template</vt:lpwstr>
  </property>
  <property fmtid="{D5CDD505-2E9C-101B-9397-08002B2CF9AE}" pid="5" name="_AuthorEmail">
    <vt:lpwstr>jhnelson@tva.gov</vt:lpwstr>
  </property>
  <property fmtid="{D5CDD505-2E9C-101B-9397-08002B2CF9AE}" pid="6" name="_AuthorEmailDisplayName">
    <vt:lpwstr>Nelson, Jeffrey H</vt:lpwstr>
  </property>
  <property fmtid="{D5CDD505-2E9C-101B-9397-08002B2CF9AE}" pid="7" name="_ReviewingToolsShownOnce">
    <vt:lpwstr/>
  </property>
</Properties>
</file>