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4750" w:rsidRDefault="004E4750">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134" w:type="dxa"/>
        <w:tblInd w:w="-108" w:type="dxa"/>
        <w:tblLayout w:type="fixed"/>
        <w:tblLook w:val="0000" w:firstRow="0" w:lastRow="0" w:firstColumn="0" w:lastColumn="0" w:noHBand="0" w:noVBand="0"/>
      </w:tblPr>
      <w:tblGrid>
        <w:gridCol w:w="5363"/>
        <w:gridCol w:w="90"/>
        <w:gridCol w:w="643"/>
        <w:gridCol w:w="3038"/>
      </w:tblGrid>
      <w:tr w:rsidR="004E4750">
        <w:tc>
          <w:tcPr>
            <w:tcW w:w="9134" w:type="dxa"/>
            <w:gridSpan w:val="4"/>
          </w:tcPr>
          <w:p w:rsidR="004E4750" w:rsidRDefault="000D2971">
            <w:pPr>
              <w:spacing w:after="0"/>
              <w:jc w:val="center"/>
            </w:pPr>
            <w:r>
              <w:rPr>
                <w:noProof/>
              </w:rPr>
              <w:drawing>
                <wp:inline distT="0" distB="0" distL="114300" distR="114300">
                  <wp:extent cx="1386840" cy="1023620"/>
                  <wp:effectExtent l="0" t="0" r="0" b="0"/>
                  <wp:docPr id="26" name="image24.png" descr="KIIT(sponsor).png"/>
                  <wp:cNvGraphicFramePr/>
                  <a:graphic xmlns:a="http://schemas.openxmlformats.org/drawingml/2006/main">
                    <a:graphicData uri="http://schemas.openxmlformats.org/drawingml/2006/picture">
                      <pic:pic xmlns:pic="http://schemas.openxmlformats.org/drawingml/2006/picture">
                        <pic:nvPicPr>
                          <pic:cNvPr id="0" name="image24.png" descr="KIIT(sponsor).png"/>
                          <pic:cNvPicPr preferRelativeResize="0"/>
                        </pic:nvPicPr>
                        <pic:blipFill>
                          <a:blip r:embed="rId7"/>
                          <a:srcRect/>
                          <a:stretch>
                            <a:fillRect/>
                          </a:stretch>
                        </pic:blipFill>
                        <pic:spPr>
                          <a:xfrm>
                            <a:off x="0" y="0"/>
                            <a:ext cx="1386840" cy="1023620"/>
                          </a:xfrm>
                          <a:prstGeom prst="rect">
                            <a:avLst/>
                          </a:prstGeom>
                          <a:ln/>
                        </pic:spPr>
                      </pic:pic>
                    </a:graphicData>
                  </a:graphic>
                </wp:inline>
              </w:drawing>
            </w:r>
          </w:p>
        </w:tc>
      </w:tr>
      <w:tr w:rsidR="004E4750">
        <w:tc>
          <w:tcPr>
            <w:tcW w:w="9134" w:type="dxa"/>
            <w:gridSpan w:val="4"/>
          </w:tcPr>
          <w:p w:rsidR="004E4750" w:rsidRDefault="004E4750">
            <w:pPr>
              <w:spacing w:after="0"/>
              <w:jc w:val="center"/>
            </w:pPr>
          </w:p>
        </w:tc>
      </w:tr>
      <w:tr w:rsidR="004E4750">
        <w:tc>
          <w:tcPr>
            <w:tcW w:w="9134" w:type="dxa"/>
            <w:gridSpan w:val="4"/>
          </w:tcPr>
          <w:p w:rsidR="004E4750" w:rsidRDefault="004E4750">
            <w:pPr>
              <w:spacing w:after="0" w:line="360" w:lineRule="auto"/>
              <w:jc w:val="center"/>
            </w:pPr>
          </w:p>
        </w:tc>
      </w:tr>
      <w:tr w:rsidR="004E4750">
        <w:tc>
          <w:tcPr>
            <w:tcW w:w="9134" w:type="dxa"/>
            <w:gridSpan w:val="4"/>
          </w:tcPr>
          <w:p w:rsidR="004E4750" w:rsidRDefault="004E4750">
            <w:pPr>
              <w:spacing w:after="0"/>
            </w:pPr>
          </w:p>
        </w:tc>
      </w:tr>
      <w:tr w:rsidR="004E4750">
        <w:tc>
          <w:tcPr>
            <w:tcW w:w="9134" w:type="dxa"/>
            <w:gridSpan w:val="4"/>
          </w:tcPr>
          <w:p w:rsidR="004E4750" w:rsidRDefault="000D2971">
            <w:pPr>
              <w:spacing w:after="0"/>
              <w:jc w:val="center"/>
              <w:rPr>
                <w:sz w:val="28"/>
                <w:szCs w:val="28"/>
              </w:rPr>
            </w:pPr>
            <w:r>
              <w:rPr>
                <w:sz w:val="28"/>
                <w:szCs w:val="28"/>
              </w:rPr>
              <w:t xml:space="preserve">A </w:t>
            </w:r>
            <w:r>
              <w:rPr>
                <w:b/>
                <w:sz w:val="28"/>
                <w:szCs w:val="28"/>
              </w:rPr>
              <w:t>MAJOR PROJECT</w:t>
            </w:r>
            <w:r>
              <w:rPr>
                <w:sz w:val="28"/>
                <w:szCs w:val="28"/>
              </w:rPr>
              <w:t xml:space="preserve"> report </w:t>
            </w:r>
            <w:proofErr w:type="gramStart"/>
            <w:r>
              <w:rPr>
                <w:sz w:val="28"/>
                <w:szCs w:val="28"/>
              </w:rPr>
              <w:t>on :</w:t>
            </w:r>
            <w:proofErr w:type="gramEnd"/>
          </w:p>
        </w:tc>
      </w:tr>
      <w:tr w:rsidR="004E4750">
        <w:tc>
          <w:tcPr>
            <w:tcW w:w="9134" w:type="dxa"/>
            <w:gridSpan w:val="4"/>
          </w:tcPr>
          <w:p w:rsidR="004E4750" w:rsidRDefault="004E4750">
            <w:pPr>
              <w:spacing w:after="0"/>
              <w:jc w:val="center"/>
              <w:rPr>
                <w:sz w:val="28"/>
                <w:szCs w:val="28"/>
              </w:rPr>
            </w:pPr>
          </w:p>
        </w:tc>
      </w:tr>
      <w:tr w:rsidR="004E4750">
        <w:tc>
          <w:tcPr>
            <w:tcW w:w="9134" w:type="dxa"/>
            <w:gridSpan w:val="4"/>
          </w:tcPr>
          <w:p w:rsidR="004E4750" w:rsidRDefault="000D2971">
            <w:pPr>
              <w:spacing w:after="0"/>
              <w:jc w:val="center"/>
              <w:rPr>
                <w:sz w:val="32"/>
                <w:szCs w:val="32"/>
              </w:rPr>
            </w:pPr>
            <w:r>
              <w:rPr>
                <w:b/>
                <w:sz w:val="32"/>
                <w:szCs w:val="32"/>
              </w:rPr>
              <w:t>A COMPARATIVE ANALYSIS OF MACHINE LEARNING ALGORITHMS</w:t>
            </w:r>
          </w:p>
        </w:tc>
      </w:tr>
      <w:tr w:rsidR="004E4750">
        <w:tc>
          <w:tcPr>
            <w:tcW w:w="9134" w:type="dxa"/>
            <w:gridSpan w:val="4"/>
          </w:tcPr>
          <w:p w:rsidR="004E4750" w:rsidRDefault="004E4750">
            <w:pPr>
              <w:spacing w:after="0"/>
              <w:jc w:val="center"/>
              <w:rPr>
                <w:sz w:val="28"/>
                <w:szCs w:val="28"/>
              </w:rPr>
            </w:pPr>
          </w:p>
        </w:tc>
      </w:tr>
      <w:tr w:rsidR="004E4750">
        <w:tc>
          <w:tcPr>
            <w:tcW w:w="9134" w:type="dxa"/>
            <w:gridSpan w:val="4"/>
          </w:tcPr>
          <w:p w:rsidR="004E4750" w:rsidRDefault="000D2971">
            <w:pPr>
              <w:spacing w:after="0"/>
              <w:jc w:val="center"/>
              <w:rPr>
                <w:sz w:val="28"/>
                <w:szCs w:val="28"/>
              </w:rPr>
            </w:pPr>
            <w:r>
              <w:rPr>
                <w:sz w:val="28"/>
                <w:szCs w:val="28"/>
              </w:rPr>
              <w:t xml:space="preserve">submitted in partial </w:t>
            </w:r>
            <w:r w:rsidR="00516EE5">
              <w:rPr>
                <w:sz w:val="28"/>
                <w:szCs w:val="28"/>
              </w:rPr>
              <w:t>fulfilment of</w:t>
            </w:r>
            <w:r>
              <w:rPr>
                <w:sz w:val="28"/>
                <w:szCs w:val="28"/>
              </w:rPr>
              <w:t xml:space="preserve"> the requirements for the degree of</w:t>
            </w:r>
          </w:p>
        </w:tc>
      </w:tr>
      <w:tr w:rsidR="004E4750">
        <w:tc>
          <w:tcPr>
            <w:tcW w:w="9134" w:type="dxa"/>
            <w:gridSpan w:val="4"/>
          </w:tcPr>
          <w:p w:rsidR="004E4750" w:rsidRDefault="000D2971">
            <w:pPr>
              <w:spacing w:after="0"/>
              <w:jc w:val="center"/>
              <w:rPr>
                <w:sz w:val="28"/>
                <w:szCs w:val="28"/>
              </w:rPr>
            </w:pPr>
            <w:r>
              <w:rPr>
                <w:sz w:val="28"/>
                <w:szCs w:val="28"/>
              </w:rPr>
              <w:t xml:space="preserve">B. Tech </w:t>
            </w:r>
          </w:p>
        </w:tc>
      </w:tr>
      <w:tr w:rsidR="004E4750">
        <w:tc>
          <w:tcPr>
            <w:tcW w:w="9134" w:type="dxa"/>
            <w:gridSpan w:val="4"/>
          </w:tcPr>
          <w:p w:rsidR="004E4750" w:rsidRDefault="000D2971">
            <w:pPr>
              <w:spacing w:after="0"/>
              <w:jc w:val="center"/>
              <w:rPr>
                <w:sz w:val="28"/>
                <w:szCs w:val="28"/>
              </w:rPr>
            </w:pPr>
            <w:r>
              <w:rPr>
                <w:sz w:val="28"/>
                <w:szCs w:val="28"/>
              </w:rPr>
              <w:t>In</w:t>
            </w:r>
          </w:p>
        </w:tc>
      </w:tr>
      <w:tr w:rsidR="004E4750">
        <w:tc>
          <w:tcPr>
            <w:tcW w:w="9134" w:type="dxa"/>
            <w:gridSpan w:val="4"/>
          </w:tcPr>
          <w:p w:rsidR="004E4750" w:rsidRDefault="000D2971">
            <w:pPr>
              <w:spacing w:after="0"/>
              <w:jc w:val="center"/>
              <w:rPr>
                <w:sz w:val="28"/>
                <w:szCs w:val="28"/>
              </w:rPr>
            </w:pPr>
            <w:r>
              <w:rPr>
                <w:b/>
                <w:sz w:val="28"/>
                <w:szCs w:val="28"/>
              </w:rPr>
              <w:t xml:space="preserve">  Electronics and Electrical Engineering</w:t>
            </w:r>
          </w:p>
        </w:tc>
      </w:tr>
      <w:tr w:rsidR="004E4750">
        <w:trPr>
          <w:trHeight w:val="483"/>
        </w:trPr>
        <w:tc>
          <w:tcPr>
            <w:tcW w:w="9134" w:type="dxa"/>
            <w:gridSpan w:val="4"/>
          </w:tcPr>
          <w:p w:rsidR="004E4750" w:rsidRDefault="000D2971">
            <w:pPr>
              <w:spacing w:after="0"/>
              <w:jc w:val="center"/>
              <w:rPr>
                <w:sz w:val="28"/>
                <w:szCs w:val="28"/>
              </w:rPr>
            </w:pPr>
            <w:r>
              <w:rPr>
                <w:sz w:val="28"/>
                <w:szCs w:val="28"/>
              </w:rPr>
              <w:t>By</w:t>
            </w:r>
          </w:p>
          <w:p w:rsidR="004E4750" w:rsidRDefault="004E4750">
            <w:pPr>
              <w:spacing w:after="0"/>
              <w:jc w:val="center"/>
              <w:rPr>
                <w:sz w:val="28"/>
                <w:szCs w:val="28"/>
              </w:rPr>
            </w:pPr>
          </w:p>
        </w:tc>
      </w:tr>
      <w:tr w:rsidR="004E4750">
        <w:tc>
          <w:tcPr>
            <w:tcW w:w="5453" w:type="dxa"/>
            <w:gridSpan w:val="2"/>
          </w:tcPr>
          <w:p w:rsidR="004E4750" w:rsidRDefault="004E4750">
            <w:pPr>
              <w:spacing w:after="0"/>
              <w:rPr>
                <w:sz w:val="28"/>
                <w:szCs w:val="28"/>
              </w:rPr>
            </w:pPr>
          </w:p>
        </w:tc>
        <w:tc>
          <w:tcPr>
            <w:tcW w:w="3681" w:type="dxa"/>
            <w:gridSpan w:val="2"/>
          </w:tcPr>
          <w:p w:rsidR="004E4750" w:rsidRDefault="004E4750">
            <w:pPr>
              <w:spacing w:after="0"/>
              <w:rPr>
                <w:sz w:val="28"/>
                <w:szCs w:val="28"/>
              </w:rPr>
            </w:pPr>
          </w:p>
        </w:tc>
      </w:tr>
      <w:tr w:rsidR="004E4750">
        <w:tc>
          <w:tcPr>
            <w:tcW w:w="5453" w:type="dxa"/>
            <w:gridSpan w:val="2"/>
          </w:tcPr>
          <w:p w:rsidR="004E4750" w:rsidRDefault="004E4750">
            <w:pPr>
              <w:spacing w:after="0"/>
              <w:rPr>
                <w:b/>
                <w:sz w:val="28"/>
                <w:szCs w:val="28"/>
              </w:rPr>
            </w:pPr>
          </w:p>
        </w:tc>
        <w:tc>
          <w:tcPr>
            <w:tcW w:w="3681" w:type="dxa"/>
            <w:gridSpan w:val="2"/>
          </w:tcPr>
          <w:p w:rsidR="004E4750" w:rsidRDefault="004E4750">
            <w:pPr>
              <w:spacing w:after="0"/>
              <w:rPr>
                <w:b/>
                <w:sz w:val="28"/>
                <w:szCs w:val="28"/>
              </w:rPr>
            </w:pPr>
          </w:p>
        </w:tc>
      </w:tr>
      <w:tr w:rsidR="004E4750">
        <w:tc>
          <w:tcPr>
            <w:tcW w:w="9134" w:type="dxa"/>
            <w:gridSpan w:val="4"/>
          </w:tcPr>
          <w:p w:rsidR="004E4750" w:rsidRDefault="004E4750">
            <w:pPr>
              <w:spacing w:after="0"/>
              <w:jc w:val="center"/>
              <w:rPr>
                <w:sz w:val="28"/>
                <w:szCs w:val="28"/>
              </w:rPr>
            </w:pPr>
          </w:p>
          <w:p w:rsidR="004E4750" w:rsidRDefault="004E4750">
            <w:pPr>
              <w:spacing w:after="0"/>
              <w:jc w:val="center"/>
              <w:rPr>
                <w:sz w:val="28"/>
                <w:szCs w:val="28"/>
              </w:rPr>
            </w:pPr>
          </w:p>
          <w:p w:rsidR="004E4750" w:rsidRDefault="000D2971">
            <w:pPr>
              <w:spacing w:after="0"/>
              <w:jc w:val="center"/>
              <w:rPr>
                <w:sz w:val="28"/>
                <w:szCs w:val="28"/>
              </w:rPr>
            </w:pPr>
            <w:r>
              <w:rPr>
                <w:sz w:val="28"/>
                <w:szCs w:val="28"/>
              </w:rPr>
              <w:t>under the guidance of</w:t>
            </w:r>
          </w:p>
        </w:tc>
      </w:tr>
      <w:tr w:rsidR="004E4750">
        <w:tc>
          <w:tcPr>
            <w:tcW w:w="9134" w:type="dxa"/>
            <w:gridSpan w:val="4"/>
          </w:tcPr>
          <w:p w:rsidR="004E4750" w:rsidRDefault="000D2971">
            <w:pPr>
              <w:spacing w:after="0"/>
              <w:jc w:val="center"/>
              <w:rPr>
                <w:sz w:val="28"/>
                <w:szCs w:val="28"/>
              </w:rPr>
            </w:pPr>
            <w:r>
              <w:rPr>
                <w:b/>
                <w:sz w:val="28"/>
                <w:szCs w:val="28"/>
              </w:rPr>
              <w:t>Prof. K.B. Ray</w:t>
            </w:r>
          </w:p>
        </w:tc>
      </w:tr>
      <w:tr w:rsidR="004E4750">
        <w:tc>
          <w:tcPr>
            <w:tcW w:w="9134" w:type="dxa"/>
            <w:gridSpan w:val="4"/>
          </w:tcPr>
          <w:p w:rsidR="004E4750" w:rsidRDefault="004E4750">
            <w:pPr>
              <w:widowControl w:val="0"/>
              <w:pBdr>
                <w:top w:val="nil"/>
                <w:left w:val="nil"/>
                <w:bottom w:val="nil"/>
                <w:right w:val="nil"/>
                <w:between w:val="nil"/>
              </w:pBdr>
              <w:spacing w:after="0" w:line="276" w:lineRule="auto"/>
              <w:rPr>
                <w:sz w:val="28"/>
                <w:szCs w:val="28"/>
              </w:rPr>
            </w:pPr>
          </w:p>
          <w:tbl>
            <w:tblPr>
              <w:tblStyle w:val="a0"/>
              <w:tblW w:w="8731" w:type="dxa"/>
              <w:tblLayout w:type="fixed"/>
              <w:tblLook w:val="0000" w:firstRow="0" w:lastRow="0" w:firstColumn="0" w:lastColumn="0" w:noHBand="0" w:noVBand="0"/>
            </w:tblPr>
            <w:tblGrid>
              <w:gridCol w:w="8731"/>
            </w:tblGrid>
            <w:tr w:rsidR="004E4750">
              <w:tc>
                <w:tcPr>
                  <w:tcW w:w="8731" w:type="dxa"/>
                </w:tcPr>
                <w:p w:rsidR="004E4750" w:rsidRDefault="000D2971">
                  <w:pPr>
                    <w:spacing w:after="0"/>
                    <w:jc w:val="center"/>
                    <w:rPr>
                      <w:sz w:val="32"/>
                      <w:szCs w:val="32"/>
                    </w:rPr>
                  </w:pPr>
                  <w:r>
                    <w:rPr>
                      <w:sz w:val="32"/>
                      <w:szCs w:val="32"/>
                    </w:rPr>
                    <w:t>School of Electronics Engineering</w:t>
                  </w:r>
                </w:p>
              </w:tc>
            </w:tr>
            <w:tr w:rsidR="004E4750">
              <w:tc>
                <w:tcPr>
                  <w:tcW w:w="8731" w:type="dxa"/>
                </w:tcPr>
                <w:p w:rsidR="004E4750" w:rsidRDefault="000D2971">
                  <w:pPr>
                    <w:spacing w:after="0"/>
                    <w:jc w:val="center"/>
                    <w:rPr>
                      <w:sz w:val="32"/>
                      <w:szCs w:val="32"/>
                    </w:rPr>
                  </w:pPr>
                  <w:r>
                    <w:rPr>
                      <w:b/>
                      <w:sz w:val="32"/>
                      <w:szCs w:val="32"/>
                    </w:rPr>
                    <w:t>KIIT Deemed to be University</w:t>
                  </w:r>
                </w:p>
                <w:p w:rsidR="004E4750" w:rsidRDefault="000D2971">
                  <w:pPr>
                    <w:spacing w:after="0"/>
                    <w:jc w:val="center"/>
                    <w:rPr>
                      <w:sz w:val="32"/>
                      <w:szCs w:val="32"/>
                    </w:rPr>
                  </w:pPr>
                  <w:r>
                    <w:rPr>
                      <w:b/>
                      <w:sz w:val="32"/>
                      <w:szCs w:val="32"/>
                    </w:rPr>
                    <w:t xml:space="preserve">BHUBANESWAR </w:t>
                  </w:r>
                </w:p>
                <w:p w:rsidR="004E4750" w:rsidRDefault="004E4750">
                  <w:pPr>
                    <w:spacing w:after="0"/>
                    <w:jc w:val="center"/>
                    <w:rPr>
                      <w:b/>
                      <w:sz w:val="32"/>
                      <w:szCs w:val="32"/>
                    </w:rPr>
                  </w:pPr>
                </w:p>
                <w:p w:rsidR="004E4750" w:rsidRDefault="000D2971">
                  <w:pPr>
                    <w:spacing w:after="0"/>
                    <w:jc w:val="center"/>
                    <w:rPr>
                      <w:sz w:val="32"/>
                      <w:szCs w:val="32"/>
                    </w:rPr>
                  </w:pPr>
                  <w:r>
                    <w:rPr>
                      <w:b/>
                      <w:sz w:val="32"/>
                      <w:szCs w:val="32"/>
                    </w:rPr>
                    <w:t>April 2022</w:t>
                  </w:r>
                </w:p>
                <w:p w:rsidR="004E4750" w:rsidRDefault="004E4750">
                  <w:pPr>
                    <w:spacing w:after="0"/>
                    <w:jc w:val="center"/>
                    <w:rPr>
                      <w:sz w:val="32"/>
                      <w:szCs w:val="32"/>
                    </w:rPr>
                  </w:pPr>
                </w:p>
              </w:tc>
            </w:tr>
            <w:tr w:rsidR="004E4750">
              <w:tc>
                <w:tcPr>
                  <w:tcW w:w="8731" w:type="dxa"/>
                </w:tcPr>
                <w:p w:rsidR="004E4750" w:rsidRDefault="004E4750">
                  <w:pPr>
                    <w:spacing w:after="0"/>
                    <w:jc w:val="both"/>
                  </w:pPr>
                </w:p>
              </w:tc>
            </w:tr>
          </w:tbl>
          <w:p w:rsidR="004E4750" w:rsidRDefault="004E4750"/>
          <w:p w:rsidR="004E4750" w:rsidRDefault="004E4750"/>
          <w:p w:rsidR="004E4750" w:rsidRDefault="004E4750">
            <w:pPr>
              <w:spacing w:after="0"/>
              <w:jc w:val="center"/>
              <w:rPr>
                <w:sz w:val="32"/>
                <w:szCs w:val="32"/>
              </w:rPr>
            </w:pPr>
          </w:p>
        </w:tc>
      </w:tr>
      <w:tr w:rsidR="004E4750">
        <w:trPr>
          <w:trHeight w:val="5875"/>
        </w:trPr>
        <w:tc>
          <w:tcPr>
            <w:tcW w:w="9134" w:type="dxa"/>
            <w:gridSpan w:val="4"/>
          </w:tcPr>
          <w:p w:rsidR="004E4750" w:rsidRDefault="000D2971">
            <w:pPr>
              <w:spacing w:after="0" w:line="360" w:lineRule="auto"/>
              <w:jc w:val="center"/>
              <w:rPr>
                <w:sz w:val="32"/>
                <w:szCs w:val="32"/>
              </w:rPr>
            </w:pPr>
            <w:r>
              <w:rPr>
                <w:b/>
                <w:sz w:val="32"/>
                <w:szCs w:val="32"/>
              </w:rPr>
              <w:lastRenderedPageBreak/>
              <w:t>CERTIFICATE</w:t>
            </w:r>
          </w:p>
          <w:p w:rsidR="004E4750" w:rsidRDefault="004E4750">
            <w:pPr>
              <w:spacing w:after="0" w:line="360" w:lineRule="auto"/>
              <w:jc w:val="both"/>
              <w:rPr>
                <w:sz w:val="24"/>
                <w:szCs w:val="24"/>
              </w:rPr>
            </w:pPr>
          </w:p>
          <w:p w:rsidR="004E4750" w:rsidRDefault="000D2971">
            <w:pPr>
              <w:spacing w:after="0" w:line="360" w:lineRule="auto"/>
              <w:jc w:val="both"/>
              <w:rPr>
                <w:sz w:val="24"/>
                <w:szCs w:val="24"/>
              </w:rPr>
            </w:pPr>
            <w:r>
              <w:rPr>
                <w:sz w:val="24"/>
                <w:szCs w:val="24"/>
              </w:rPr>
              <w:t xml:space="preserve">This is to certify that the </w:t>
            </w:r>
            <w:r w:rsidR="00187F3F">
              <w:rPr>
                <w:sz w:val="24"/>
                <w:szCs w:val="24"/>
              </w:rPr>
              <w:t xml:space="preserve">major </w:t>
            </w:r>
            <w:r>
              <w:rPr>
                <w:sz w:val="24"/>
                <w:szCs w:val="24"/>
              </w:rPr>
              <w:t>project</w:t>
            </w:r>
            <w:r w:rsidR="00187F3F">
              <w:rPr>
                <w:sz w:val="24"/>
                <w:szCs w:val="24"/>
              </w:rPr>
              <w:t xml:space="preserve"> (part – II)</w:t>
            </w:r>
            <w:bookmarkStart w:id="0" w:name="_GoBack"/>
            <w:bookmarkEnd w:id="0"/>
            <w:r>
              <w:rPr>
                <w:sz w:val="24"/>
                <w:szCs w:val="24"/>
              </w:rPr>
              <w:t xml:space="preserve"> report entitled </w:t>
            </w:r>
            <w:r>
              <w:rPr>
                <w:b/>
              </w:rPr>
              <w:t>“A COMPARATIVE ANALYSIS OF MACHINE LEARNING ALGORITHMS</w:t>
            </w:r>
            <w:r>
              <w:rPr>
                <w:b/>
                <w:sz w:val="24"/>
                <w:szCs w:val="24"/>
              </w:rPr>
              <w:t xml:space="preserve">” </w:t>
            </w:r>
            <w:r>
              <w:rPr>
                <w:sz w:val="24"/>
                <w:szCs w:val="24"/>
              </w:rPr>
              <w:t>submitted     by</w:t>
            </w:r>
          </w:p>
          <w:p w:rsidR="004E4750" w:rsidRDefault="004E4750">
            <w:pPr>
              <w:spacing w:before="240" w:after="0" w:line="360" w:lineRule="auto"/>
              <w:jc w:val="both"/>
              <w:rPr>
                <w:sz w:val="24"/>
                <w:szCs w:val="24"/>
              </w:rPr>
            </w:pPr>
          </w:p>
          <w:tbl>
            <w:tblPr>
              <w:tblStyle w:val="a1"/>
              <w:tblW w:w="51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1"/>
              <w:gridCol w:w="2582"/>
            </w:tblGrid>
            <w:tr w:rsidR="004E4750">
              <w:tc>
                <w:tcPr>
                  <w:tcW w:w="2581"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jc w:val="center"/>
                    <w:rPr>
                      <w:sz w:val="24"/>
                      <w:szCs w:val="24"/>
                    </w:rPr>
                  </w:pPr>
                  <w:proofErr w:type="spellStart"/>
                  <w:r>
                    <w:rPr>
                      <w:sz w:val="24"/>
                      <w:szCs w:val="24"/>
                    </w:rPr>
                    <w:t>Souvik</w:t>
                  </w:r>
                  <w:proofErr w:type="spellEnd"/>
                  <w:r>
                    <w:rPr>
                      <w:sz w:val="24"/>
                      <w:szCs w:val="24"/>
                    </w:rPr>
                    <w:t xml:space="preserve"> </w:t>
                  </w:r>
                  <w:proofErr w:type="spellStart"/>
                  <w:r>
                    <w:rPr>
                      <w:sz w:val="24"/>
                      <w:szCs w:val="24"/>
                    </w:rPr>
                    <w:t>Karmakar</w:t>
                  </w:r>
                  <w:proofErr w:type="spellEnd"/>
                </w:p>
              </w:tc>
              <w:tc>
                <w:tcPr>
                  <w:tcW w:w="2581"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jc w:val="center"/>
                    <w:rPr>
                      <w:sz w:val="24"/>
                      <w:szCs w:val="24"/>
                    </w:rPr>
                  </w:pPr>
                  <w:r>
                    <w:rPr>
                      <w:sz w:val="24"/>
                      <w:szCs w:val="24"/>
                    </w:rPr>
                    <w:t>1807228</w:t>
                  </w:r>
                </w:p>
              </w:tc>
            </w:tr>
            <w:tr w:rsidR="004E4750">
              <w:tc>
                <w:tcPr>
                  <w:tcW w:w="2581"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jc w:val="center"/>
                    <w:rPr>
                      <w:sz w:val="24"/>
                      <w:szCs w:val="24"/>
                    </w:rPr>
                  </w:pPr>
                  <w:proofErr w:type="spellStart"/>
                  <w:r>
                    <w:rPr>
                      <w:sz w:val="24"/>
                      <w:szCs w:val="24"/>
                    </w:rPr>
                    <w:t>Sudeshna</w:t>
                  </w:r>
                  <w:proofErr w:type="spellEnd"/>
                  <w:r>
                    <w:rPr>
                      <w:sz w:val="24"/>
                      <w:szCs w:val="24"/>
                    </w:rPr>
                    <w:t xml:space="preserve"> Dutta</w:t>
                  </w:r>
                </w:p>
              </w:tc>
              <w:tc>
                <w:tcPr>
                  <w:tcW w:w="2581"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jc w:val="center"/>
                    <w:rPr>
                      <w:sz w:val="24"/>
                      <w:szCs w:val="24"/>
                    </w:rPr>
                  </w:pPr>
                  <w:r>
                    <w:rPr>
                      <w:sz w:val="24"/>
                      <w:szCs w:val="24"/>
                    </w:rPr>
                    <w:t>1807232</w:t>
                  </w:r>
                </w:p>
              </w:tc>
            </w:tr>
            <w:tr w:rsidR="004E4750">
              <w:tc>
                <w:tcPr>
                  <w:tcW w:w="2581"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jc w:val="center"/>
                    <w:rPr>
                      <w:sz w:val="24"/>
                      <w:szCs w:val="24"/>
                    </w:rPr>
                  </w:pPr>
                  <w:r>
                    <w:rPr>
                      <w:sz w:val="24"/>
                      <w:szCs w:val="24"/>
                    </w:rPr>
                    <w:t>Indrashis Mitra</w:t>
                  </w:r>
                </w:p>
              </w:tc>
              <w:tc>
                <w:tcPr>
                  <w:tcW w:w="2581"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jc w:val="center"/>
                    <w:rPr>
                      <w:sz w:val="24"/>
                      <w:szCs w:val="24"/>
                    </w:rPr>
                  </w:pPr>
                  <w:r>
                    <w:rPr>
                      <w:sz w:val="24"/>
                      <w:szCs w:val="24"/>
                    </w:rPr>
                    <w:t>1807274</w:t>
                  </w:r>
                </w:p>
              </w:tc>
            </w:tr>
            <w:tr w:rsidR="004E4750">
              <w:tc>
                <w:tcPr>
                  <w:tcW w:w="2581"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jc w:val="center"/>
                    <w:rPr>
                      <w:sz w:val="24"/>
                      <w:szCs w:val="24"/>
                    </w:rPr>
                  </w:pPr>
                  <w:r>
                    <w:rPr>
                      <w:sz w:val="24"/>
                      <w:szCs w:val="24"/>
                    </w:rPr>
                    <w:t>Kinjal Sarkar</w:t>
                  </w:r>
                </w:p>
              </w:tc>
              <w:tc>
                <w:tcPr>
                  <w:tcW w:w="2581"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jc w:val="center"/>
                    <w:rPr>
                      <w:sz w:val="24"/>
                      <w:szCs w:val="24"/>
                    </w:rPr>
                  </w:pPr>
                  <w:r>
                    <w:rPr>
                      <w:sz w:val="24"/>
                      <w:szCs w:val="24"/>
                    </w:rPr>
                    <w:t>1807277</w:t>
                  </w:r>
                </w:p>
              </w:tc>
            </w:tr>
            <w:tr w:rsidR="004E4750">
              <w:tc>
                <w:tcPr>
                  <w:tcW w:w="2581"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jc w:val="center"/>
                    <w:rPr>
                      <w:sz w:val="24"/>
                      <w:szCs w:val="24"/>
                    </w:rPr>
                  </w:pPr>
                  <w:proofErr w:type="spellStart"/>
                  <w:r>
                    <w:rPr>
                      <w:sz w:val="24"/>
                      <w:szCs w:val="24"/>
                    </w:rPr>
                    <w:t>Pratyay</w:t>
                  </w:r>
                  <w:proofErr w:type="spellEnd"/>
                  <w:r>
                    <w:rPr>
                      <w:sz w:val="24"/>
                      <w:szCs w:val="24"/>
                    </w:rPr>
                    <w:t xml:space="preserve"> </w:t>
                  </w:r>
                  <w:proofErr w:type="spellStart"/>
                  <w:r>
                    <w:rPr>
                      <w:sz w:val="24"/>
                      <w:szCs w:val="24"/>
                    </w:rPr>
                    <w:t>Basu</w:t>
                  </w:r>
                  <w:proofErr w:type="spellEnd"/>
                </w:p>
              </w:tc>
              <w:tc>
                <w:tcPr>
                  <w:tcW w:w="2581"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jc w:val="center"/>
                    <w:rPr>
                      <w:sz w:val="24"/>
                      <w:szCs w:val="24"/>
                    </w:rPr>
                  </w:pPr>
                  <w:r>
                    <w:rPr>
                      <w:sz w:val="24"/>
                      <w:szCs w:val="24"/>
                    </w:rPr>
                    <w:t>1807291</w:t>
                  </w:r>
                </w:p>
              </w:tc>
            </w:tr>
          </w:tbl>
          <w:p w:rsidR="004E4750" w:rsidRDefault="004E4750">
            <w:pPr>
              <w:spacing w:before="240" w:after="0" w:line="360" w:lineRule="auto"/>
              <w:jc w:val="both"/>
              <w:rPr>
                <w:sz w:val="24"/>
                <w:szCs w:val="24"/>
              </w:rPr>
            </w:pPr>
          </w:p>
          <w:p w:rsidR="004E4750" w:rsidRDefault="004E4750">
            <w:pPr>
              <w:spacing w:after="0" w:line="360" w:lineRule="auto"/>
              <w:jc w:val="both"/>
              <w:rPr>
                <w:sz w:val="24"/>
                <w:szCs w:val="24"/>
              </w:rPr>
            </w:pPr>
          </w:p>
          <w:p w:rsidR="004E4750" w:rsidRDefault="000D2971">
            <w:pPr>
              <w:spacing w:after="0" w:line="360" w:lineRule="auto"/>
              <w:jc w:val="both"/>
              <w:rPr>
                <w:sz w:val="24"/>
                <w:szCs w:val="24"/>
              </w:rPr>
            </w:pPr>
            <w:r>
              <w:rPr>
                <w:sz w:val="24"/>
                <w:szCs w:val="24"/>
              </w:rPr>
              <w:t xml:space="preserve">in partial fulfilment of the requirements for the award of the </w:t>
            </w:r>
            <w:r>
              <w:rPr>
                <w:b/>
                <w:sz w:val="24"/>
                <w:szCs w:val="24"/>
              </w:rPr>
              <w:t xml:space="preserve">Degree of Bachelor of Technology </w:t>
            </w:r>
            <w:r>
              <w:rPr>
                <w:sz w:val="24"/>
                <w:szCs w:val="24"/>
              </w:rPr>
              <w:t xml:space="preserve">in </w:t>
            </w:r>
            <w:r>
              <w:rPr>
                <w:b/>
                <w:sz w:val="24"/>
                <w:szCs w:val="24"/>
              </w:rPr>
              <w:t xml:space="preserve">Electronics and Electrical Engineering </w:t>
            </w:r>
            <w:r>
              <w:rPr>
                <w:sz w:val="24"/>
                <w:szCs w:val="24"/>
              </w:rPr>
              <w:t xml:space="preserve">is a </w:t>
            </w:r>
            <w:proofErr w:type="spellStart"/>
            <w:r>
              <w:rPr>
                <w:sz w:val="24"/>
                <w:szCs w:val="24"/>
              </w:rPr>
              <w:t>bonafide</w:t>
            </w:r>
            <w:proofErr w:type="spellEnd"/>
            <w:r>
              <w:rPr>
                <w:sz w:val="24"/>
                <w:szCs w:val="24"/>
              </w:rPr>
              <w:t xml:space="preserve"> record of the work carried out under my(our) guidance and supervision at School of Electronics Engineering, KIIT (Deemed to be University).</w:t>
            </w:r>
          </w:p>
          <w:p w:rsidR="004E4750" w:rsidRDefault="004E4750">
            <w:pPr>
              <w:spacing w:after="0" w:line="360" w:lineRule="auto"/>
            </w:pPr>
          </w:p>
        </w:tc>
      </w:tr>
      <w:tr w:rsidR="004E4750">
        <w:tc>
          <w:tcPr>
            <w:tcW w:w="5363" w:type="dxa"/>
          </w:tcPr>
          <w:p w:rsidR="004E4750" w:rsidRDefault="004E4750">
            <w:pPr>
              <w:spacing w:after="0" w:line="360" w:lineRule="auto"/>
              <w:rPr>
                <w:sz w:val="24"/>
                <w:szCs w:val="24"/>
              </w:rPr>
            </w:pPr>
          </w:p>
        </w:tc>
        <w:tc>
          <w:tcPr>
            <w:tcW w:w="3771" w:type="dxa"/>
            <w:gridSpan w:val="3"/>
          </w:tcPr>
          <w:p w:rsidR="004E4750" w:rsidRDefault="000D2971">
            <w:pPr>
              <w:spacing w:after="0" w:line="360" w:lineRule="auto"/>
              <w:rPr>
                <w:sz w:val="24"/>
                <w:szCs w:val="24"/>
              </w:rPr>
            </w:pPr>
            <w:r>
              <w:rPr>
                <w:sz w:val="24"/>
                <w:szCs w:val="24"/>
              </w:rPr>
              <w:t>Signature of Supervisor 1</w:t>
            </w:r>
          </w:p>
          <w:p w:rsidR="004E4750" w:rsidRDefault="000D2971">
            <w:pPr>
              <w:spacing w:after="0" w:line="360" w:lineRule="auto"/>
              <w:rPr>
                <w:sz w:val="24"/>
                <w:szCs w:val="24"/>
              </w:rPr>
            </w:pPr>
            <w:proofErr w:type="spellStart"/>
            <w:r>
              <w:rPr>
                <w:sz w:val="24"/>
                <w:szCs w:val="24"/>
              </w:rPr>
              <w:t>Prof.K.</w:t>
            </w:r>
            <w:proofErr w:type="gramStart"/>
            <w:r>
              <w:rPr>
                <w:sz w:val="24"/>
                <w:szCs w:val="24"/>
              </w:rPr>
              <w:t>B.Ray</w:t>
            </w:r>
            <w:proofErr w:type="spellEnd"/>
            <w:proofErr w:type="gramEnd"/>
          </w:p>
          <w:p w:rsidR="004E4750" w:rsidRDefault="000D2971">
            <w:pPr>
              <w:spacing w:after="0" w:line="360" w:lineRule="auto"/>
              <w:rPr>
                <w:sz w:val="24"/>
                <w:szCs w:val="24"/>
              </w:rPr>
            </w:pPr>
            <w:r>
              <w:rPr>
                <w:sz w:val="24"/>
                <w:szCs w:val="24"/>
              </w:rPr>
              <w:t>School of Electronics Engineering</w:t>
            </w:r>
          </w:p>
          <w:p w:rsidR="004E4750" w:rsidRDefault="000D2971">
            <w:pPr>
              <w:spacing w:after="0" w:line="360" w:lineRule="auto"/>
              <w:rPr>
                <w:sz w:val="24"/>
                <w:szCs w:val="24"/>
              </w:rPr>
            </w:pPr>
            <w:proofErr w:type="gramStart"/>
            <w:r>
              <w:rPr>
                <w:sz w:val="24"/>
                <w:szCs w:val="24"/>
              </w:rPr>
              <w:t>KIIT  (</w:t>
            </w:r>
            <w:proofErr w:type="gramEnd"/>
            <w:r>
              <w:rPr>
                <w:sz w:val="24"/>
                <w:szCs w:val="24"/>
              </w:rPr>
              <w:t>Deemed to be University)</w:t>
            </w:r>
          </w:p>
        </w:tc>
      </w:tr>
      <w:tr w:rsidR="004E4750">
        <w:tc>
          <w:tcPr>
            <w:tcW w:w="9134" w:type="dxa"/>
            <w:gridSpan w:val="4"/>
          </w:tcPr>
          <w:p w:rsidR="004E4750" w:rsidRDefault="004E4750">
            <w:pPr>
              <w:spacing w:after="0" w:line="360" w:lineRule="auto"/>
            </w:pPr>
          </w:p>
        </w:tc>
      </w:tr>
      <w:tr w:rsidR="004E4750">
        <w:tc>
          <w:tcPr>
            <w:tcW w:w="9134" w:type="dxa"/>
            <w:gridSpan w:val="4"/>
          </w:tcPr>
          <w:p w:rsidR="004E4750" w:rsidRDefault="004E4750">
            <w:pPr>
              <w:spacing w:after="0" w:line="360" w:lineRule="auto"/>
              <w:rPr>
                <w:sz w:val="24"/>
                <w:szCs w:val="24"/>
              </w:rPr>
            </w:pPr>
          </w:p>
          <w:p w:rsidR="004E4750" w:rsidRDefault="004E4750">
            <w:pPr>
              <w:spacing w:after="0" w:line="360" w:lineRule="auto"/>
              <w:rPr>
                <w:sz w:val="24"/>
                <w:szCs w:val="24"/>
              </w:rPr>
            </w:pPr>
          </w:p>
        </w:tc>
      </w:tr>
      <w:tr w:rsidR="004E4750">
        <w:tc>
          <w:tcPr>
            <w:tcW w:w="9134" w:type="dxa"/>
            <w:gridSpan w:val="4"/>
          </w:tcPr>
          <w:p w:rsidR="004E4750" w:rsidRDefault="000D2971">
            <w:pPr>
              <w:spacing w:after="0" w:line="360" w:lineRule="auto"/>
              <w:rPr>
                <w:sz w:val="24"/>
                <w:szCs w:val="24"/>
              </w:rPr>
            </w:pPr>
            <w:r>
              <w:rPr>
                <w:b/>
                <w:sz w:val="24"/>
                <w:szCs w:val="24"/>
              </w:rPr>
              <w:t>The Project was evaluated by us on _____________</w:t>
            </w:r>
          </w:p>
        </w:tc>
      </w:tr>
      <w:tr w:rsidR="004E4750">
        <w:trPr>
          <w:trHeight w:val="249"/>
        </w:trPr>
        <w:tc>
          <w:tcPr>
            <w:tcW w:w="9134" w:type="dxa"/>
            <w:gridSpan w:val="4"/>
          </w:tcPr>
          <w:p w:rsidR="004E4750" w:rsidRDefault="004E4750">
            <w:pPr>
              <w:spacing w:after="0" w:line="360" w:lineRule="auto"/>
              <w:rPr>
                <w:sz w:val="24"/>
                <w:szCs w:val="24"/>
              </w:rPr>
            </w:pPr>
          </w:p>
        </w:tc>
      </w:tr>
      <w:tr w:rsidR="004E4750">
        <w:trPr>
          <w:trHeight w:val="401"/>
        </w:trPr>
        <w:tc>
          <w:tcPr>
            <w:tcW w:w="6096" w:type="dxa"/>
            <w:gridSpan w:val="3"/>
            <w:vAlign w:val="center"/>
          </w:tcPr>
          <w:p w:rsidR="004E4750" w:rsidRDefault="000D2971">
            <w:pPr>
              <w:spacing w:after="0" w:line="360" w:lineRule="auto"/>
              <w:rPr>
                <w:sz w:val="24"/>
                <w:szCs w:val="24"/>
              </w:rPr>
            </w:pPr>
            <w:r>
              <w:rPr>
                <w:sz w:val="24"/>
                <w:szCs w:val="24"/>
              </w:rPr>
              <w:t>EXAMINER 1</w:t>
            </w:r>
          </w:p>
        </w:tc>
        <w:tc>
          <w:tcPr>
            <w:tcW w:w="3038" w:type="dxa"/>
            <w:tcBorders>
              <w:left w:val="nil"/>
            </w:tcBorders>
            <w:vAlign w:val="center"/>
          </w:tcPr>
          <w:p w:rsidR="004E4750" w:rsidRDefault="000D2971">
            <w:pPr>
              <w:spacing w:after="0" w:line="360" w:lineRule="auto"/>
              <w:rPr>
                <w:sz w:val="24"/>
                <w:szCs w:val="24"/>
              </w:rPr>
            </w:pPr>
            <w:r>
              <w:rPr>
                <w:sz w:val="24"/>
                <w:szCs w:val="24"/>
              </w:rPr>
              <w:t>EXAMINER 2</w:t>
            </w:r>
          </w:p>
        </w:tc>
      </w:tr>
      <w:tr w:rsidR="004E4750">
        <w:tc>
          <w:tcPr>
            <w:tcW w:w="6096" w:type="dxa"/>
            <w:gridSpan w:val="3"/>
            <w:vAlign w:val="center"/>
          </w:tcPr>
          <w:p w:rsidR="004E4750" w:rsidRDefault="000D2971">
            <w:pPr>
              <w:spacing w:after="0" w:line="360" w:lineRule="auto"/>
              <w:rPr>
                <w:sz w:val="24"/>
                <w:szCs w:val="24"/>
              </w:rPr>
            </w:pPr>
            <w:r>
              <w:rPr>
                <w:sz w:val="24"/>
                <w:szCs w:val="24"/>
              </w:rPr>
              <w:t>EXAMINER 3</w:t>
            </w:r>
          </w:p>
        </w:tc>
        <w:tc>
          <w:tcPr>
            <w:tcW w:w="3038" w:type="dxa"/>
            <w:vAlign w:val="center"/>
          </w:tcPr>
          <w:p w:rsidR="004E4750" w:rsidRDefault="000D2971">
            <w:pPr>
              <w:spacing w:after="0" w:line="360" w:lineRule="auto"/>
              <w:rPr>
                <w:sz w:val="24"/>
                <w:szCs w:val="24"/>
              </w:rPr>
            </w:pPr>
            <w:r>
              <w:rPr>
                <w:sz w:val="24"/>
                <w:szCs w:val="24"/>
              </w:rPr>
              <w:t>EXAMINER 4</w:t>
            </w:r>
          </w:p>
        </w:tc>
      </w:tr>
      <w:tr w:rsidR="004E4750">
        <w:tc>
          <w:tcPr>
            <w:tcW w:w="6096" w:type="dxa"/>
            <w:gridSpan w:val="3"/>
            <w:vAlign w:val="center"/>
          </w:tcPr>
          <w:p w:rsidR="004E4750" w:rsidRDefault="004E4750">
            <w:pPr>
              <w:spacing w:after="0" w:line="360" w:lineRule="auto"/>
              <w:rPr>
                <w:sz w:val="24"/>
                <w:szCs w:val="24"/>
              </w:rPr>
            </w:pPr>
          </w:p>
        </w:tc>
        <w:tc>
          <w:tcPr>
            <w:tcW w:w="3038" w:type="dxa"/>
            <w:vAlign w:val="center"/>
          </w:tcPr>
          <w:p w:rsidR="004E4750" w:rsidRDefault="004E4750">
            <w:pPr>
              <w:spacing w:after="0" w:line="360" w:lineRule="auto"/>
              <w:rPr>
                <w:sz w:val="24"/>
                <w:szCs w:val="24"/>
              </w:rPr>
            </w:pPr>
          </w:p>
        </w:tc>
      </w:tr>
      <w:tr w:rsidR="004E4750">
        <w:tc>
          <w:tcPr>
            <w:tcW w:w="6096" w:type="dxa"/>
            <w:gridSpan w:val="3"/>
            <w:vAlign w:val="center"/>
          </w:tcPr>
          <w:p w:rsidR="004E4750" w:rsidRDefault="004E4750">
            <w:pPr>
              <w:spacing w:after="0" w:line="360" w:lineRule="auto"/>
              <w:rPr>
                <w:sz w:val="24"/>
                <w:szCs w:val="24"/>
              </w:rPr>
            </w:pPr>
          </w:p>
        </w:tc>
        <w:tc>
          <w:tcPr>
            <w:tcW w:w="3038" w:type="dxa"/>
            <w:vAlign w:val="center"/>
          </w:tcPr>
          <w:p w:rsidR="004E4750" w:rsidRDefault="004E4750">
            <w:pPr>
              <w:spacing w:after="0" w:line="360" w:lineRule="auto"/>
              <w:rPr>
                <w:sz w:val="24"/>
                <w:szCs w:val="24"/>
              </w:rPr>
            </w:pPr>
          </w:p>
        </w:tc>
      </w:tr>
      <w:tr w:rsidR="004E4750">
        <w:tc>
          <w:tcPr>
            <w:tcW w:w="6096" w:type="dxa"/>
            <w:gridSpan w:val="3"/>
            <w:vAlign w:val="center"/>
          </w:tcPr>
          <w:p w:rsidR="004E4750" w:rsidRDefault="004E4750">
            <w:pPr>
              <w:spacing w:after="0" w:line="360" w:lineRule="auto"/>
              <w:rPr>
                <w:sz w:val="24"/>
                <w:szCs w:val="24"/>
              </w:rPr>
            </w:pPr>
          </w:p>
        </w:tc>
        <w:tc>
          <w:tcPr>
            <w:tcW w:w="3038" w:type="dxa"/>
            <w:vAlign w:val="center"/>
          </w:tcPr>
          <w:p w:rsidR="004E4750" w:rsidRDefault="004E4750">
            <w:pPr>
              <w:spacing w:after="0" w:line="360" w:lineRule="auto"/>
              <w:rPr>
                <w:sz w:val="24"/>
                <w:szCs w:val="24"/>
              </w:rPr>
            </w:pPr>
          </w:p>
        </w:tc>
      </w:tr>
    </w:tbl>
    <w:p w:rsidR="004E4750" w:rsidRDefault="000D2971">
      <w:pPr>
        <w:jc w:val="center"/>
        <w:rPr>
          <w:sz w:val="32"/>
          <w:szCs w:val="32"/>
          <w:u w:val="single"/>
        </w:rPr>
      </w:pPr>
      <w:r>
        <w:rPr>
          <w:b/>
          <w:sz w:val="32"/>
          <w:szCs w:val="32"/>
          <w:u w:val="single"/>
        </w:rPr>
        <w:lastRenderedPageBreak/>
        <w:t>ACKNOWLEDGEMENT</w:t>
      </w:r>
    </w:p>
    <w:p w:rsidR="004E4750" w:rsidRDefault="000D2971">
      <w:pPr>
        <w:pBdr>
          <w:top w:val="nil"/>
          <w:left w:val="nil"/>
          <w:bottom w:val="nil"/>
          <w:right w:val="nil"/>
          <w:between w:val="nil"/>
        </w:pBdr>
        <w:tabs>
          <w:tab w:val="left" w:pos="5940"/>
        </w:tabs>
        <w:spacing w:after="0" w:line="240" w:lineRule="auto"/>
        <w:rPr>
          <w:color w:val="000000"/>
          <w:sz w:val="24"/>
          <w:szCs w:val="24"/>
        </w:rPr>
      </w:pPr>
      <w:r>
        <w:rPr>
          <w:color w:val="000000"/>
          <w:sz w:val="24"/>
          <w:szCs w:val="24"/>
        </w:rPr>
        <w:tab/>
      </w:r>
    </w:p>
    <w:p w:rsidR="004E4750" w:rsidRDefault="000D2971">
      <w:pPr>
        <w:pBdr>
          <w:top w:val="nil"/>
          <w:left w:val="nil"/>
          <w:bottom w:val="nil"/>
          <w:right w:val="nil"/>
          <w:between w:val="nil"/>
        </w:pBdr>
        <w:spacing w:after="0" w:line="360" w:lineRule="auto"/>
        <w:jc w:val="both"/>
        <w:rPr>
          <w:color w:val="000000"/>
          <w:sz w:val="24"/>
          <w:szCs w:val="24"/>
        </w:rPr>
      </w:pPr>
      <w:r>
        <w:rPr>
          <w:color w:val="000000"/>
          <w:sz w:val="24"/>
          <w:szCs w:val="24"/>
        </w:rPr>
        <w:t xml:space="preserve">We feel immense pleasure and feel privileged in expressing our deepest and most sincere gratitude to our supervisor </w:t>
      </w:r>
      <w:r>
        <w:rPr>
          <w:b/>
          <w:color w:val="000000"/>
          <w:sz w:val="24"/>
          <w:szCs w:val="24"/>
        </w:rPr>
        <w:t>Prof. K.B. Ray</w:t>
      </w:r>
      <w:r>
        <w:rPr>
          <w:color w:val="000000"/>
          <w:sz w:val="24"/>
          <w:szCs w:val="24"/>
        </w:rPr>
        <w:t>, for her excellent guidance throughout our project work.</w:t>
      </w:r>
      <w:r>
        <w:rPr>
          <w:sz w:val="24"/>
          <w:szCs w:val="24"/>
        </w:rPr>
        <w:t xml:space="preserve"> Her thoughtfulness, devotion, hard work, and attention to detail have been a source of great inspiration for us. Our sincere gratitude to you, ma'am, for your unending support and patience. We would especially want to thank her for her assistance in painstakingly and meticulously revising all of our papers.</w:t>
      </w:r>
      <w:r>
        <w:rPr>
          <w:color w:val="000000"/>
          <w:sz w:val="24"/>
          <w:szCs w:val="24"/>
        </w:rPr>
        <w:t xml:space="preserve"> </w:t>
      </w:r>
    </w:p>
    <w:p w:rsidR="004E4750" w:rsidRDefault="004E4750">
      <w:pPr>
        <w:pBdr>
          <w:top w:val="nil"/>
          <w:left w:val="nil"/>
          <w:bottom w:val="nil"/>
          <w:right w:val="nil"/>
          <w:between w:val="nil"/>
        </w:pBdr>
        <w:spacing w:after="0" w:line="360" w:lineRule="auto"/>
        <w:jc w:val="both"/>
        <w:rPr>
          <w:color w:val="000000"/>
          <w:sz w:val="24"/>
          <w:szCs w:val="24"/>
        </w:rPr>
      </w:pPr>
    </w:p>
    <w:p w:rsidR="004E4750" w:rsidRDefault="000D2971">
      <w:pPr>
        <w:pBdr>
          <w:top w:val="nil"/>
          <w:left w:val="nil"/>
          <w:bottom w:val="nil"/>
          <w:right w:val="nil"/>
          <w:between w:val="nil"/>
        </w:pBdr>
        <w:spacing w:after="0" w:line="360" w:lineRule="auto"/>
        <w:jc w:val="both"/>
        <w:rPr>
          <w:color w:val="000000"/>
          <w:sz w:val="24"/>
          <w:szCs w:val="24"/>
        </w:rPr>
      </w:pPr>
      <w:r>
        <w:rPr>
          <w:color w:val="000000"/>
          <w:sz w:val="24"/>
          <w:szCs w:val="24"/>
        </w:rPr>
        <w:t xml:space="preserve">We are </w:t>
      </w:r>
      <w:r>
        <w:rPr>
          <w:sz w:val="24"/>
          <w:szCs w:val="24"/>
        </w:rPr>
        <w:t xml:space="preserve">really grateful </w:t>
      </w:r>
      <w:r>
        <w:rPr>
          <w:color w:val="000000"/>
          <w:sz w:val="24"/>
          <w:szCs w:val="24"/>
        </w:rPr>
        <w:t xml:space="preserve">to </w:t>
      </w:r>
      <w:r>
        <w:rPr>
          <w:b/>
          <w:color w:val="000000"/>
          <w:sz w:val="24"/>
          <w:szCs w:val="24"/>
        </w:rPr>
        <w:t>Prof. Suman Roy,</w:t>
      </w:r>
      <w:r>
        <w:rPr>
          <w:color w:val="000000"/>
          <w:sz w:val="24"/>
          <w:szCs w:val="24"/>
        </w:rPr>
        <w:t xml:space="preserve"> </w:t>
      </w:r>
      <w:r>
        <w:rPr>
          <w:b/>
          <w:color w:val="000000"/>
          <w:sz w:val="24"/>
          <w:szCs w:val="24"/>
        </w:rPr>
        <w:t xml:space="preserve">Prof. </w:t>
      </w:r>
      <w:proofErr w:type="spellStart"/>
      <w:r>
        <w:rPr>
          <w:b/>
          <w:color w:val="000000"/>
          <w:sz w:val="24"/>
          <w:szCs w:val="24"/>
        </w:rPr>
        <w:t>Pravat</w:t>
      </w:r>
      <w:proofErr w:type="spellEnd"/>
      <w:r>
        <w:rPr>
          <w:b/>
          <w:color w:val="000000"/>
          <w:sz w:val="24"/>
          <w:szCs w:val="24"/>
        </w:rPr>
        <w:t xml:space="preserve"> Biswal   </w:t>
      </w:r>
    </w:p>
    <w:p w:rsidR="004E4750" w:rsidRDefault="000D2971">
      <w:pPr>
        <w:pBdr>
          <w:top w:val="nil"/>
          <w:left w:val="nil"/>
          <w:bottom w:val="nil"/>
          <w:right w:val="nil"/>
          <w:between w:val="nil"/>
        </w:pBdr>
        <w:spacing w:after="0" w:line="360" w:lineRule="auto"/>
        <w:jc w:val="both"/>
        <w:rPr>
          <w:color w:val="000000"/>
          <w:sz w:val="24"/>
          <w:szCs w:val="24"/>
        </w:rPr>
      </w:pPr>
      <w:r>
        <w:rPr>
          <w:b/>
          <w:color w:val="000000"/>
          <w:sz w:val="24"/>
          <w:szCs w:val="24"/>
        </w:rPr>
        <w:t>Prof. M. Ramana,</w:t>
      </w:r>
      <w:r>
        <w:rPr>
          <w:color w:val="000000"/>
          <w:sz w:val="24"/>
          <w:szCs w:val="24"/>
        </w:rPr>
        <w:t xml:space="preserve"> FIC project (EEE), Associate Dean </w:t>
      </w:r>
      <w:proofErr w:type="spellStart"/>
      <w:r>
        <w:rPr>
          <w:b/>
          <w:color w:val="000000"/>
          <w:sz w:val="24"/>
          <w:szCs w:val="24"/>
        </w:rPr>
        <w:t>Dr.</w:t>
      </w:r>
      <w:proofErr w:type="spellEnd"/>
      <w:r>
        <w:rPr>
          <w:b/>
          <w:color w:val="000000"/>
          <w:sz w:val="24"/>
          <w:szCs w:val="24"/>
        </w:rPr>
        <w:t xml:space="preserve"> </w:t>
      </w:r>
      <w:proofErr w:type="spellStart"/>
      <w:r>
        <w:rPr>
          <w:b/>
          <w:color w:val="000000"/>
          <w:sz w:val="24"/>
          <w:szCs w:val="24"/>
        </w:rPr>
        <w:t>Amlan</w:t>
      </w:r>
      <w:proofErr w:type="spellEnd"/>
      <w:r>
        <w:rPr>
          <w:b/>
          <w:color w:val="000000"/>
          <w:sz w:val="24"/>
          <w:szCs w:val="24"/>
        </w:rPr>
        <w:t xml:space="preserve"> Datta,</w:t>
      </w:r>
      <w:r>
        <w:rPr>
          <w:color w:val="000000"/>
          <w:sz w:val="24"/>
          <w:szCs w:val="24"/>
        </w:rPr>
        <w:t xml:space="preserve"> </w:t>
      </w:r>
      <w:r>
        <w:rPr>
          <w:b/>
          <w:sz w:val="24"/>
          <w:szCs w:val="24"/>
        </w:rPr>
        <w:t>P</w:t>
      </w:r>
      <w:r>
        <w:rPr>
          <w:b/>
          <w:color w:val="000000"/>
          <w:sz w:val="24"/>
          <w:szCs w:val="24"/>
        </w:rPr>
        <w:t xml:space="preserve">rof. </w:t>
      </w:r>
      <w:proofErr w:type="spellStart"/>
      <w:r>
        <w:rPr>
          <w:b/>
          <w:color w:val="000000"/>
          <w:sz w:val="24"/>
          <w:szCs w:val="24"/>
        </w:rPr>
        <w:t>Suprava</w:t>
      </w:r>
      <w:proofErr w:type="spellEnd"/>
      <w:r>
        <w:rPr>
          <w:b/>
          <w:color w:val="000000"/>
          <w:sz w:val="24"/>
          <w:szCs w:val="24"/>
        </w:rPr>
        <w:t xml:space="preserve"> </w:t>
      </w:r>
      <w:proofErr w:type="spellStart"/>
      <w:r>
        <w:rPr>
          <w:b/>
          <w:color w:val="000000"/>
          <w:sz w:val="24"/>
          <w:szCs w:val="24"/>
        </w:rPr>
        <w:t>Pattanaik</w:t>
      </w:r>
      <w:proofErr w:type="spellEnd"/>
      <w:r>
        <w:rPr>
          <w:color w:val="000000"/>
          <w:sz w:val="24"/>
          <w:szCs w:val="24"/>
        </w:rPr>
        <w:t xml:space="preserve">, Dean (School </w:t>
      </w:r>
      <w:proofErr w:type="gramStart"/>
      <w:r>
        <w:rPr>
          <w:color w:val="000000"/>
          <w:sz w:val="24"/>
          <w:szCs w:val="24"/>
        </w:rPr>
        <w:t>Of</w:t>
      </w:r>
      <w:proofErr w:type="gramEnd"/>
      <w:r>
        <w:rPr>
          <w:color w:val="000000"/>
          <w:sz w:val="24"/>
          <w:szCs w:val="24"/>
        </w:rPr>
        <w:t xml:space="preserve"> Electronics) and </w:t>
      </w:r>
      <w:r>
        <w:rPr>
          <w:b/>
          <w:color w:val="000000"/>
          <w:sz w:val="24"/>
          <w:szCs w:val="24"/>
        </w:rPr>
        <w:t xml:space="preserve">Prof. Arun Kumar </w:t>
      </w:r>
      <w:r>
        <w:rPr>
          <w:b/>
          <w:sz w:val="24"/>
          <w:szCs w:val="24"/>
        </w:rPr>
        <w:t>Ray</w:t>
      </w:r>
      <w:r>
        <w:rPr>
          <w:sz w:val="24"/>
          <w:szCs w:val="24"/>
        </w:rPr>
        <w:t xml:space="preserve">, Director (School of Electronics) </w:t>
      </w:r>
      <w:r>
        <w:rPr>
          <w:color w:val="000000"/>
          <w:sz w:val="24"/>
          <w:szCs w:val="24"/>
        </w:rPr>
        <w:t xml:space="preserve">for their support and suggestions during our course of the project work in the final year of our undergraduate course. </w:t>
      </w:r>
    </w:p>
    <w:p w:rsidR="004E4750" w:rsidRDefault="004E4750">
      <w:pPr>
        <w:pBdr>
          <w:top w:val="nil"/>
          <w:left w:val="nil"/>
          <w:bottom w:val="nil"/>
          <w:right w:val="nil"/>
          <w:between w:val="nil"/>
        </w:pBdr>
        <w:spacing w:after="0" w:line="360" w:lineRule="auto"/>
        <w:jc w:val="both"/>
        <w:rPr>
          <w:color w:val="000000"/>
          <w:sz w:val="24"/>
          <w:szCs w:val="24"/>
        </w:rPr>
      </w:pPr>
    </w:p>
    <w:p w:rsidR="004E4750" w:rsidRDefault="000D2971">
      <w:pPr>
        <w:jc w:val="both"/>
        <w:rPr>
          <w:sz w:val="24"/>
          <w:szCs w:val="24"/>
        </w:rPr>
      </w:pPr>
      <w:r>
        <w:rPr>
          <w:b/>
          <w:sz w:val="24"/>
          <w:szCs w:val="24"/>
        </w:rPr>
        <w:t xml:space="preserve">STUDENT </w:t>
      </w:r>
      <w:proofErr w:type="gramStart"/>
      <w:r>
        <w:rPr>
          <w:b/>
          <w:sz w:val="24"/>
          <w:szCs w:val="24"/>
        </w:rPr>
        <w:t>SIGNATURE:-</w:t>
      </w:r>
      <w:proofErr w:type="gramEnd"/>
    </w:p>
    <w:p w:rsidR="004E4750" w:rsidRDefault="004E4750">
      <w:pPr>
        <w:spacing w:before="240" w:after="240"/>
      </w:pPr>
    </w:p>
    <w:tbl>
      <w:tblPr>
        <w:tblStyle w:val="a2"/>
        <w:tblW w:w="8310" w:type="dxa"/>
        <w:tblBorders>
          <w:top w:val="nil"/>
          <w:left w:val="nil"/>
          <w:bottom w:val="nil"/>
          <w:right w:val="nil"/>
          <w:insideH w:val="nil"/>
          <w:insideV w:val="nil"/>
        </w:tblBorders>
        <w:tblLayout w:type="fixed"/>
        <w:tblLook w:val="0600" w:firstRow="0" w:lastRow="0" w:firstColumn="0" w:lastColumn="0" w:noHBand="1" w:noVBand="1"/>
      </w:tblPr>
      <w:tblGrid>
        <w:gridCol w:w="1605"/>
        <w:gridCol w:w="2445"/>
        <w:gridCol w:w="4260"/>
      </w:tblGrid>
      <w:tr w:rsidR="004E4750">
        <w:trPr>
          <w:trHeight w:val="485"/>
        </w:trPr>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rPr>
                <w:sz w:val="24"/>
                <w:szCs w:val="24"/>
              </w:rPr>
            </w:pPr>
            <w:r>
              <w:rPr>
                <w:sz w:val="24"/>
                <w:szCs w:val="24"/>
              </w:rPr>
              <w:t>Roll Number</w:t>
            </w:r>
          </w:p>
        </w:tc>
        <w:tc>
          <w:tcPr>
            <w:tcW w:w="24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rPr>
                <w:sz w:val="24"/>
                <w:szCs w:val="24"/>
              </w:rPr>
            </w:pPr>
            <w:r>
              <w:rPr>
                <w:sz w:val="24"/>
                <w:szCs w:val="24"/>
              </w:rPr>
              <w:t>Name</w:t>
            </w:r>
          </w:p>
        </w:tc>
        <w:tc>
          <w:tcPr>
            <w:tcW w:w="4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rPr>
                <w:sz w:val="24"/>
                <w:szCs w:val="24"/>
              </w:rPr>
            </w:pPr>
            <w:r>
              <w:rPr>
                <w:sz w:val="24"/>
                <w:szCs w:val="24"/>
              </w:rPr>
              <w:t>Signature</w:t>
            </w:r>
          </w:p>
        </w:tc>
      </w:tr>
      <w:tr w:rsidR="004E4750">
        <w:trPr>
          <w:trHeight w:val="93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rPr>
                <w:b/>
                <w:sz w:val="24"/>
                <w:szCs w:val="24"/>
              </w:rPr>
            </w:pPr>
            <w:r>
              <w:rPr>
                <w:b/>
                <w:sz w:val="24"/>
                <w:szCs w:val="24"/>
              </w:rPr>
              <w:t>1807228</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rPr>
                <w:b/>
                <w:sz w:val="24"/>
                <w:szCs w:val="24"/>
              </w:rPr>
            </w:pPr>
            <w:proofErr w:type="spellStart"/>
            <w:r>
              <w:rPr>
                <w:b/>
                <w:sz w:val="24"/>
                <w:szCs w:val="24"/>
              </w:rPr>
              <w:t>Souvik</w:t>
            </w:r>
            <w:proofErr w:type="spellEnd"/>
            <w:r>
              <w:rPr>
                <w:b/>
                <w:sz w:val="24"/>
                <w:szCs w:val="24"/>
              </w:rPr>
              <w:t xml:space="preserve"> </w:t>
            </w:r>
            <w:proofErr w:type="spellStart"/>
            <w:r>
              <w:rPr>
                <w:b/>
                <w:sz w:val="24"/>
                <w:szCs w:val="24"/>
              </w:rPr>
              <w:t>Karmakar</w:t>
            </w:r>
            <w:proofErr w:type="spellEnd"/>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4E4750" w:rsidRDefault="004E4750">
            <w:pPr>
              <w:spacing w:line="276" w:lineRule="auto"/>
            </w:pPr>
          </w:p>
        </w:tc>
      </w:tr>
      <w:tr w:rsidR="004E4750">
        <w:trPr>
          <w:trHeight w:val="575"/>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rPr>
                <w:b/>
                <w:sz w:val="24"/>
                <w:szCs w:val="24"/>
              </w:rPr>
            </w:pPr>
            <w:r>
              <w:rPr>
                <w:b/>
                <w:sz w:val="24"/>
                <w:szCs w:val="24"/>
              </w:rPr>
              <w:t>1807232</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rPr>
                <w:b/>
                <w:sz w:val="24"/>
                <w:szCs w:val="24"/>
              </w:rPr>
            </w:pPr>
            <w:proofErr w:type="spellStart"/>
            <w:r>
              <w:rPr>
                <w:b/>
                <w:sz w:val="24"/>
                <w:szCs w:val="24"/>
              </w:rPr>
              <w:t>Sudeshna</w:t>
            </w:r>
            <w:proofErr w:type="spellEnd"/>
            <w:r>
              <w:rPr>
                <w:b/>
                <w:sz w:val="24"/>
                <w:szCs w:val="24"/>
              </w:rPr>
              <w:t xml:space="preserve"> Dutta</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pPr>
            <w:r>
              <w:t xml:space="preserve"> </w:t>
            </w:r>
          </w:p>
        </w:tc>
      </w:tr>
      <w:tr w:rsidR="004E4750">
        <w:trPr>
          <w:trHeight w:val="575"/>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rPr>
                <w:b/>
                <w:sz w:val="24"/>
                <w:szCs w:val="24"/>
              </w:rPr>
            </w:pPr>
            <w:r>
              <w:rPr>
                <w:b/>
                <w:sz w:val="24"/>
                <w:szCs w:val="24"/>
              </w:rPr>
              <w:t>1807274</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rPr>
                <w:b/>
                <w:sz w:val="24"/>
                <w:szCs w:val="24"/>
              </w:rPr>
            </w:pPr>
            <w:r>
              <w:rPr>
                <w:b/>
                <w:sz w:val="24"/>
                <w:szCs w:val="24"/>
              </w:rPr>
              <w:t>Indrashis Mitra</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4E4750" w:rsidRDefault="004E4750">
            <w:pPr>
              <w:spacing w:line="276" w:lineRule="auto"/>
              <w:jc w:val="center"/>
            </w:pPr>
          </w:p>
        </w:tc>
      </w:tr>
      <w:tr w:rsidR="004E4750">
        <w:trPr>
          <w:trHeight w:val="575"/>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rPr>
                <w:b/>
                <w:sz w:val="24"/>
                <w:szCs w:val="24"/>
              </w:rPr>
            </w:pPr>
            <w:r>
              <w:rPr>
                <w:b/>
                <w:sz w:val="24"/>
                <w:szCs w:val="24"/>
              </w:rPr>
              <w:t>1807277</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rPr>
                <w:b/>
                <w:sz w:val="24"/>
                <w:szCs w:val="24"/>
              </w:rPr>
            </w:pPr>
            <w:r>
              <w:rPr>
                <w:b/>
                <w:sz w:val="24"/>
                <w:szCs w:val="24"/>
              </w:rPr>
              <w:t>Kinjal Sarkar</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pPr>
            <w:r>
              <w:t xml:space="preserve"> </w:t>
            </w:r>
          </w:p>
        </w:tc>
      </w:tr>
      <w:tr w:rsidR="004E4750">
        <w:trPr>
          <w:trHeight w:val="575"/>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rPr>
                <w:b/>
                <w:sz w:val="24"/>
                <w:szCs w:val="24"/>
              </w:rPr>
            </w:pPr>
            <w:r>
              <w:rPr>
                <w:b/>
                <w:sz w:val="24"/>
                <w:szCs w:val="24"/>
              </w:rPr>
              <w:t>1807291</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4E4750" w:rsidRDefault="000D2971">
            <w:pPr>
              <w:spacing w:before="240" w:after="0" w:line="276" w:lineRule="auto"/>
              <w:jc w:val="center"/>
              <w:rPr>
                <w:b/>
                <w:sz w:val="24"/>
                <w:szCs w:val="24"/>
              </w:rPr>
            </w:pPr>
            <w:proofErr w:type="spellStart"/>
            <w:r>
              <w:rPr>
                <w:b/>
                <w:sz w:val="24"/>
                <w:szCs w:val="24"/>
              </w:rPr>
              <w:t>Pratyay</w:t>
            </w:r>
            <w:proofErr w:type="spellEnd"/>
            <w:r>
              <w:rPr>
                <w:b/>
                <w:sz w:val="24"/>
                <w:szCs w:val="24"/>
              </w:rPr>
              <w:t xml:space="preserve"> </w:t>
            </w:r>
            <w:proofErr w:type="spellStart"/>
            <w:r>
              <w:rPr>
                <w:b/>
                <w:sz w:val="24"/>
                <w:szCs w:val="24"/>
              </w:rPr>
              <w:t>Basu</w:t>
            </w:r>
            <w:proofErr w:type="spellEnd"/>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4E4750" w:rsidRDefault="004E4750">
            <w:pPr>
              <w:spacing w:line="276" w:lineRule="auto"/>
              <w:jc w:val="center"/>
            </w:pPr>
          </w:p>
        </w:tc>
      </w:tr>
    </w:tbl>
    <w:p w:rsidR="004E4750" w:rsidRDefault="000D2971">
      <w:pPr>
        <w:spacing w:line="276" w:lineRule="auto"/>
        <w:rPr>
          <w:sz w:val="24"/>
          <w:szCs w:val="24"/>
        </w:rPr>
      </w:pPr>
      <w:proofErr w:type="gramStart"/>
      <w:r>
        <w:rPr>
          <w:sz w:val="24"/>
          <w:szCs w:val="24"/>
        </w:rPr>
        <w:t>Date:-</w:t>
      </w:r>
      <w:proofErr w:type="gramEnd"/>
    </w:p>
    <w:p w:rsidR="00516EE5" w:rsidRDefault="000D2971">
      <w:pPr>
        <w:pBdr>
          <w:top w:val="nil"/>
          <w:left w:val="nil"/>
          <w:bottom w:val="nil"/>
          <w:right w:val="nil"/>
          <w:between w:val="nil"/>
        </w:pBdr>
        <w:spacing w:after="0" w:line="360" w:lineRule="auto"/>
        <w:rPr>
          <w:sz w:val="24"/>
          <w:szCs w:val="24"/>
        </w:rPr>
      </w:pPr>
      <w:r>
        <w:rPr>
          <w:sz w:val="24"/>
          <w:szCs w:val="24"/>
        </w:rPr>
        <w:t xml:space="preserve">                                                 </w:t>
      </w:r>
    </w:p>
    <w:p w:rsidR="00516EE5" w:rsidRDefault="00516EE5">
      <w:pPr>
        <w:pBdr>
          <w:top w:val="nil"/>
          <w:left w:val="nil"/>
          <w:bottom w:val="nil"/>
          <w:right w:val="nil"/>
          <w:between w:val="nil"/>
        </w:pBdr>
        <w:spacing w:after="0" w:line="360" w:lineRule="auto"/>
        <w:rPr>
          <w:sz w:val="24"/>
          <w:szCs w:val="24"/>
        </w:rPr>
      </w:pPr>
    </w:p>
    <w:p w:rsidR="004E4750" w:rsidRDefault="000D2971" w:rsidP="00516EE5">
      <w:pPr>
        <w:pBdr>
          <w:top w:val="nil"/>
          <w:left w:val="nil"/>
          <w:bottom w:val="nil"/>
          <w:right w:val="nil"/>
          <w:between w:val="nil"/>
        </w:pBdr>
        <w:spacing w:after="0" w:line="360" w:lineRule="auto"/>
        <w:jc w:val="center"/>
        <w:rPr>
          <w:b/>
          <w:color w:val="000000"/>
          <w:sz w:val="32"/>
          <w:szCs w:val="32"/>
          <w:u w:val="single"/>
        </w:rPr>
      </w:pPr>
      <w:r>
        <w:rPr>
          <w:b/>
          <w:color w:val="000000"/>
          <w:sz w:val="32"/>
          <w:szCs w:val="32"/>
          <w:u w:val="single"/>
        </w:rPr>
        <w:lastRenderedPageBreak/>
        <w:t>ABSTRACT</w:t>
      </w:r>
    </w:p>
    <w:p w:rsidR="00516EE5" w:rsidRDefault="00516EE5" w:rsidP="00516EE5">
      <w:pPr>
        <w:pBdr>
          <w:top w:val="nil"/>
          <w:left w:val="nil"/>
          <w:bottom w:val="nil"/>
          <w:right w:val="nil"/>
          <w:between w:val="nil"/>
        </w:pBdr>
        <w:spacing w:after="0" w:line="360" w:lineRule="auto"/>
        <w:jc w:val="center"/>
        <w:rPr>
          <w:color w:val="000000"/>
          <w:sz w:val="32"/>
          <w:szCs w:val="32"/>
          <w:u w:val="single"/>
        </w:rPr>
      </w:pPr>
    </w:p>
    <w:p w:rsidR="004E4750" w:rsidRDefault="000D2971">
      <w:pPr>
        <w:spacing w:after="0" w:line="360" w:lineRule="auto"/>
        <w:jc w:val="both"/>
      </w:pPr>
      <w:r>
        <w:t>Indian pharmaceutical companies are the world's leading provider of generic medicines. Over 50% of the world's vaccine need is supplied by the Indian pharmaceutical sector, which accounts for 40% of pharmaceuticals needed in the United States and 25% of all medicines in the United Kingdom. Pharmaceutical production in India ranks third globally in terms of volume and fifteenth globally in terms of value. The domestic pharmaceutical industry consists of over 3,000 medical firms and 10,500 production facilities.</w:t>
      </w:r>
    </w:p>
    <w:p w:rsidR="004E4750" w:rsidRDefault="000D2971">
      <w:pPr>
        <w:spacing w:after="0" w:line="360" w:lineRule="auto"/>
        <w:jc w:val="both"/>
      </w:pPr>
      <w:r>
        <w:t>India is a major player in the global pharmaceutical sector. There is a large hub of budding engineers and scientists in the nation that can take the business to the next level. Antiretroviral drugs manufactured in India currently account for more than 80% of the world's AIDS medicine supply.</w:t>
      </w:r>
    </w:p>
    <w:p w:rsidR="004E4750" w:rsidRDefault="000D2971">
      <w:pPr>
        <w:spacing w:after="0" w:line="360" w:lineRule="auto"/>
        <w:jc w:val="both"/>
      </w:pPr>
      <w:proofErr w:type="spellStart"/>
      <w:proofErr w:type="gramStart"/>
      <w:r>
        <w:t>However,people</w:t>
      </w:r>
      <w:proofErr w:type="spellEnd"/>
      <w:proofErr w:type="gramEnd"/>
      <w:r>
        <w:t xml:space="preserve"> in India are taking desperate steps to keep loved ones alive as a disastrous spike of new coronavirus infections overwhelms the country's health-care infrastructure. They are turning to dubious medical therapies in some circumstances, and to the underground market for life-saving pharmaceuticals in others.</w:t>
      </w:r>
    </w:p>
    <w:p w:rsidR="004E4750" w:rsidRDefault="000D2971">
      <w:pPr>
        <w:spacing w:after="0" w:line="360" w:lineRule="auto"/>
        <w:jc w:val="both"/>
      </w:pPr>
      <w:r>
        <w:t xml:space="preserve">Hence our project aims to solve this by developing a medicine recommendation system so that pharmacists can know in advance what medicines are the medicines being bought together the </w:t>
      </w:r>
      <w:proofErr w:type="spellStart"/>
      <w:proofErr w:type="gramStart"/>
      <w:r>
        <w:t>most,and</w:t>
      </w:r>
      <w:proofErr w:type="spellEnd"/>
      <w:proofErr w:type="gramEnd"/>
      <w:r>
        <w:t xml:space="preserve"> keep stocks accordingly. We do not recommend which medicine is to be </w:t>
      </w:r>
      <w:proofErr w:type="spellStart"/>
      <w:proofErr w:type="gramStart"/>
      <w:r>
        <w:t>taken,rather</w:t>
      </w:r>
      <w:proofErr w:type="spellEnd"/>
      <w:proofErr w:type="gramEnd"/>
      <w:r>
        <w:t xml:space="preserve"> the focus is on finding the drug combinations bought frequently together so that an idea can be had of the most-selling </w:t>
      </w:r>
      <w:proofErr w:type="spellStart"/>
      <w:r>
        <w:t>medicines;thus</w:t>
      </w:r>
      <w:proofErr w:type="spellEnd"/>
      <w:r>
        <w:t xml:space="preserve"> keeping their stock replenished would eliminate the black </w:t>
      </w:r>
      <w:proofErr w:type="spellStart"/>
      <w:r>
        <w:t>market,help</w:t>
      </w:r>
      <w:proofErr w:type="spellEnd"/>
      <w:r>
        <w:t xml:space="preserve"> to earn profits and help the customers.</w:t>
      </w:r>
    </w:p>
    <w:p w:rsidR="004E4750" w:rsidRDefault="004E4750">
      <w:pPr>
        <w:spacing w:line="360" w:lineRule="auto"/>
        <w:jc w:val="both"/>
        <w:rPr>
          <w:b/>
          <w:sz w:val="24"/>
          <w:szCs w:val="24"/>
        </w:rPr>
      </w:pPr>
    </w:p>
    <w:p w:rsidR="004E4750" w:rsidRDefault="000D2971">
      <w:pPr>
        <w:spacing w:line="360" w:lineRule="auto"/>
        <w:jc w:val="both"/>
        <w:rPr>
          <w:sz w:val="24"/>
          <w:szCs w:val="24"/>
        </w:rPr>
      </w:pPr>
      <w:r>
        <w:rPr>
          <w:b/>
          <w:sz w:val="24"/>
          <w:szCs w:val="24"/>
        </w:rPr>
        <w:t xml:space="preserve">PROPOSED SYSTEM: </w:t>
      </w:r>
      <w:r>
        <w:rPr>
          <w:color w:val="333333"/>
          <w:highlight w:val="white"/>
        </w:rPr>
        <w:t xml:space="preserve">Our primary goal is to use Machine learning to aid in medicine supply. Using the support metrics of the </w:t>
      </w:r>
      <w:proofErr w:type="spellStart"/>
      <w:r>
        <w:rPr>
          <w:color w:val="333333"/>
          <w:highlight w:val="white"/>
        </w:rPr>
        <w:t>Apriori</w:t>
      </w:r>
      <w:proofErr w:type="spellEnd"/>
      <w:r>
        <w:rPr>
          <w:color w:val="333333"/>
          <w:highlight w:val="white"/>
        </w:rPr>
        <w:t xml:space="preserve"> algorithm, we plan to make a recommendation system of the medicine a particular customer is most likely to buy so that there is a win-win situation for both the customer and the shop owner - the customer gets the most appropriate medicine they want, at all times and do not have to face the hassles of out of stock medicines; while the pharmacist also learns the particular combination of medicines, which is made available easily, will yield the maximum benefit in the upcoming future. </w:t>
      </w:r>
      <w:proofErr w:type="spellStart"/>
      <w:proofErr w:type="gramStart"/>
      <w:r>
        <w:rPr>
          <w:color w:val="333333"/>
          <w:highlight w:val="white"/>
        </w:rPr>
        <w:t>Also,we</w:t>
      </w:r>
      <w:proofErr w:type="spellEnd"/>
      <w:proofErr w:type="gramEnd"/>
      <w:r>
        <w:rPr>
          <w:color w:val="333333"/>
          <w:highlight w:val="white"/>
        </w:rPr>
        <w:t xml:space="preserve"> intend to make a comparison of </w:t>
      </w:r>
      <w:proofErr w:type="spellStart"/>
      <w:r>
        <w:rPr>
          <w:color w:val="333333"/>
          <w:highlight w:val="white"/>
        </w:rPr>
        <w:t>Apriori</w:t>
      </w:r>
      <w:proofErr w:type="spellEnd"/>
      <w:r>
        <w:rPr>
          <w:color w:val="333333"/>
          <w:highlight w:val="white"/>
        </w:rPr>
        <w:t xml:space="preserve"> and Eclat algorithms to understand the differences in both of the recommendation methods. </w:t>
      </w:r>
      <w:proofErr w:type="spellStart"/>
      <w:proofErr w:type="gramStart"/>
      <w:r>
        <w:rPr>
          <w:color w:val="333333"/>
          <w:highlight w:val="white"/>
        </w:rPr>
        <w:t>Furthermore,we</w:t>
      </w:r>
      <w:proofErr w:type="spellEnd"/>
      <w:proofErr w:type="gramEnd"/>
      <w:r>
        <w:rPr>
          <w:color w:val="333333"/>
          <w:highlight w:val="white"/>
        </w:rPr>
        <w:t xml:space="preserve"> compare classification algorithms based on different parameters so that we have an understanding of which algorithm behaves better.</w:t>
      </w:r>
    </w:p>
    <w:p w:rsidR="00516EE5" w:rsidRDefault="000D2971">
      <w:pPr>
        <w:spacing w:line="360" w:lineRule="auto"/>
        <w:jc w:val="both"/>
        <w:rPr>
          <w:sz w:val="24"/>
          <w:szCs w:val="24"/>
        </w:rPr>
      </w:pPr>
      <w:r>
        <w:rPr>
          <w:sz w:val="24"/>
          <w:szCs w:val="24"/>
        </w:rPr>
        <w:t xml:space="preserve">                                      </w:t>
      </w:r>
    </w:p>
    <w:p w:rsidR="004E4750" w:rsidRDefault="000D2971" w:rsidP="00516EE5">
      <w:pPr>
        <w:spacing w:line="360" w:lineRule="auto"/>
        <w:jc w:val="center"/>
        <w:rPr>
          <w:sz w:val="32"/>
          <w:szCs w:val="32"/>
          <w:u w:val="single"/>
        </w:rPr>
      </w:pPr>
      <w:r>
        <w:rPr>
          <w:b/>
          <w:sz w:val="32"/>
          <w:szCs w:val="32"/>
          <w:u w:val="single"/>
        </w:rPr>
        <w:lastRenderedPageBreak/>
        <w:t>TABLE OF CONTENTS</w:t>
      </w:r>
    </w:p>
    <w:p w:rsidR="004E4750" w:rsidRDefault="000D2971">
      <w:pPr>
        <w:spacing w:line="276" w:lineRule="auto"/>
        <w:rPr>
          <w:sz w:val="24"/>
          <w:szCs w:val="24"/>
        </w:rPr>
      </w:pPr>
      <w:r>
        <w:rPr>
          <w:sz w:val="24"/>
          <w:szCs w:val="24"/>
        </w:rPr>
        <w:t>Abstract</w:t>
      </w:r>
      <w:r>
        <w:rPr>
          <w:sz w:val="24"/>
          <w:szCs w:val="24"/>
        </w:rPr>
        <w:tab/>
      </w:r>
    </w:p>
    <w:p w:rsidR="004E4750" w:rsidRDefault="000D2971">
      <w:pPr>
        <w:spacing w:line="276" w:lineRule="auto"/>
        <w:rPr>
          <w:sz w:val="24"/>
          <w:szCs w:val="24"/>
        </w:rPr>
      </w:pPr>
      <w:r>
        <w:rPr>
          <w:sz w:val="24"/>
          <w:szCs w:val="24"/>
        </w:rPr>
        <w:t>Table of Contents</w:t>
      </w:r>
    </w:p>
    <w:p w:rsidR="004E4750" w:rsidRDefault="000D2971">
      <w:pPr>
        <w:spacing w:line="360" w:lineRule="auto"/>
        <w:rPr>
          <w:sz w:val="24"/>
          <w:szCs w:val="24"/>
        </w:rPr>
      </w:pPr>
      <w:r>
        <w:rPr>
          <w:sz w:val="24"/>
          <w:szCs w:val="24"/>
        </w:rPr>
        <w:t>List of Figures</w:t>
      </w:r>
      <w:r>
        <w:rPr>
          <w:sz w:val="24"/>
          <w:szCs w:val="24"/>
        </w:rPr>
        <w:tab/>
      </w:r>
    </w:p>
    <w:p w:rsidR="004E4750" w:rsidRDefault="000D2971">
      <w:pPr>
        <w:spacing w:line="360" w:lineRule="auto"/>
        <w:rPr>
          <w:sz w:val="24"/>
          <w:szCs w:val="24"/>
        </w:rPr>
      </w:pPr>
      <w:r>
        <w:rPr>
          <w:sz w:val="24"/>
          <w:szCs w:val="24"/>
        </w:rPr>
        <w:t>List of Tables</w:t>
      </w:r>
      <w:r>
        <w:rPr>
          <w:sz w:val="24"/>
          <w:szCs w:val="24"/>
        </w:rPr>
        <w:tab/>
      </w:r>
      <w:r>
        <w:rPr>
          <w:sz w:val="24"/>
          <w:szCs w:val="24"/>
        </w:rPr>
        <w:tab/>
      </w:r>
    </w:p>
    <w:p w:rsidR="004E4750" w:rsidRDefault="000D2971">
      <w:pPr>
        <w:spacing w:line="360" w:lineRule="auto"/>
        <w:rPr>
          <w:sz w:val="24"/>
          <w:szCs w:val="24"/>
        </w:rPr>
      </w:pPr>
      <w:r>
        <w:rPr>
          <w:sz w:val="24"/>
          <w:szCs w:val="24"/>
        </w:rPr>
        <w:t xml:space="preserve">List of symbols/ abbreviations </w:t>
      </w:r>
    </w:p>
    <w:p w:rsidR="004E4750" w:rsidRDefault="000D2971">
      <w:pPr>
        <w:spacing w:line="360" w:lineRule="auto"/>
        <w:rPr>
          <w:sz w:val="24"/>
          <w:szCs w:val="24"/>
        </w:rPr>
      </w:pPr>
      <w:r>
        <w:rPr>
          <w:sz w:val="24"/>
          <w:szCs w:val="24"/>
        </w:rPr>
        <w:tab/>
      </w:r>
    </w:p>
    <w:p w:rsidR="004E4750" w:rsidRDefault="000D2971">
      <w:pPr>
        <w:spacing w:line="360" w:lineRule="auto"/>
        <w:rPr>
          <w:sz w:val="24"/>
          <w:szCs w:val="24"/>
        </w:rPr>
      </w:pPr>
      <w:r>
        <w:rPr>
          <w:b/>
          <w:sz w:val="24"/>
          <w:szCs w:val="24"/>
        </w:rPr>
        <w:t>CHAPTER I</w:t>
      </w:r>
      <w:r>
        <w:rPr>
          <w:sz w:val="24"/>
          <w:szCs w:val="24"/>
        </w:rPr>
        <w:t xml:space="preserve">: </w:t>
      </w:r>
      <w:r>
        <w:rPr>
          <w:b/>
          <w:sz w:val="24"/>
          <w:szCs w:val="24"/>
        </w:rPr>
        <w:t>INTRODUCTION</w:t>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t>1</w:t>
      </w:r>
    </w:p>
    <w:p w:rsidR="004E4750" w:rsidRDefault="000D2971">
      <w:pPr>
        <w:spacing w:line="360" w:lineRule="auto"/>
        <w:ind w:firstLine="720"/>
        <w:rPr>
          <w:sz w:val="24"/>
          <w:szCs w:val="24"/>
        </w:rPr>
      </w:pPr>
      <w:r>
        <w:rPr>
          <w:sz w:val="24"/>
          <w:szCs w:val="24"/>
        </w:rPr>
        <w:t>1.1</w:t>
      </w:r>
      <w:r>
        <w:rPr>
          <w:sz w:val="24"/>
          <w:szCs w:val="24"/>
        </w:rPr>
        <w:tab/>
        <w:t>Background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1 </w:t>
      </w:r>
    </w:p>
    <w:p w:rsidR="004E4750" w:rsidRDefault="000D2971">
      <w:pPr>
        <w:spacing w:line="360" w:lineRule="auto"/>
        <w:ind w:firstLine="720"/>
        <w:rPr>
          <w:sz w:val="24"/>
          <w:szCs w:val="24"/>
        </w:rPr>
      </w:pPr>
      <w:r>
        <w:rPr>
          <w:sz w:val="24"/>
          <w:szCs w:val="24"/>
        </w:rPr>
        <w:t xml:space="preserve">1.2 </w:t>
      </w:r>
      <w:r>
        <w:rPr>
          <w:sz w:val="24"/>
          <w:szCs w:val="24"/>
        </w:rPr>
        <w:tab/>
        <w:t xml:space="preserve">Literature </w:t>
      </w:r>
      <w:proofErr w:type="gramStart"/>
      <w:r>
        <w:rPr>
          <w:sz w:val="24"/>
          <w:szCs w:val="24"/>
        </w:rPr>
        <w:t xml:space="preserve">Survey  </w:t>
      </w:r>
      <w:r>
        <w:rPr>
          <w:sz w:val="24"/>
          <w:szCs w:val="24"/>
        </w:rPr>
        <w:tab/>
      </w:r>
      <w:proofErr w:type="gramEnd"/>
      <w:r>
        <w:rPr>
          <w:sz w:val="24"/>
          <w:szCs w:val="24"/>
        </w:rPr>
        <w:tab/>
      </w:r>
      <w:r>
        <w:rPr>
          <w:sz w:val="24"/>
          <w:szCs w:val="24"/>
        </w:rPr>
        <w:tab/>
      </w:r>
      <w:r>
        <w:rPr>
          <w:sz w:val="24"/>
          <w:szCs w:val="24"/>
        </w:rPr>
        <w:tab/>
      </w:r>
      <w:r>
        <w:rPr>
          <w:sz w:val="24"/>
          <w:szCs w:val="24"/>
        </w:rPr>
        <w:tab/>
      </w:r>
      <w:r>
        <w:rPr>
          <w:sz w:val="24"/>
          <w:szCs w:val="24"/>
        </w:rPr>
        <w:tab/>
        <w:t>1</w:t>
      </w:r>
    </w:p>
    <w:p w:rsidR="004E4750" w:rsidRDefault="000D2971">
      <w:pPr>
        <w:spacing w:line="360" w:lineRule="auto"/>
        <w:ind w:firstLine="720"/>
        <w:rPr>
          <w:sz w:val="24"/>
          <w:szCs w:val="24"/>
        </w:rPr>
      </w:pPr>
      <w:r>
        <w:rPr>
          <w:sz w:val="24"/>
          <w:szCs w:val="24"/>
        </w:rPr>
        <w:tab/>
      </w:r>
      <w:r>
        <w:rPr>
          <w:sz w:val="24"/>
          <w:szCs w:val="24"/>
        </w:rPr>
        <w:tab/>
      </w:r>
    </w:p>
    <w:p w:rsidR="004E4750" w:rsidRDefault="004E4750">
      <w:pPr>
        <w:spacing w:line="360" w:lineRule="auto"/>
        <w:ind w:left="720" w:firstLine="720"/>
        <w:rPr>
          <w:sz w:val="24"/>
          <w:szCs w:val="24"/>
        </w:rPr>
      </w:pPr>
    </w:p>
    <w:p w:rsidR="004E4750" w:rsidRDefault="000D2971">
      <w:pPr>
        <w:spacing w:line="360" w:lineRule="auto"/>
        <w:ind w:left="720" w:hanging="720"/>
        <w:rPr>
          <w:sz w:val="24"/>
          <w:szCs w:val="24"/>
        </w:rPr>
      </w:pPr>
      <w:r>
        <w:rPr>
          <w:b/>
          <w:sz w:val="24"/>
          <w:szCs w:val="24"/>
        </w:rPr>
        <w:t>CHAPTER 2: BASIC CONCEPTS</w:t>
      </w:r>
      <w:r>
        <w:rPr>
          <w:sz w:val="24"/>
          <w:szCs w:val="24"/>
        </w:rPr>
        <w:tab/>
      </w:r>
    </w:p>
    <w:p w:rsidR="004E4750" w:rsidRDefault="000D2971">
      <w:pPr>
        <w:spacing w:line="360" w:lineRule="auto"/>
        <w:ind w:left="720" w:hanging="720"/>
        <w:rPr>
          <w:sz w:val="24"/>
          <w:szCs w:val="24"/>
        </w:rPr>
      </w:pPr>
      <w:r>
        <w:rPr>
          <w:sz w:val="24"/>
          <w:szCs w:val="24"/>
        </w:rPr>
        <w:t>2.1 Introduction</w:t>
      </w:r>
      <w:r>
        <w:rPr>
          <w:sz w:val="24"/>
          <w:szCs w:val="24"/>
        </w:rPr>
        <w:tab/>
        <w:t xml:space="preserve">                                                                                        24</w:t>
      </w:r>
    </w:p>
    <w:p w:rsidR="004E4750" w:rsidRDefault="000D2971">
      <w:pPr>
        <w:spacing w:line="360" w:lineRule="auto"/>
        <w:ind w:left="720" w:hanging="720"/>
        <w:rPr>
          <w:sz w:val="24"/>
          <w:szCs w:val="24"/>
        </w:rPr>
      </w:pPr>
      <w:r>
        <w:rPr>
          <w:sz w:val="24"/>
          <w:szCs w:val="24"/>
        </w:rPr>
        <w:t>2.2 How does Machine learning work?                                                            25-27</w:t>
      </w:r>
    </w:p>
    <w:p w:rsidR="004E4750" w:rsidRDefault="000D2971">
      <w:pPr>
        <w:spacing w:line="360" w:lineRule="auto"/>
        <w:ind w:left="720" w:hanging="720"/>
        <w:rPr>
          <w:sz w:val="24"/>
          <w:szCs w:val="24"/>
        </w:rPr>
      </w:pPr>
      <w:r>
        <w:rPr>
          <w:sz w:val="24"/>
          <w:szCs w:val="24"/>
        </w:rPr>
        <w:t>2.3 How do machines learn?                                                                               27</w:t>
      </w:r>
    </w:p>
    <w:p w:rsidR="004E4750" w:rsidRDefault="000D2971">
      <w:pPr>
        <w:spacing w:line="360" w:lineRule="auto"/>
        <w:ind w:left="720" w:hanging="720"/>
        <w:rPr>
          <w:sz w:val="24"/>
          <w:szCs w:val="24"/>
        </w:rPr>
      </w:pPr>
      <w:r>
        <w:rPr>
          <w:sz w:val="24"/>
          <w:szCs w:val="24"/>
        </w:rPr>
        <w:t>2.4 Types of ML algorithms                                                                                28</w:t>
      </w:r>
    </w:p>
    <w:p w:rsidR="004E4750" w:rsidRDefault="000D2971">
      <w:pPr>
        <w:spacing w:line="360" w:lineRule="auto"/>
        <w:ind w:left="720" w:hanging="720"/>
        <w:rPr>
          <w:sz w:val="24"/>
          <w:szCs w:val="24"/>
        </w:rPr>
      </w:pPr>
      <w:r>
        <w:rPr>
          <w:sz w:val="24"/>
          <w:szCs w:val="24"/>
        </w:rPr>
        <w:t>2.5 Problems in supervised learning</w:t>
      </w:r>
      <w:r>
        <w:rPr>
          <w:sz w:val="24"/>
          <w:szCs w:val="24"/>
          <w:highlight w:val="white"/>
        </w:rPr>
        <w:t xml:space="preserve">                                                                   28</w:t>
      </w:r>
    </w:p>
    <w:p w:rsidR="004E4750" w:rsidRDefault="000D2971">
      <w:pPr>
        <w:spacing w:line="360" w:lineRule="auto"/>
        <w:ind w:left="720" w:hanging="720"/>
        <w:rPr>
          <w:sz w:val="24"/>
          <w:szCs w:val="24"/>
        </w:rPr>
      </w:pPr>
      <w:r>
        <w:rPr>
          <w:sz w:val="24"/>
          <w:szCs w:val="24"/>
        </w:rPr>
        <w:t>2.6 What is classification?                                                                                28-29</w:t>
      </w:r>
    </w:p>
    <w:p w:rsidR="004E4750" w:rsidRDefault="000D2971">
      <w:pPr>
        <w:spacing w:line="360" w:lineRule="auto"/>
        <w:ind w:left="720" w:hanging="720"/>
        <w:rPr>
          <w:sz w:val="24"/>
          <w:szCs w:val="24"/>
        </w:rPr>
      </w:pPr>
      <w:r>
        <w:rPr>
          <w:sz w:val="24"/>
          <w:szCs w:val="24"/>
        </w:rPr>
        <w:t xml:space="preserve">2.7 What is recommendation?                                                                          29-30                                                                           </w:t>
      </w:r>
    </w:p>
    <w:p w:rsidR="004E4750" w:rsidRDefault="000D2971">
      <w:pPr>
        <w:spacing w:line="360" w:lineRule="auto"/>
        <w:ind w:left="720" w:hanging="720"/>
        <w:rPr>
          <w:sz w:val="24"/>
          <w:szCs w:val="24"/>
        </w:rPr>
      </w:pPr>
      <w:r>
        <w:rPr>
          <w:sz w:val="24"/>
          <w:szCs w:val="24"/>
        </w:rPr>
        <w:t>4.8 Dataset                                                                                                        30</w:t>
      </w:r>
    </w:p>
    <w:p w:rsidR="004E4750" w:rsidRDefault="000D2971">
      <w:pPr>
        <w:spacing w:line="360" w:lineRule="auto"/>
        <w:ind w:left="720" w:hanging="720"/>
        <w:rPr>
          <w:b/>
          <w:sz w:val="24"/>
          <w:szCs w:val="24"/>
        </w:rPr>
      </w:pPr>
      <w:r>
        <w:rPr>
          <w:b/>
          <w:sz w:val="24"/>
          <w:szCs w:val="24"/>
        </w:rPr>
        <w:t>CHAPTER 3: PROJECT ANALYSIS</w:t>
      </w:r>
    </w:p>
    <w:p w:rsidR="004E4750" w:rsidRDefault="000D2971">
      <w:pPr>
        <w:spacing w:line="360" w:lineRule="auto"/>
        <w:ind w:left="720" w:hanging="720"/>
        <w:rPr>
          <w:sz w:val="24"/>
          <w:szCs w:val="24"/>
        </w:rPr>
      </w:pPr>
      <w:r>
        <w:rPr>
          <w:sz w:val="24"/>
          <w:szCs w:val="24"/>
        </w:rPr>
        <w:t>3.1 Project conceptual analysis</w:t>
      </w:r>
    </w:p>
    <w:p w:rsidR="004E4750" w:rsidRDefault="000D2971">
      <w:pPr>
        <w:spacing w:line="360" w:lineRule="auto"/>
        <w:ind w:left="720" w:hanging="720"/>
        <w:rPr>
          <w:sz w:val="24"/>
          <w:szCs w:val="24"/>
        </w:rPr>
      </w:pPr>
      <w:r>
        <w:rPr>
          <w:sz w:val="24"/>
          <w:szCs w:val="24"/>
        </w:rPr>
        <w:t>3.2 Project implementation</w:t>
      </w:r>
    </w:p>
    <w:p w:rsidR="004E4750" w:rsidRDefault="000D2971">
      <w:pPr>
        <w:spacing w:line="360" w:lineRule="auto"/>
        <w:ind w:left="720" w:hanging="720"/>
        <w:rPr>
          <w:sz w:val="24"/>
          <w:szCs w:val="24"/>
        </w:rPr>
      </w:pPr>
      <w:r>
        <w:rPr>
          <w:sz w:val="24"/>
          <w:szCs w:val="24"/>
        </w:rPr>
        <w:lastRenderedPageBreak/>
        <w:t xml:space="preserve">3.3 Working of the </w:t>
      </w:r>
      <w:proofErr w:type="spellStart"/>
      <w:r>
        <w:rPr>
          <w:sz w:val="24"/>
          <w:szCs w:val="24"/>
        </w:rPr>
        <w:t>Apriori</w:t>
      </w:r>
      <w:proofErr w:type="spellEnd"/>
      <w:r>
        <w:rPr>
          <w:sz w:val="24"/>
          <w:szCs w:val="24"/>
        </w:rPr>
        <w:t xml:space="preserve"> model</w:t>
      </w:r>
    </w:p>
    <w:p w:rsidR="004E4750" w:rsidRDefault="000D2971">
      <w:pPr>
        <w:spacing w:line="360" w:lineRule="auto"/>
        <w:ind w:left="720" w:hanging="720"/>
        <w:rPr>
          <w:sz w:val="24"/>
          <w:szCs w:val="24"/>
        </w:rPr>
      </w:pPr>
      <w:r>
        <w:rPr>
          <w:sz w:val="24"/>
          <w:szCs w:val="24"/>
        </w:rPr>
        <w:t>3.4 Working of ECLAT model</w:t>
      </w:r>
    </w:p>
    <w:p w:rsidR="004E4750" w:rsidRDefault="000D2971">
      <w:pPr>
        <w:spacing w:line="360" w:lineRule="auto"/>
        <w:ind w:left="720" w:hanging="720"/>
        <w:rPr>
          <w:sz w:val="24"/>
          <w:szCs w:val="24"/>
        </w:rPr>
      </w:pPr>
      <w:r>
        <w:rPr>
          <w:sz w:val="24"/>
          <w:szCs w:val="24"/>
        </w:rPr>
        <w:t>3.5 Dataset features</w:t>
      </w:r>
    </w:p>
    <w:p w:rsidR="004E4750" w:rsidRDefault="000D2971">
      <w:pPr>
        <w:spacing w:line="360" w:lineRule="auto"/>
        <w:ind w:left="720" w:hanging="720"/>
        <w:rPr>
          <w:sz w:val="24"/>
          <w:szCs w:val="24"/>
        </w:rPr>
      </w:pPr>
      <w:r>
        <w:rPr>
          <w:sz w:val="24"/>
          <w:szCs w:val="24"/>
        </w:rPr>
        <w:t xml:space="preserve">3.6 Proposed model </w:t>
      </w:r>
    </w:p>
    <w:p w:rsidR="004E4750" w:rsidRDefault="000D2971">
      <w:pPr>
        <w:spacing w:line="360" w:lineRule="auto"/>
        <w:ind w:left="720" w:hanging="720"/>
        <w:rPr>
          <w:sz w:val="24"/>
          <w:szCs w:val="24"/>
        </w:rPr>
      </w:pPr>
      <w:r>
        <w:rPr>
          <w:sz w:val="24"/>
          <w:szCs w:val="24"/>
        </w:rPr>
        <w:t>3.7 Classification models</w:t>
      </w:r>
    </w:p>
    <w:p w:rsidR="004E4750" w:rsidRDefault="000D2971">
      <w:pPr>
        <w:spacing w:line="360" w:lineRule="auto"/>
        <w:ind w:left="720" w:hanging="720"/>
        <w:rPr>
          <w:sz w:val="24"/>
          <w:szCs w:val="24"/>
        </w:rPr>
      </w:pPr>
      <w:r>
        <w:rPr>
          <w:sz w:val="24"/>
          <w:szCs w:val="24"/>
        </w:rPr>
        <w:t>3.8 Evaluating Classification models</w:t>
      </w:r>
    </w:p>
    <w:p w:rsidR="004E4750" w:rsidRDefault="000D2971">
      <w:pPr>
        <w:spacing w:line="360" w:lineRule="auto"/>
        <w:ind w:left="720" w:hanging="720"/>
        <w:rPr>
          <w:sz w:val="24"/>
          <w:szCs w:val="24"/>
        </w:rPr>
      </w:pPr>
      <w:r>
        <w:rPr>
          <w:b/>
          <w:sz w:val="24"/>
          <w:szCs w:val="24"/>
        </w:rPr>
        <w:t xml:space="preserve">CHAPTER </w:t>
      </w:r>
      <w:proofErr w:type="gramStart"/>
      <w:r>
        <w:rPr>
          <w:b/>
          <w:sz w:val="24"/>
          <w:szCs w:val="24"/>
        </w:rPr>
        <w:t>4 :</w:t>
      </w:r>
      <w:proofErr w:type="gramEnd"/>
      <w:r>
        <w:rPr>
          <w:b/>
          <w:sz w:val="24"/>
          <w:szCs w:val="24"/>
        </w:rPr>
        <w:t xml:space="preserve"> RESULTS ANALYSIS  </w:t>
      </w:r>
      <w:r>
        <w:rPr>
          <w:sz w:val="24"/>
          <w:szCs w:val="24"/>
        </w:rPr>
        <w:t xml:space="preserve">   </w:t>
      </w:r>
    </w:p>
    <w:p w:rsidR="004E4750" w:rsidRDefault="000D2971">
      <w:pPr>
        <w:spacing w:line="360" w:lineRule="auto"/>
        <w:ind w:left="720" w:hanging="720"/>
        <w:rPr>
          <w:sz w:val="24"/>
          <w:szCs w:val="24"/>
        </w:rPr>
      </w:pPr>
      <w:r>
        <w:rPr>
          <w:sz w:val="24"/>
          <w:szCs w:val="24"/>
        </w:rPr>
        <w:t xml:space="preserve">4.1 </w:t>
      </w:r>
      <w:proofErr w:type="spellStart"/>
      <w:r>
        <w:rPr>
          <w:sz w:val="24"/>
          <w:szCs w:val="24"/>
        </w:rPr>
        <w:t>Apriori</w:t>
      </w:r>
      <w:proofErr w:type="spellEnd"/>
      <w:r>
        <w:rPr>
          <w:sz w:val="24"/>
          <w:szCs w:val="24"/>
        </w:rPr>
        <w:t xml:space="preserve"> model</w:t>
      </w:r>
    </w:p>
    <w:p w:rsidR="004E4750" w:rsidRDefault="000D2971">
      <w:pPr>
        <w:spacing w:line="360" w:lineRule="auto"/>
        <w:ind w:left="720" w:hanging="720"/>
        <w:rPr>
          <w:sz w:val="24"/>
          <w:szCs w:val="24"/>
        </w:rPr>
      </w:pPr>
      <w:r>
        <w:rPr>
          <w:sz w:val="24"/>
          <w:szCs w:val="24"/>
        </w:rPr>
        <w:t>4.2 ECLAT model</w:t>
      </w:r>
    </w:p>
    <w:p w:rsidR="004E4750" w:rsidRDefault="000D2971">
      <w:pPr>
        <w:spacing w:line="360" w:lineRule="auto"/>
        <w:ind w:left="720" w:hanging="720"/>
        <w:rPr>
          <w:sz w:val="24"/>
          <w:szCs w:val="24"/>
        </w:rPr>
      </w:pPr>
      <w:r>
        <w:rPr>
          <w:sz w:val="24"/>
          <w:szCs w:val="24"/>
        </w:rPr>
        <w:t>4.3 Classification models</w:t>
      </w:r>
    </w:p>
    <w:p w:rsidR="004E4750" w:rsidRDefault="000D2971">
      <w:pPr>
        <w:spacing w:line="360" w:lineRule="auto"/>
        <w:jc w:val="both"/>
        <w:rPr>
          <w:sz w:val="24"/>
          <w:szCs w:val="24"/>
        </w:rPr>
      </w:pPr>
      <w:r>
        <w:rPr>
          <w:b/>
          <w:sz w:val="24"/>
          <w:szCs w:val="24"/>
        </w:rPr>
        <w:t xml:space="preserve">CHAPTER </w:t>
      </w:r>
      <w:proofErr w:type="gramStart"/>
      <w:r>
        <w:rPr>
          <w:b/>
          <w:sz w:val="24"/>
          <w:szCs w:val="24"/>
        </w:rPr>
        <w:t xml:space="preserve">5 </w:t>
      </w:r>
      <w:r>
        <w:rPr>
          <w:sz w:val="24"/>
          <w:szCs w:val="24"/>
        </w:rPr>
        <w:t>:</w:t>
      </w:r>
      <w:proofErr w:type="gramEnd"/>
      <w:r>
        <w:rPr>
          <w:sz w:val="24"/>
          <w:szCs w:val="24"/>
        </w:rPr>
        <w:t xml:space="preserve">  </w:t>
      </w:r>
      <w:r>
        <w:rPr>
          <w:b/>
          <w:sz w:val="24"/>
          <w:szCs w:val="24"/>
        </w:rPr>
        <w:t>CONCLUSION</w:t>
      </w:r>
      <w:r>
        <w:rPr>
          <w:b/>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4E4750" w:rsidRDefault="000D2971">
      <w:pPr>
        <w:spacing w:line="360" w:lineRule="auto"/>
        <w:jc w:val="both"/>
        <w:rPr>
          <w:sz w:val="24"/>
          <w:szCs w:val="24"/>
        </w:rPr>
      </w:pPr>
      <w:r>
        <w:rPr>
          <w:sz w:val="24"/>
          <w:szCs w:val="24"/>
        </w:rPr>
        <w:tab/>
        <w:t>5.1:</w:t>
      </w:r>
      <w:r>
        <w:rPr>
          <w:sz w:val="24"/>
          <w:szCs w:val="24"/>
        </w:rPr>
        <w:tab/>
        <w:t>Summary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45</w:t>
      </w:r>
      <w:r>
        <w:rPr>
          <w:sz w:val="24"/>
          <w:szCs w:val="24"/>
        </w:rPr>
        <w:tab/>
      </w:r>
    </w:p>
    <w:p w:rsidR="004E4750" w:rsidRDefault="000D2971">
      <w:pPr>
        <w:spacing w:line="360" w:lineRule="auto"/>
        <w:jc w:val="both"/>
        <w:rPr>
          <w:sz w:val="24"/>
          <w:szCs w:val="24"/>
        </w:rPr>
      </w:pPr>
      <w:r>
        <w:rPr>
          <w:sz w:val="24"/>
          <w:szCs w:val="24"/>
        </w:rPr>
        <w:tab/>
        <w:t>5.2:</w:t>
      </w:r>
      <w:r>
        <w:rPr>
          <w:sz w:val="24"/>
          <w:szCs w:val="24"/>
        </w:rPr>
        <w:tab/>
      </w:r>
      <w:proofErr w:type="gramStart"/>
      <w:r>
        <w:rPr>
          <w:sz w:val="24"/>
          <w:szCs w:val="24"/>
        </w:rPr>
        <w:t>Future  scope</w:t>
      </w:r>
      <w:proofErr w:type="gramEnd"/>
      <w:r>
        <w:rPr>
          <w:sz w:val="24"/>
          <w:szCs w:val="24"/>
        </w:rPr>
        <w:tab/>
      </w:r>
      <w:r>
        <w:rPr>
          <w:sz w:val="24"/>
          <w:szCs w:val="24"/>
        </w:rPr>
        <w:tab/>
      </w:r>
      <w:r>
        <w:rPr>
          <w:sz w:val="24"/>
          <w:szCs w:val="24"/>
        </w:rPr>
        <w:tab/>
        <w:t xml:space="preserve">                                              46-48</w:t>
      </w:r>
    </w:p>
    <w:p w:rsidR="004E4750" w:rsidRDefault="000D2971">
      <w:pPr>
        <w:spacing w:line="360" w:lineRule="auto"/>
        <w:jc w:val="both"/>
        <w:rPr>
          <w:sz w:val="24"/>
          <w:szCs w:val="24"/>
        </w:rPr>
      </w:pPr>
      <w:r>
        <w:rPr>
          <w:sz w:val="24"/>
          <w:szCs w:val="24"/>
        </w:rPr>
        <w:t xml:space="preserve">         </w:t>
      </w:r>
    </w:p>
    <w:p w:rsidR="004E4750" w:rsidRDefault="000D2971">
      <w:pPr>
        <w:spacing w:line="360" w:lineRule="auto"/>
        <w:jc w:val="both"/>
        <w:rPr>
          <w:sz w:val="24"/>
          <w:szCs w:val="24"/>
        </w:rPr>
      </w:pPr>
      <w:r>
        <w:rPr>
          <w:b/>
          <w:sz w:val="24"/>
          <w:szCs w:val="24"/>
        </w:rPr>
        <w:t xml:space="preserve">CHAPTER </w:t>
      </w:r>
      <w:proofErr w:type="gramStart"/>
      <w:r>
        <w:rPr>
          <w:b/>
          <w:sz w:val="24"/>
          <w:szCs w:val="24"/>
        </w:rPr>
        <w:t>6 :</w:t>
      </w:r>
      <w:proofErr w:type="gramEnd"/>
      <w:r>
        <w:rPr>
          <w:b/>
          <w:sz w:val="24"/>
          <w:szCs w:val="24"/>
        </w:rPr>
        <w:t xml:space="preserve"> PLANNING &amp; REFERENCES</w:t>
      </w:r>
      <w:r>
        <w:rPr>
          <w:b/>
          <w:sz w:val="24"/>
          <w:szCs w:val="24"/>
        </w:rPr>
        <w:tab/>
      </w:r>
      <w:r>
        <w:rPr>
          <w:b/>
          <w:sz w:val="24"/>
          <w:szCs w:val="24"/>
        </w:rPr>
        <w:tab/>
        <w:t xml:space="preserve">                       </w:t>
      </w:r>
      <w:r>
        <w:rPr>
          <w:sz w:val="24"/>
          <w:szCs w:val="24"/>
        </w:rPr>
        <w:t>50-52</w:t>
      </w:r>
      <w:r>
        <w:rPr>
          <w:b/>
          <w:sz w:val="24"/>
          <w:szCs w:val="24"/>
        </w:rPr>
        <w:tab/>
      </w:r>
      <w:r>
        <w:rPr>
          <w:b/>
          <w:sz w:val="24"/>
          <w:szCs w:val="24"/>
        </w:rPr>
        <w:tab/>
      </w:r>
      <w:r>
        <w:rPr>
          <w:b/>
          <w:sz w:val="24"/>
          <w:szCs w:val="24"/>
        </w:rPr>
        <w:tab/>
      </w:r>
      <w:r>
        <w:rPr>
          <w:b/>
          <w:sz w:val="24"/>
          <w:szCs w:val="24"/>
        </w:rPr>
        <w:tab/>
      </w:r>
      <w:r>
        <w:rPr>
          <w:b/>
          <w:sz w:val="24"/>
          <w:szCs w:val="24"/>
        </w:rPr>
        <w:tab/>
      </w:r>
    </w:p>
    <w:p w:rsidR="004E4750" w:rsidRDefault="004E4750">
      <w:pPr>
        <w:spacing w:line="276" w:lineRule="auto"/>
        <w:jc w:val="both"/>
        <w:rPr>
          <w:sz w:val="32"/>
          <w:szCs w:val="32"/>
        </w:rPr>
      </w:pPr>
    </w:p>
    <w:p w:rsidR="004E4750" w:rsidRDefault="000D2971">
      <w:pPr>
        <w:spacing w:line="480" w:lineRule="auto"/>
        <w:jc w:val="center"/>
        <w:rPr>
          <w:sz w:val="28"/>
          <w:szCs w:val="28"/>
        </w:rPr>
      </w:pPr>
      <w:r>
        <w:rPr>
          <w:b/>
          <w:sz w:val="28"/>
          <w:szCs w:val="28"/>
        </w:rPr>
        <w:t>LIST OF FIGURES</w:t>
      </w:r>
    </w:p>
    <w:tbl>
      <w:tblPr>
        <w:tblStyle w:val="a3"/>
        <w:tblW w:w="8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5812"/>
        <w:gridCol w:w="1474"/>
      </w:tblGrid>
      <w:tr w:rsidR="004E4750">
        <w:tc>
          <w:tcPr>
            <w:tcW w:w="1242" w:type="dxa"/>
            <w:tcBorders>
              <w:top w:val="nil"/>
              <w:left w:val="nil"/>
              <w:bottom w:val="nil"/>
              <w:right w:val="nil"/>
            </w:tcBorders>
          </w:tcPr>
          <w:p w:rsidR="004E4750" w:rsidRDefault="000D2971">
            <w:pPr>
              <w:spacing w:after="0" w:line="480" w:lineRule="auto"/>
              <w:jc w:val="center"/>
              <w:rPr>
                <w:sz w:val="32"/>
                <w:szCs w:val="32"/>
              </w:rPr>
            </w:pPr>
            <w:r>
              <w:rPr>
                <w:b/>
                <w:sz w:val="24"/>
                <w:szCs w:val="24"/>
              </w:rPr>
              <w:t>Fig no.</w:t>
            </w:r>
          </w:p>
        </w:tc>
        <w:tc>
          <w:tcPr>
            <w:tcW w:w="5812" w:type="dxa"/>
            <w:tcBorders>
              <w:top w:val="nil"/>
              <w:left w:val="nil"/>
              <w:bottom w:val="nil"/>
              <w:right w:val="nil"/>
            </w:tcBorders>
          </w:tcPr>
          <w:p w:rsidR="004E4750" w:rsidRDefault="000D2971">
            <w:pPr>
              <w:spacing w:after="0" w:line="480" w:lineRule="auto"/>
              <w:jc w:val="center"/>
              <w:rPr>
                <w:sz w:val="32"/>
                <w:szCs w:val="32"/>
              </w:rPr>
            </w:pPr>
            <w:r>
              <w:rPr>
                <w:b/>
                <w:sz w:val="24"/>
                <w:szCs w:val="24"/>
              </w:rPr>
              <w:t>Description</w:t>
            </w:r>
          </w:p>
        </w:tc>
        <w:tc>
          <w:tcPr>
            <w:tcW w:w="1474" w:type="dxa"/>
            <w:tcBorders>
              <w:top w:val="nil"/>
              <w:left w:val="nil"/>
              <w:bottom w:val="nil"/>
              <w:right w:val="nil"/>
            </w:tcBorders>
          </w:tcPr>
          <w:p w:rsidR="004E4750" w:rsidRDefault="000D2971">
            <w:pPr>
              <w:spacing w:after="0" w:line="480" w:lineRule="auto"/>
              <w:jc w:val="center"/>
              <w:rPr>
                <w:sz w:val="24"/>
                <w:szCs w:val="24"/>
              </w:rPr>
            </w:pPr>
            <w:r>
              <w:rPr>
                <w:b/>
                <w:sz w:val="24"/>
                <w:szCs w:val="24"/>
              </w:rPr>
              <w:t>Page No.</w:t>
            </w:r>
          </w:p>
        </w:tc>
      </w:tr>
      <w:tr w:rsidR="004E4750">
        <w:tc>
          <w:tcPr>
            <w:tcW w:w="1242" w:type="dxa"/>
            <w:tcBorders>
              <w:top w:val="nil"/>
              <w:left w:val="nil"/>
              <w:bottom w:val="nil"/>
              <w:right w:val="nil"/>
            </w:tcBorders>
          </w:tcPr>
          <w:p w:rsidR="004E4750" w:rsidRDefault="004E4750">
            <w:pPr>
              <w:spacing w:after="0" w:line="480" w:lineRule="auto"/>
              <w:jc w:val="center"/>
              <w:rPr>
                <w:sz w:val="24"/>
                <w:szCs w:val="24"/>
              </w:rPr>
            </w:pPr>
          </w:p>
        </w:tc>
        <w:tc>
          <w:tcPr>
            <w:tcW w:w="5812" w:type="dxa"/>
            <w:tcBorders>
              <w:top w:val="nil"/>
              <w:left w:val="nil"/>
              <w:bottom w:val="nil"/>
              <w:right w:val="nil"/>
            </w:tcBorders>
          </w:tcPr>
          <w:p w:rsidR="004E4750" w:rsidRDefault="000D2971">
            <w:pPr>
              <w:spacing w:after="0" w:line="480" w:lineRule="auto"/>
              <w:jc w:val="center"/>
              <w:rPr>
                <w:sz w:val="24"/>
                <w:szCs w:val="24"/>
              </w:rPr>
            </w:pPr>
            <w:r>
              <w:rPr>
                <w:sz w:val="24"/>
                <w:szCs w:val="24"/>
              </w:rPr>
              <w:t>Gantt Chart</w:t>
            </w:r>
          </w:p>
        </w:tc>
        <w:tc>
          <w:tcPr>
            <w:tcW w:w="1474" w:type="dxa"/>
            <w:tcBorders>
              <w:top w:val="nil"/>
              <w:left w:val="nil"/>
              <w:bottom w:val="nil"/>
              <w:right w:val="nil"/>
            </w:tcBorders>
          </w:tcPr>
          <w:p w:rsidR="004E4750" w:rsidRDefault="000D2971">
            <w:pPr>
              <w:spacing w:after="0" w:line="480" w:lineRule="auto"/>
              <w:jc w:val="center"/>
              <w:rPr>
                <w:sz w:val="24"/>
                <w:szCs w:val="24"/>
              </w:rPr>
            </w:pPr>
            <w:r>
              <w:rPr>
                <w:sz w:val="24"/>
                <w:szCs w:val="24"/>
              </w:rPr>
              <w:t>50</w:t>
            </w:r>
          </w:p>
        </w:tc>
      </w:tr>
    </w:tbl>
    <w:p w:rsidR="004E4750" w:rsidRDefault="004E4750">
      <w:pPr>
        <w:spacing w:line="480" w:lineRule="auto"/>
        <w:jc w:val="center"/>
        <w:rPr>
          <w:sz w:val="32"/>
          <w:szCs w:val="32"/>
        </w:rPr>
      </w:pPr>
    </w:p>
    <w:p w:rsidR="004E4750" w:rsidRDefault="004E4750">
      <w:pPr>
        <w:spacing w:line="480" w:lineRule="auto"/>
        <w:jc w:val="center"/>
        <w:rPr>
          <w:sz w:val="32"/>
          <w:szCs w:val="32"/>
        </w:rPr>
      </w:pPr>
    </w:p>
    <w:p w:rsidR="004E4750" w:rsidRDefault="000D2971">
      <w:pPr>
        <w:spacing w:line="480" w:lineRule="auto"/>
        <w:jc w:val="center"/>
        <w:rPr>
          <w:sz w:val="32"/>
          <w:szCs w:val="32"/>
        </w:rPr>
      </w:pPr>
      <w:r>
        <w:rPr>
          <w:sz w:val="32"/>
          <w:szCs w:val="32"/>
        </w:rPr>
        <w:t>LIST OF TABLES</w:t>
      </w:r>
    </w:p>
    <w:tbl>
      <w:tblPr>
        <w:tblStyle w:val="a4"/>
        <w:tblW w:w="8838" w:type="dxa"/>
        <w:jc w:val="center"/>
        <w:tblLayout w:type="fixed"/>
        <w:tblLook w:val="0000" w:firstRow="0" w:lastRow="0" w:firstColumn="0" w:lastColumn="0" w:noHBand="0" w:noVBand="0"/>
      </w:tblPr>
      <w:tblGrid>
        <w:gridCol w:w="1644"/>
        <w:gridCol w:w="6001"/>
        <w:gridCol w:w="1193"/>
      </w:tblGrid>
      <w:tr w:rsidR="004E4750">
        <w:trPr>
          <w:trHeight w:val="501"/>
          <w:jc w:val="center"/>
        </w:trPr>
        <w:tc>
          <w:tcPr>
            <w:tcW w:w="1644" w:type="dxa"/>
          </w:tcPr>
          <w:p w:rsidR="004E4750" w:rsidRDefault="000D2971">
            <w:pPr>
              <w:spacing w:after="0" w:line="240" w:lineRule="auto"/>
              <w:jc w:val="center"/>
              <w:rPr>
                <w:sz w:val="32"/>
                <w:szCs w:val="32"/>
              </w:rPr>
            </w:pPr>
            <w:r>
              <w:rPr>
                <w:b/>
                <w:sz w:val="24"/>
                <w:szCs w:val="24"/>
              </w:rPr>
              <w:lastRenderedPageBreak/>
              <w:t>Table ID</w:t>
            </w:r>
          </w:p>
        </w:tc>
        <w:tc>
          <w:tcPr>
            <w:tcW w:w="6001" w:type="dxa"/>
          </w:tcPr>
          <w:p w:rsidR="004E4750" w:rsidRDefault="000D2971">
            <w:pPr>
              <w:spacing w:after="0" w:line="360" w:lineRule="auto"/>
              <w:jc w:val="center"/>
              <w:rPr>
                <w:sz w:val="32"/>
                <w:szCs w:val="32"/>
              </w:rPr>
            </w:pPr>
            <w:r>
              <w:rPr>
                <w:b/>
                <w:sz w:val="24"/>
                <w:szCs w:val="24"/>
              </w:rPr>
              <w:t>Table Title</w:t>
            </w:r>
          </w:p>
        </w:tc>
        <w:tc>
          <w:tcPr>
            <w:tcW w:w="1193" w:type="dxa"/>
          </w:tcPr>
          <w:p w:rsidR="004E4750" w:rsidRDefault="000D2971">
            <w:pPr>
              <w:spacing w:after="0" w:line="240" w:lineRule="auto"/>
              <w:jc w:val="center"/>
              <w:rPr>
                <w:sz w:val="24"/>
                <w:szCs w:val="24"/>
              </w:rPr>
            </w:pPr>
            <w:r>
              <w:rPr>
                <w:b/>
                <w:sz w:val="24"/>
                <w:szCs w:val="24"/>
              </w:rPr>
              <w:t>Page</w:t>
            </w:r>
          </w:p>
        </w:tc>
      </w:tr>
    </w:tbl>
    <w:p w:rsidR="004E4750" w:rsidRDefault="000D2971">
      <w:pPr>
        <w:rPr>
          <w:sz w:val="32"/>
          <w:szCs w:val="32"/>
        </w:rPr>
      </w:pPr>
      <w:r>
        <w:rPr>
          <w:sz w:val="32"/>
          <w:szCs w:val="32"/>
        </w:rPr>
        <w:t xml:space="preserve">     </w:t>
      </w:r>
      <w:r>
        <w:rPr>
          <w:sz w:val="24"/>
          <w:szCs w:val="24"/>
        </w:rPr>
        <w:t>7.1</w:t>
      </w:r>
      <w:r>
        <w:rPr>
          <w:sz w:val="32"/>
          <w:szCs w:val="32"/>
        </w:rPr>
        <w:t xml:space="preserve">           </w:t>
      </w:r>
      <w:r>
        <w:rPr>
          <w:sz w:val="24"/>
          <w:szCs w:val="24"/>
        </w:rPr>
        <w:t>Showing details about project planning and management              49</w:t>
      </w:r>
    </w:p>
    <w:p w:rsidR="004E4750" w:rsidRDefault="000D2971">
      <w:pPr>
        <w:rPr>
          <w:sz w:val="24"/>
          <w:szCs w:val="24"/>
        </w:rPr>
      </w:pPr>
      <w:r>
        <w:rPr>
          <w:sz w:val="24"/>
          <w:szCs w:val="24"/>
        </w:rPr>
        <w:tab/>
      </w:r>
    </w:p>
    <w:p w:rsidR="004E4750" w:rsidRDefault="004E4750">
      <w:pPr>
        <w:spacing w:line="276" w:lineRule="auto"/>
        <w:ind w:firstLine="1120"/>
        <w:jc w:val="both"/>
        <w:rPr>
          <w:sz w:val="32"/>
          <w:szCs w:val="32"/>
        </w:rPr>
      </w:pPr>
    </w:p>
    <w:p w:rsidR="004E4750" w:rsidRDefault="000D2971">
      <w:pPr>
        <w:spacing w:line="276" w:lineRule="auto"/>
        <w:ind w:firstLine="1120"/>
        <w:jc w:val="both"/>
        <w:rPr>
          <w:sz w:val="32"/>
          <w:szCs w:val="32"/>
        </w:rPr>
      </w:pPr>
      <w:r>
        <w:rPr>
          <w:sz w:val="32"/>
          <w:szCs w:val="32"/>
        </w:rPr>
        <w:t>LIST OF SYMBOLS / ABBREVIATIONS</w:t>
      </w:r>
    </w:p>
    <w:p w:rsidR="004E4750" w:rsidRDefault="004E4750">
      <w:pPr>
        <w:spacing w:line="276" w:lineRule="auto"/>
        <w:rPr>
          <w:sz w:val="24"/>
          <w:szCs w:val="24"/>
        </w:rPr>
      </w:pPr>
    </w:p>
    <w:p w:rsidR="004E4750" w:rsidRDefault="000D2971">
      <w:pPr>
        <w:spacing w:line="276" w:lineRule="auto"/>
        <w:rPr>
          <w:color w:val="202124"/>
          <w:sz w:val="24"/>
          <w:szCs w:val="24"/>
          <w:highlight w:val="white"/>
        </w:rPr>
      </w:pPr>
      <w:r>
        <w:rPr>
          <w:b/>
          <w:sz w:val="24"/>
          <w:szCs w:val="24"/>
        </w:rPr>
        <w:t>Symbol / Abbreviations</w:t>
      </w:r>
      <w:r>
        <w:rPr>
          <w:b/>
          <w:sz w:val="24"/>
          <w:szCs w:val="24"/>
        </w:rPr>
        <w:tab/>
      </w:r>
      <w:r>
        <w:rPr>
          <w:b/>
          <w:sz w:val="24"/>
          <w:szCs w:val="24"/>
        </w:rPr>
        <w:tab/>
      </w:r>
      <w:r>
        <w:rPr>
          <w:b/>
          <w:sz w:val="24"/>
          <w:szCs w:val="24"/>
        </w:rPr>
        <w:tab/>
      </w:r>
      <w:r>
        <w:rPr>
          <w:b/>
          <w:sz w:val="24"/>
          <w:szCs w:val="24"/>
        </w:rPr>
        <w:tab/>
        <w:t>Description</w:t>
      </w:r>
      <w:r>
        <w:rPr>
          <w:b/>
          <w:sz w:val="24"/>
          <w:szCs w:val="24"/>
        </w:rPr>
        <w:tab/>
      </w:r>
    </w:p>
    <w:p w:rsidR="004E4750" w:rsidRDefault="000D2971">
      <w:pPr>
        <w:spacing w:line="276" w:lineRule="auto"/>
        <w:rPr>
          <w:sz w:val="24"/>
          <w:szCs w:val="24"/>
        </w:rPr>
      </w:pPr>
      <w:r>
        <w:rPr>
          <w:sz w:val="24"/>
          <w:szCs w:val="24"/>
        </w:rPr>
        <w:tab/>
      </w:r>
    </w:p>
    <w:tbl>
      <w:tblPr>
        <w:tblStyle w:val="a5"/>
        <w:tblW w:w="83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6"/>
        <w:gridCol w:w="4156"/>
      </w:tblGrid>
      <w:tr w:rsidR="004E4750">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ML</w:t>
            </w:r>
          </w:p>
        </w:tc>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Machine Learning</w:t>
            </w:r>
          </w:p>
        </w:tc>
      </w:tr>
      <w:tr w:rsidR="004E4750">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RNN</w:t>
            </w:r>
          </w:p>
        </w:tc>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Recurrent Neural Network</w:t>
            </w:r>
          </w:p>
        </w:tc>
      </w:tr>
      <w:tr w:rsidR="004E4750">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ODE</w:t>
            </w:r>
          </w:p>
        </w:tc>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Ordinary Differential Equation</w:t>
            </w:r>
          </w:p>
        </w:tc>
      </w:tr>
      <w:tr w:rsidR="004E4750">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proofErr w:type="spellStart"/>
            <w:r>
              <w:rPr>
                <w:sz w:val="24"/>
                <w:szCs w:val="24"/>
              </w:rPr>
              <w:t>kNN</w:t>
            </w:r>
            <w:proofErr w:type="spellEnd"/>
          </w:p>
        </w:tc>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k Nearest Neighbour</w:t>
            </w:r>
          </w:p>
        </w:tc>
      </w:tr>
      <w:tr w:rsidR="004E4750">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ECLAT</w:t>
            </w:r>
          </w:p>
        </w:tc>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6"/>
                <w:szCs w:val="26"/>
              </w:rPr>
            </w:pPr>
            <w:r>
              <w:rPr>
                <w:sz w:val="24"/>
                <w:szCs w:val="24"/>
              </w:rPr>
              <w:t>Equivalence Class Clustering and bottom-up Lattice Traversal</w:t>
            </w:r>
          </w:p>
        </w:tc>
      </w:tr>
      <w:tr w:rsidR="004E4750">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DNA</w:t>
            </w:r>
          </w:p>
        </w:tc>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Deoxyribonucleic acid</w:t>
            </w:r>
          </w:p>
        </w:tc>
      </w:tr>
      <w:tr w:rsidR="004E4750">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UI</w:t>
            </w:r>
          </w:p>
        </w:tc>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User Interface</w:t>
            </w:r>
          </w:p>
        </w:tc>
      </w:tr>
      <w:tr w:rsidR="004E4750">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UX</w:t>
            </w:r>
          </w:p>
        </w:tc>
        <w:tc>
          <w:tcPr>
            <w:tcW w:w="4156" w:type="dxa"/>
            <w:shd w:val="clear" w:color="auto" w:fill="auto"/>
            <w:tcMar>
              <w:top w:w="100" w:type="dxa"/>
              <w:left w:w="100" w:type="dxa"/>
              <w:bottom w:w="100" w:type="dxa"/>
              <w:right w:w="100" w:type="dxa"/>
            </w:tcMar>
          </w:tcPr>
          <w:p w:rsidR="004E4750" w:rsidRDefault="000D2971">
            <w:pPr>
              <w:widowControl w:val="0"/>
              <w:pBdr>
                <w:top w:val="nil"/>
                <w:left w:val="nil"/>
                <w:bottom w:val="nil"/>
                <w:right w:val="nil"/>
                <w:between w:val="nil"/>
              </w:pBdr>
              <w:spacing w:after="0" w:line="240" w:lineRule="auto"/>
              <w:rPr>
                <w:sz w:val="24"/>
                <w:szCs w:val="24"/>
              </w:rPr>
            </w:pPr>
            <w:r>
              <w:rPr>
                <w:sz w:val="24"/>
                <w:szCs w:val="24"/>
              </w:rPr>
              <w:t>User Experience</w:t>
            </w:r>
          </w:p>
        </w:tc>
      </w:tr>
    </w:tbl>
    <w:p w:rsidR="004E4750" w:rsidRDefault="004E4750">
      <w:pPr>
        <w:spacing w:line="276" w:lineRule="auto"/>
        <w:rPr>
          <w:sz w:val="24"/>
          <w:szCs w:val="24"/>
        </w:rPr>
        <w:sectPr w:rsidR="004E4750">
          <w:pgSz w:w="11906" w:h="16838"/>
          <w:pgMar w:top="1440" w:right="1797" w:bottom="1440" w:left="1797" w:header="709" w:footer="794" w:gutter="0"/>
          <w:pgNumType w:start="1"/>
          <w:cols w:space="720"/>
        </w:sectPr>
      </w:pPr>
    </w:p>
    <w:p w:rsidR="004E4750" w:rsidRDefault="000D2971">
      <w:pPr>
        <w:spacing w:line="360" w:lineRule="auto"/>
        <w:jc w:val="right"/>
        <w:rPr>
          <w:sz w:val="28"/>
          <w:szCs w:val="28"/>
        </w:rPr>
      </w:pPr>
      <w:r>
        <w:rPr>
          <w:b/>
          <w:sz w:val="28"/>
          <w:szCs w:val="28"/>
        </w:rPr>
        <w:lastRenderedPageBreak/>
        <w:t>CHAPTER 1</w:t>
      </w:r>
    </w:p>
    <w:p w:rsidR="004E4750" w:rsidRDefault="000D2971">
      <w:pPr>
        <w:spacing w:line="360" w:lineRule="auto"/>
        <w:jc w:val="right"/>
        <w:rPr>
          <w:sz w:val="28"/>
          <w:szCs w:val="28"/>
        </w:rPr>
      </w:pPr>
      <w:r>
        <w:rPr>
          <w:b/>
          <w:sz w:val="28"/>
          <w:szCs w:val="28"/>
        </w:rPr>
        <w:t>INTRODUCTION</w:t>
      </w:r>
    </w:p>
    <w:p w:rsidR="004E4750" w:rsidRDefault="000D2971">
      <w:pPr>
        <w:spacing w:line="360" w:lineRule="auto"/>
        <w:rPr>
          <w:sz w:val="24"/>
          <w:szCs w:val="24"/>
        </w:rPr>
      </w:pPr>
      <w:r>
        <w:rPr>
          <w:b/>
          <w:sz w:val="28"/>
          <w:szCs w:val="28"/>
        </w:rPr>
        <w:t>1.1 BACKGROUND</w:t>
      </w:r>
    </w:p>
    <w:p w:rsidR="004E4750" w:rsidRDefault="000D2971">
      <w:pPr>
        <w:spacing w:line="360" w:lineRule="auto"/>
        <w:jc w:val="both"/>
        <w:rPr>
          <w:sz w:val="24"/>
          <w:szCs w:val="24"/>
        </w:rPr>
      </w:pPr>
      <w:r>
        <w:rPr>
          <w:sz w:val="24"/>
          <w:szCs w:val="24"/>
        </w:rPr>
        <w:t xml:space="preserve">Healthcare is one of the fastest-growing industries today, and it is now undergoing a total makeover and revolution on a worldwide scale. According to Russell Reynolds and Associates, global healthcare expenses, which are now estimated at $6 trillion to $7 trillion, are expected to exceed $12 trillion in just seven </w:t>
      </w:r>
      <w:proofErr w:type="gramStart"/>
      <w:r>
        <w:rPr>
          <w:sz w:val="24"/>
          <w:szCs w:val="24"/>
        </w:rPr>
        <w:t>years[</w:t>
      </w:r>
      <w:proofErr w:type="gramEnd"/>
      <w:r>
        <w:rPr>
          <w:sz w:val="24"/>
          <w:szCs w:val="24"/>
        </w:rPr>
        <w:t>1].</w:t>
      </w:r>
    </w:p>
    <w:p w:rsidR="004E4750" w:rsidRDefault="000D2971">
      <w:pPr>
        <w:spacing w:line="360" w:lineRule="auto"/>
        <w:jc w:val="both"/>
        <w:rPr>
          <w:sz w:val="24"/>
          <w:szCs w:val="24"/>
        </w:rPr>
      </w:pPr>
      <w:r>
        <w:rPr>
          <w:sz w:val="24"/>
          <w:szCs w:val="24"/>
        </w:rPr>
        <w:t xml:space="preserve">Machine learning is a section of computer science that evolved from the analysis of pattern recognition in data as well as a computational learning theory in artificial intelligence. It rose from an environment that was the integration of the interaction between available data, computing power, and statistical methodologies. The perfect blend in these three widely differing and rapidly developing areas gave birth to what is now known as machine learning. It is a first class ticket to most interesting careers in data analytics </w:t>
      </w:r>
      <w:proofErr w:type="gramStart"/>
      <w:r>
        <w:rPr>
          <w:sz w:val="24"/>
          <w:szCs w:val="24"/>
        </w:rPr>
        <w:t>today[</w:t>
      </w:r>
      <w:proofErr w:type="gramEnd"/>
      <w:r>
        <w:rPr>
          <w:sz w:val="24"/>
          <w:szCs w:val="24"/>
        </w:rPr>
        <w:t xml:space="preserve">2]. </w:t>
      </w:r>
    </w:p>
    <w:p w:rsidR="004E4750" w:rsidRDefault="000D2971">
      <w:pPr>
        <w:spacing w:line="360" w:lineRule="auto"/>
        <w:jc w:val="both"/>
        <w:rPr>
          <w:sz w:val="24"/>
          <w:szCs w:val="24"/>
        </w:rPr>
      </w:pPr>
      <w:r>
        <w:rPr>
          <w:sz w:val="24"/>
          <w:szCs w:val="24"/>
        </w:rPr>
        <w:t xml:space="preserve">Decision making, clustering, classification, forecasting, deep learning, inductive logic programming, support vector machines, reinforcement learning, similarity and metric learning, genetic algorithms, sparse dictionary learning, and so on are all sub-problems of machine learning. K-nearest neighbour, Bayesian </w:t>
      </w:r>
      <w:proofErr w:type="spellStart"/>
      <w:proofErr w:type="gramStart"/>
      <w:r>
        <w:rPr>
          <w:sz w:val="24"/>
          <w:szCs w:val="24"/>
        </w:rPr>
        <w:t>network,neural</w:t>
      </w:r>
      <w:proofErr w:type="spellEnd"/>
      <w:proofErr w:type="gramEnd"/>
      <w:r>
        <w:rPr>
          <w:sz w:val="24"/>
          <w:szCs w:val="24"/>
        </w:rPr>
        <w:t xml:space="preserve"> </w:t>
      </w:r>
      <w:proofErr w:type="spellStart"/>
      <w:r>
        <w:rPr>
          <w:sz w:val="24"/>
          <w:szCs w:val="24"/>
        </w:rPr>
        <w:t>network,decision</w:t>
      </w:r>
      <w:proofErr w:type="spellEnd"/>
      <w:r>
        <w:rPr>
          <w:sz w:val="24"/>
          <w:szCs w:val="24"/>
        </w:rPr>
        <w:t xml:space="preserve"> trees, decision rule, logistic regression, naive Bayes, and support vector machine are some of the machine learning techniques utilised in the medical </w:t>
      </w:r>
      <w:proofErr w:type="spellStart"/>
      <w:r>
        <w:rPr>
          <w:sz w:val="24"/>
          <w:szCs w:val="24"/>
        </w:rPr>
        <w:t>field.In</w:t>
      </w:r>
      <w:proofErr w:type="spellEnd"/>
      <w:r>
        <w:rPr>
          <w:sz w:val="24"/>
          <w:szCs w:val="24"/>
        </w:rPr>
        <w:t xml:space="preserve"> an ideal case, a model trained on a collection of examples will correctly classify an unknown example, which necessitates the model's ability to generalise from the training set in an acceptable manner.</w:t>
      </w:r>
    </w:p>
    <w:p w:rsidR="004E4750" w:rsidRDefault="004E4750">
      <w:pPr>
        <w:spacing w:line="360" w:lineRule="auto"/>
        <w:jc w:val="both"/>
        <w:rPr>
          <w:b/>
          <w:sz w:val="26"/>
          <w:szCs w:val="26"/>
        </w:rPr>
      </w:pPr>
    </w:p>
    <w:p w:rsidR="004E4750" w:rsidRDefault="000D2971">
      <w:pPr>
        <w:spacing w:line="360" w:lineRule="auto"/>
        <w:jc w:val="both"/>
        <w:rPr>
          <w:b/>
          <w:sz w:val="26"/>
          <w:szCs w:val="26"/>
        </w:rPr>
      </w:pPr>
      <w:proofErr w:type="gramStart"/>
      <w:r>
        <w:rPr>
          <w:b/>
          <w:sz w:val="26"/>
          <w:szCs w:val="26"/>
        </w:rPr>
        <w:t>1.2  LITERATURE</w:t>
      </w:r>
      <w:proofErr w:type="gramEnd"/>
      <w:r>
        <w:rPr>
          <w:b/>
          <w:sz w:val="26"/>
          <w:szCs w:val="26"/>
        </w:rPr>
        <w:t xml:space="preserve"> SURVEY</w:t>
      </w:r>
    </w:p>
    <w:p w:rsidR="004E4750" w:rsidRDefault="000D2971">
      <w:pPr>
        <w:spacing w:after="0" w:line="360" w:lineRule="auto"/>
        <w:jc w:val="both"/>
        <w:rPr>
          <w:color w:val="333333"/>
          <w:sz w:val="24"/>
          <w:szCs w:val="24"/>
          <w:highlight w:val="white"/>
        </w:rPr>
      </w:pPr>
      <w:r>
        <w:rPr>
          <w:color w:val="333333"/>
          <w:sz w:val="24"/>
          <w:szCs w:val="24"/>
          <w:highlight w:val="white"/>
        </w:rPr>
        <w:t xml:space="preserve">All across the world, healthcare plays an important part in improving people's health status and well-being. In healthcare data classification, ambiguity and high-dimensionality are two factors that add to the </w:t>
      </w:r>
      <w:proofErr w:type="gramStart"/>
      <w:r>
        <w:rPr>
          <w:color w:val="333333"/>
          <w:sz w:val="24"/>
          <w:szCs w:val="24"/>
          <w:highlight w:val="white"/>
        </w:rPr>
        <w:t>difficulty[</w:t>
      </w:r>
      <w:proofErr w:type="gramEnd"/>
      <w:r>
        <w:rPr>
          <w:color w:val="333333"/>
          <w:sz w:val="24"/>
          <w:szCs w:val="24"/>
          <w:highlight w:val="white"/>
        </w:rPr>
        <w:t xml:space="preserve">3]. Patients, physicians, and medical treatments are all recorded in the healthcare big data set, which grows in volume so quickly that typical data analytics tools are not able to keep up with it and </w:t>
      </w:r>
      <w:r>
        <w:rPr>
          <w:color w:val="333333"/>
          <w:sz w:val="24"/>
          <w:szCs w:val="24"/>
          <w:highlight w:val="white"/>
        </w:rPr>
        <w:lastRenderedPageBreak/>
        <w:t xml:space="preserve">evaluate it effectively. Human experts have typically built and tested deep neural network models using a trial-and-error </w:t>
      </w:r>
      <w:proofErr w:type="gramStart"/>
      <w:r>
        <w:rPr>
          <w:color w:val="333333"/>
          <w:sz w:val="24"/>
          <w:szCs w:val="24"/>
          <w:highlight w:val="white"/>
        </w:rPr>
        <w:t>approach[</w:t>
      </w:r>
      <w:proofErr w:type="gramEnd"/>
      <w:r>
        <w:rPr>
          <w:color w:val="333333"/>
          <w:sz w:val="24"/>
          <w:szCs w:val="24"/>
          <w:highlight w:val="white"/>
        </w:rPr>
        <w:t xml:space="preserve">10] . </w:t>
      </w:r>
    </w:p>
    <w:p w:rsidR="004E4750" w:rsidRDefault="004E4750">
      <w:pPr>
        <w:spacing w:after="0" w:line="360" w:lineRule="auto"/>
        <w:jc w:val="both"/>
        <w:rPr>
          <w:color w:val="333333"/>
          <w:sz w:val="24"/>
          <w:szCs w:val="24"/>
          <w:highlight w:val="white"/>
        </w:rPr>
      </w:pPr>
    </w:p>
    <w:p w:rsidR="004E4750" w:rsidRDefault="000D2971">
      <w:pPr>
        <w:spacing w:after="0" w:line="360" w:lineRule="auto"/>
        <w:jc w:val="both"/>
        <w:rPr>
          <w:color w:val="202124"/>
          <w:sz w:val="24"/>
          <w:szCs w:val="24"/>
          <w:highlight w:val="white"/>
        </w:rPr>
      </w:pPr>
      <w:r>
        <w:rPr>
          <w:color w:val="333333"/>
          <w:sz w:val="24"/>
          <w:szCs w:val="24"/>
          <w:highlight w:val="white"/>
        </w:rPr>
        <w:t xml:space="preserve">Some machine learning technologies are used in conjunction with the big data analytics framework as a means of addressing these issues. Data mining has emerged as a critical study issue in the advancement of computing applications in health care and </w:t>
      </w:r>
      <w:proofErr w:type="gramStart"/>
      <w:r>
        <w:rPr>
          <w:color w:val="333333"/>
          <w:sz w:val="24"/>
          <w:szCs w:val="24"/>
          <w:highlight w:val="white"/>
        </w:rPr>
        <w:t>biology[</w:t>
      </w:r>
      <w:proofErr w:type="gramEnd"/>
      <w:r>
        <w:rPr>
          <w:color w:val="333333"/>
          <w:sz w:val="24"/>
          <w:szCs w:val="24"/>
          <w:highlight w:val="white"/>
        </w:rPr>
        <w:t xml:space="preserve">5].Patients with difficult-to-treat diseases have a better chance at recovery because of advances in medication discovery and development made possible by technological advances. Several large tech companies, including IBM and Google, have developed machine learning tools that can help doctors uncover novel treatment options for patients. Precision medicine is a significant concept in this discussion since it involves developing new ways to treat complex disorders and uncovering the underlying causes. However, even though several semi-supervised approaches have been presented to give additional training data, automatically produced labels are frequently too noisy to adequately retrain </w:t>
      </w:r>
      <w:proofErr w:type="gramStart"/>
      <w:r>
        <w:rPr>
          <w:color w:val="333333"/>
          <w:sz w:val="24"/>
          <w:szCs w:val="24"/>
          <w:highlight w:val="white"/>
        </w:rPr>
        <w:t>models</w:t>
      </w:r>
      <w:r>
        <w:rPr>
          <w:color w:val="202124"/>
          <w:sz w:val="24"/>
          <w:szCs w:val="24"/>
          <w:highlight w:val="white"/>
        </w:rPr>
        <w:t>[</w:t>
      </w:r>
      <w:proofErr w:type="gramEnd"/>
      <w:r>
        <w:rPr>
          <w:color w:val="202124"/>
          <w:sz w:val="24"/>
          <w:szCs w:val="24"/>
          <w:highlight w:val="white"/>
        </w:rPr>
        <w:t xml:space="preserve">2]. The impact of COVID-19 pandemic on healthcare was </w:t>
      </w:r>
      <w:proofErr w:type="spellStart"/>
      <w:proofErr w:type="gramStart"/>
      <w:r>
        <w:rPr>
          <w:color w:val="202124"/>
          <w:sz w:val="24"/>
          <w:szCs w:val="24"/>
          <w:highlight w:val="white"/>
        </w:rPr>
        <w:t>catastrophic,mainly</w:t>
      </w:r>
      <w:proofErr w:type="spellEnd"/>
      <w:proofErr w:type="gramEnd"/>
      <w:r>
        <w:rPr>
          <w:color w:val="202124"/>
          <w:sz w:val="24"/>
          <w:szCs w:val="24"/>
          <w:highlight w:val="white"/>
        </w:rPr>
        <w:t xml:space="preserve"> due to lack of preparedness. Hence in this project we have tried to make things easier in whatever way we can. </w:t>
      </w:r>
      <w:proofErr w:type="spellStart"/>
      <w:r>
        <w:rPr>
          <w:color w:val="202124"/>
          <w:sz w:val="24"/>
          <w:szCs w:val="24"/>
          <w:highlight w:val="white"/>
        </w:rPr>
        <w:t>Yoo</w:t>
      </w:r>
      <w:proofErr w:type="spellEnd"/>
      <w:r>
        <w:rPr>
          <w:color w:val="202124"/>
          <w:sz w:val="24"/>
          <w:szCs w:val="24"/>
          <w:highlight w:val="white"/>
        </w:rPr>
        <w:t xml:space="preserve"> et al. studied the advantages and disadvantages of utilizing data mining approaches in the biomedical </w:t>
      </w:r>
      <w:proofErr w:type="gramStart"/>
      <w:r>
        <w:rPr>
          <w:color w:val="202124"/>
          <w:sz w:val="24"/>
          <w:szCs w:val="24"/>
          <w:highlight w:val="white"/>
        </w:rPr>
        <w:t>area[</w:t>
      </w:r>
      <w:proofErr w:type="gramEnd"/>
      <w:r>
        <w:rPr>
          <w:color w:val="202124"/>
          <w:sz w:val="24"/>
          <w:szCs w:val="24"/>
          <w:highlight w:val="white"/>
        </w:rPr>
        <w:t>6].To increase the performance of recurrent neural networks (RNNs) for anomaly detection, Yadav et al. employed ordinary differential equations (ODEs) to generate time series[7].</w:t>
      </w:r>
    </w:p>
    <w:p w:rsidR="004E4750" w:rsidRDefault="000D2971">
      <w:pPr>
        <w:spacing w:after="0" w:line="360" w:lineRule="auto"/>
        <w:jc w:val="both"/>
        <w:rPr>
          <w:sz w:val="24"/>
          <w:szCs w:val="24"/>
          <w:highlight w:val="white"/>
        </w:rPr>
      </w:pPr>
      <w:r>
        <w:rPr>
          <w:color w:val="202124"/>
          <w:sz w:val="24"/>
          <w:szCs w:val="24"/>
          <w:highlight w:val="white"/>
        </w:rPr>
        <w:t xml:space="preserve">Mainly we propose a model to help </w:t>
      </w:r>
      <w:proofErr w:type="gramStart"/>
      <w:r>
        <w:rPr>
          <w:color w:val="202124"/>
          <w:sz w:val="24"/>
          <w:szCs w:val="24"/>
          <w:highlight w:val="white"/>
        </w:rPr>
        <w:t>patients .The</w:t>
      </w:r>
      <w:proofErr w:type="gramEnd"/>
      <w:r>
        <w:rPr>
          <w:color w:val="202124"/>
          <w:sz w:val="24"/>
          <w:szCs w:val="24"/>
          <w:highlight w:val="white"/>
        </w:rPr>
        <w:t xml:space="preserve"> risk of severe complications from COVID-19 is higher for certain vulnerable populations, particularly people who are elderly, frail, or have multiple chronic conditions. Using such a classification we can implement a variety of measures for their </w:t>
      </w:r>
      <w:proofErr w:type="spellStart"/>
      <w:proofErr w:type="gramStart"/>
      <w:r>
        <w:rPr>
          <w:color w:val="202124"/>
          <w:sz w:val="24"/>
          <w:szCs w:val="24"/>
          <w:highlight w:val="white"/>
        </w:rPr>
        <w:t>betterment,such</w:t>
      </w:r>
      <w:proofErr w:type="spellEnd"/>
      <w:proofErr w:type="gramEnd"/>
      <w:r>
        <w:rPr>
          <w:color w:val="202124"/>
          <w:sz w:val="24"/>
          <w:szCs w:val="24"/>
          <w:highlight w:val="white"/>
        </w:rPr>
        <w:t xml:space="preserve"> as a vaccine scheduler. </w:t>
      </w:r>
      <w:proofErr w:type="spellStart"/>
      <w:proofErr w:type="gramStart"/>
      <w:r>
        <w:rPr>
          <w:color w:val="202124"/>
          <w:sz w:val="24"/>
          <w:szCs w:val="24"/>
          <w:highlight w:val="white"/>
        </w:rPr>
        <w:t>Or,as</w:t>
      </w:r>
      <w:proofErr w:type="spellEnd"/>
      <w:proofErr w:type="gramEnd"/>
      <w:r>
        <w:rPr>
          <w:color w:val="202124"/>
          <w:sz w:val="24"/>
          <w:szCs w:val="24"/>
          <w:highlight w:val="white"/>
        </w:rPr>
        <w:t xml:space="preserve"> all of us </w:t>
      </w:r>
      <w:proofErr w:type="spellStart"/>
      <w:r>
        <w:rPr>
          <w:color w:val="202124"/>
          <w:sz w:val="24"/>
          <w:szCs w:val="24"/>
          <w:highlight w:val="white"/>
        </w:rPr>
        <w:t>know,shortage</w:t>
      </w:r>
      <w:proofErr w:type="spellEnd"/>
      <w:r>
        <w:rPr>
          <w:color w:val="202124"/>
          <w:sz w:val="24"/>
          <w:szCs w:val="24"/>
          <w:highlight w:val="white"/>
        </w:rPr>
        <w:t xml:space="preserve"> of medicines was a huge factor behind the large number of deaths we have witnessed. Hence our project also proposes a method to resolve </w:t>
      </w:r>
      <w:proofErr w:type="spellStart"/>
      <w:proofErr w:type="gramStart"/>
      <w:r>
        <w:rPr>
          <w:color w:val="202124"/>
          <w:sz w:val="24"/>
          <w:szCs w:val="24"/>
          <w:highlight w:val="white"/>
        </w:rPr>
        <w:t>this,by</w:t>
      </w:r>
      <w:proofErr w:type="spellEnd"/>
      <w:proofErr w:type="gramEnd"/>
      <w:r>
        <w:rPr>
          <w:color w:val="202124"/>
          <w:sz w:val="24"/>
          <w:szCs w:val="24"/>
          <w:highlight w:val="white"/>
        </w:rPr>
        <w:t xml:space="preserve"> applying machine learning techniques to stock up </w:t>
      </w:r>
      <w:proofErr w:type="spellStart"/>
      <w:r>
        <w:rPr>
          <w:color w:val="202124"/>
          <w:sz w:val="24"/>
          <w:szCs w:val="24"/>
          <w:highlight w:val="white"/>
        </w:rPr>
        <w:t>medicines,which</w:t>
      </w:r>
      <w:proofErr w:type="spellEnd"/>
      <w:r>
        <w:rPr>
          <w:color w:val="202124"/>
          <w:sz w:val="24"/>
          <w:szCs w:val="24"/>
          <w:highlight w:val="white"/>
        </w:rPr>
        <w:t xml:space="preserve"> have been observed to be of significant </w:t>
      </w:r>
      <w:proofErr w:type="spellStart"/>
      <w:r>
        <w:rPr>
          <w:color w:val="202124"/>
          <w:sz w:val="24"/>
          <w:szCs w:val="24"/>
          <w:highlight w:val="white"/>
        </w:rPr>
        <w:t>demand,so</w:t>
      </w:r>
      <w:proofErr w:type="spellEnd"/>
      <w:r>
        <w:rPr>
          <w:color w:val="202124"/>
          <w:sz w:val="24"/>
          <w:szCs w:val="24"/>
          <w:highlight w:val="white"/>
        </w:rPr>
        <w:t xml:space="preserve"> that there is no dearth and we can give them to those in need. </w:t>
      </w:r>
      <w:r>
        <w:rPr>
          <w:sz w:val="24"/>
          <w:szCs w:val="24"/>
          <w:highlight w:val="white"/>
        </w:rPr>
        <w:t xml:space="preserve">New Technologies such as Big Data and Cloud are playing a vital role in providing solutions to Healthcare problems. Now-a-days healthcare data is growing very drastically day-by-day and it requires an efficient, effective and timely solution to reduce the mortality </w:t>
      </w:r>
      <w:proofErr w:type="gramStart"/>
      <w:r>
        <w:rPr>
          <w:sz w:val="24"/>
          <w:szCs w:val="24"/>
          <w:highlight w:val="white"/>
        </w:rPr>
        <w:t>rate[</w:t>
      </w:r>
      <w:proofErr w:type="gramEnd"/>
      <w:r>
        <w:rPr>
          <w:sz w:val="24"/>
          <w:szCs w:val="24"/>
          <w:highlight w:val="white"/>
        </w:rPr>
        <w:t>8].</w:t>
      </w:r>
    </w:p>
    <w:p w:rsidR="004E4750" w:rsidRDefault="000D2971">
      <w:pPr>
        <w:spacing w:before="240" w:after="240" w:line="360" w:lineRule="auto"/>
        <w:jc w:val="both"/>
        <w:rPr>
          <w:sz w:val="24"/>
          <w:szCs w:val="24"/>
        </w:rPr>
      </w:pPr>
      <w:r>
        <w:rPr>
          <w:sz w:val="24"/>
          <w:szCs w:val="24"/>
        </w:rPr>
        <w:lastRenderedPageBreak/>
        <w:t xml:space="preserve">The development of the concept of business intelligence and analysis has emphasized the importance of the collection, integration, processing of data and reporting of underlying knowledge and how this knowledge can help to make more appropriate business decisions, acquire a better understanding of market </w:t>
      </w:r>
      <w:proofErr w:type="spellStart"/>
      <w:r>
        <w:rPr>
          <w:sz w:val="24"/>
          <w:szCs w:val="24"/>
        </w:rPr>
        <w:t>behaviors</w:t>
      </w:r>
      <w:proofErr w:type="spellEnd"/>
      <w:r>
        <w:rPr>
          <w:sz w:val="24"/>
          <w:szCs w:val="24"/>
        </w:rPr>
        <w:t xml:space="preserve"> and trends. Efforts to automate Pap smear and colposcopy screening have already been attempted, and a review of Pap smear was published in 2018[22</w:t>
      </w:r>
      <w:proofErr w:type="gramStart"/>
      <w:r>
        <w:rPr>
          <w:sz w:val="24"/>
          <w:szCs w:val="24"/>
        </w:rPr>
        <w:t>].Tremendous</w:t>
      </w:r>
      <w:proofErr w:type="gramEnd"/>
      <w:r>
        <w:rPr>
          <w:sz w:val="24"/>
          <w:szCs w:val="24"/>
        </w:rPr>
        <w:t xml:space="preserve"> growth of the data has enabled us to uncover the hidden knowledge from data. We can use Big Data analysis for effective decision making in the healthcare domain using the existing machine learning algorithms with some modification to </w:t>
      </w:r>
      <w:proofErr w:type="gramStart"/>
      <w:r>
        <w:rPr>
          <w:sz w:val="24"/>
          <w:szCs w:val="24"/>
        </w:rPr>
        <w:t>it[</w:t>
      </w:r>
      <w:proofErr w:type="gramEnd"/>
      <w:r>
        <w:rPr>
          <w:sz w:val="24"/>
          <w:szCs w:val="24"/>
        </w:rPr>
        <w:t xml:space="preserve">3]. According to our inquiry, it is observed and obvious that many researchers are inspired to research machine learning algorithms in the health care sector. But it is always difficult to choose the best algorithm to predict the disease based on the data-set created by the </w:t>
      </w:r>
      <w:proofErr w:type="gramStart"/>
      <w:r>
        <w:rPr>
          <w:sz w:val="24"/>
          <w:szCs w:val="24"/>
        </w:rPr>
        <w:t>researcher[</w:t>
      </w:r>
      <w:proofErr w:type="gramEnd"/>
      <w:r>
        <w:rPr>
          <w:sz w:val="24"/>
          <w:szCs w:val="24"/>
        </w:rPr>
        <w:t>10].</w:t>
      </w:r>
    </w:p>
    <w:p w:rsidR="004E4750" w:rsidRDefault="004E4750">
      <w:pPr>
        <w:spacing w:line="360" w:lineRule="auto"/>
        <w:jc w:val="both"/>
        <w:rPr>
          <w:sz w:val="24"/>
          <w:szCs w:val="24"/>
        </w:rPr>
      </w:pPr>
    </w:p>
    <w:p w:rsidR="004E4750" w:rsidRDefault="000D2971">
      <w:pPr>
        <w:spacing w:line="360" w:lineRule="auto"/>
        <w:jc w:val="both"/>
        <w:rPr>
          <w:sz w:val="24"/>
          <w:szCs w:val="24"/>
        </w:rPr>
      </w:pPr>
      <w:r>
        <w:rPr>
          <w:b/>
          <w:sz w:val="24"/>
          <w:szCs w:val="24"/>
        </w:rPr>
        <w:t>1.3 ORGANIZATION OF THE REPORT</w:t>
      </w:r>
    </w:p>
    <w:p w:rsidR="004E4750" w:rsidRDefault="000D2971">
      <w:pPr>
        <w:spacing w:line="360" w:lineRule="auto"/>
        <w:jc w:val="both"/>
        <w:rPr>
          <w:sz w:val="24"/>
          <w:szCs w:val="24"/>
        </w:rPr>
      </w:pPr>
      <w:r>
        <w:rPr>
          <w:sz w:val="24"/>
          <w:szCs w:val="24"/>
        </w:rPr>
        <w:t>This report has been divided into 6 chapters: -</w:t>
      </w:r>
    </w:p>
    <w:p w:rsidR="004E4750" w:rsidRDefault="000D2971">
      <w:pPr>
        <w:spacing w:line="360" w:lineRule="auto"/>
        <w:jc w:val="both"/>
        <w:rPr>
          <w:sz w:val="24"/>
          <w:szCs w:val="24"/>
        </w:rPr>
      </w:pPr>
      <w:r>
        <w:rPr>
          <w:sz w:val="24"/>
          <w:szCs w:val="24"/>
        </w:rPr>
        <w:t>Chapter 1 – Introduction</w:t>
      </w:r>
    </w:p>
    <w:p w:rsidR="004E4750" w:rsidRDefault="000D2971">
      <w:pPr>
        <w:spacing w:line="360" w:lineRule="auto"/>
        <w:jc w:val="both"/>
        <w:rPr>
          <w:sz w:val="24"/>
          <w:szCs w:val="24"/>
        </w:rPr>
      </w:pPr>
      <w:r>
        <w:rPr>
          <w:sz w:val="24"/>
          <w:szCs w:val="24"/>
        </w:rPr>
        <w:t>Chapter 2 - Ideation</w:t>
      </w:r>
    </w:p>
    <w:p w:rsidR="004E4750" w:rsidRDefault="000D2971">
      <w:pPr>
        <w:spacing w:line="360" w:lineRule="auto"/>
        <w:jc w:val="both"/>
        <w:rPr>
          <w:sz w:val="24"/>
          <w:szCs w:val="24"/>
        </w:rPr>
      </w:pPr>
      <w:r>
        <w:rPr>
          <w:sz w:val="24"/>
          <w:szCs w:val="24"/>
        </w:rPr>
        <w:t>Chapter 3 - Project Implementation</w:t>
      </w:r>
    </w:p>
    <w:p w:rsidR="004E4750" w:rsidRDefault="000D2971">
      <w:pPr>
        <w:spacing w:line="360" w:lineRule="auto"/>
        <w:jc w:val="both"/>
        <w:rPr>
          <w:sz w:val="24"/>
          <w:szCs w:val="24"/>
        </w:rPr>
      </w:pPr>
      <w:r>
        <w:rPr>
          <w:sz w:val="24"/>
          <w:szCs w:val="24"/>
        </w:rPr>
        <w:t>Chapter 4 - Results and Discussion</w:t>
      </w:r>
    </w:p>
    <w:p w:rsidR="004E4750" w:rsidRDefault="000D2971">
      <w:pPr>
        <w:spacing w:line="360" w:lineRule="auto"/>
        <w:jc w:val="both"/>
        <w:rPr>
          <w:sz w:val="24"/>
          <w:szCs w:val="24"/>
        </w:rPr>
      </w:pPr>
      <w:r>
        <w:rPr>
          <w:sz w:val="24"/>
          <w:szCs w:val="24"/>
        </w:rPr>
        <w:t>Chapter 5 – Conclusion &amp; Future Scope</w:t>
      </w:r>
    </w:p>
    <w:p w:rsidR="004E4750" w:rsidRDefault="000D2971">
      <w:pPr>
        <w:spacing w:line="360" w:lineRule="auto"/>
        <w:jc w:val="both"/>
        <w:rPr>
          <w:sz w:val="36"/>
          <w:szCs w:val="36"/>
          <w:u w:val="single"/>
        </w:rPr>
        <w:sectPr w:rsidR="004E4750">
          <w:footerReference w:type="default" r:id="rId8"/>
          <w:pgSz w:w="11906" w:h="16838"/>
          <w:pgMar w:top="1440" w:right="1797" w:bottom="1440" w:left="1797" w:header="709" w:footer="794" w:gutter="0"/>
          <w:pgNumType w:start="1"/>
          <w:cols w:space="720"/>
        </w:sectPr>
      </w:pPr>
      <w:r>
        <w:rPr>
          <w:sz w:val="24"/>
          <w:szCs w:val="24"/>
        </w:rPr>
        <w:t>Chapter 6 – Planning &amp; References</w:t>
      </w:r>
    </w:p>
    <w:p w:rsidR="004E4750" w:rsidRDefault="000D2971">
      <w:pPr>
        <w:jc w:val="right"/>
        <w:rPr>
          <w:color w:val="7030A0"/>
          <w:sz w:val="32"/>
          <w:szCs w:val="32"/>
          <w:highlight w:val="white"/>
        </w:rPr>
      </w:pPr>
      <w:r>
        <w:rPr>
          <w:b/>
          <w:sz w:val="24"/>
          <w:szCs w:val="24"/>
          <w:highlight w:val="white"/>
        </w:rPr>
        <w:lastRenderedPageBreak/>
        <w:t xml:space="preserve"> </w:t>
      </w:r>
      <w:r>
        <w:rPr>
          <w:b/>
          <w:sz w:val="32"/>
          <w:szCs w:val="32"/>
          <w:highlight w:val="white"/>
        </w:rPr>
        <w:t xml:space="preserve">CHAPTER 2       </w:t>
      </w:r>
    </w:p>
    <w:p w:rsidR="004E4750" w:rsidRDefault="000D2971">
      <w:pPr>
        <w:ind w:firstLine="2731"/>
        <w:jc w:val="right"/>
        <w:rPr>
          <w:b/>
          <w:sz w:val="32"/>
          <w:szCs w:val="32"/>
          <w:u w:val="single"/>
        </w:rPr>
      </w:pPr>
      <w:r>
        <w:rPr>
          <w:b/>
          <w:sz w:val="32"/>
          <w:szCs w:val="32"/>
          <w:u w:val="single"/>
        </w:rPr>
        <w:t>IDEATION</w:t>
      </w:r>
    </w:p>
    <w:p w:rsidR="004E4750" w:rsidRDefault="004E4750">
      <w:pPr>
        <w:rPr>
          <w:b/>
          <w:sz w:val="32"/>
          <w:szCs w:val="32"/>
          <w:u w:val="single"/>
        </w:rPr>
      </w:pPr>
    </w:p>
    <w:p w:rsidR="004E4750" w:rsidRDefault="000D2971">
      <w:pPr>
        <w:spacing w:line="360" w:lineRule="auto"/>
        <w:jc w:val="both"/>
        <w:rPr>
          <w:sz w:val="24"/>
          <w:szCs w:val="24"/>
        </w:rPr>
      </w:pPr>
      <w:r>
        <w:rPr>
          <w:b/>
          <w:sz w:val="28"/>
          <w:szCs w:val="28"/>
        </w:rPr>
        <w:t xml:space="preserve">Objective - </w:t>
      </w:r>
      <w:r>
        <w:rPr>
          <w:sz w:val="24"/>
          <w:szCs w:val="24"/>
        </w:rPr>
        <w:t>To</w:t>
      </w:r>
      <w:r>
        <w:rPr>
          <w:b/>
          <w:sz w:val="28"/>
          <w:szCs w:val="28"/>
        </w:rPr>
        <w:t xml:space="preserve"> </w:t>
      </w:r>
      <w:r>
        <w:rPr>
          <w:sz w:val="24"/>
          <w:szCs w:val="24"/>
        </w:rPr>
        <w:t xml:space="preserve">leverage machine learning to predict customer </w:t>
      </w:r>
      <w:proofErr w:type="spellStart"/>
      <w:r>
        <w:rPr>
          <w:sz w:val="24"/>
          <w:szCs w:val="24"/>
        </w:rPr>
        <w:t>behavior</w:t>
      </w:r>
      <w:proofErr w:type="spellEnd"/>
      <w:r>
        <w:rPr>
          <w:sz w:val="24"/>
          <w:szCs w:val="24"/>
        </w:rPr>
        <w:t xml:space="preserve"> patterns concerning buying medicines</w:t>
      </w:r>
    </w:p>
    <w:p w:rsidR="004E4750" w:rsidRDefault="000D2971">
      <w:pPr>
        <w:rPr>
          <w:b/>
          <w:sz w:val="28"/>
          <w:szCs w:val="28"/>
        </w:rPr>
      </w:pPr>
      <w:r>
        <w:rPr>
          <w:b/>
          <w:sz w:val="28"/>
          <w:szCs w:val="28"/>
        </w:rPr>
        <w:t>Introduction</w:t>
      </w:r>
    </w:p>
    <w:p w:rsidR="004E4750" w:rsidRDefault="000D2971">
      <w:pPr>
        <w:spacing w:line="360" w:lineRule="auto"/>
        <w:jc w:val="both"/>
        <w:rPr>
          <w:sz w:val="24"/>
          <w:szCs w:val="24"/>
        </w:rPr>
      </w:pPr>
      <w:r>
        <w:rPr>
          <w:sz w:val="24"/>
          <w:szCs w:val="24"/>
        </w:rPr>
        <w:t xml:space="preserve">Machine learning is a section of computer science that evolved from the analysis of pattern recognition in data as well as a computational learning theory in artificial intelligence. It rose from an environment that was the integration of the interaction between available data, computing power, and statistical methodologies. The perfect blend in these three widely differing and rapidly developing areas gave birth to what is now known as machine learning. Growth in available data compelled a spurt in computing power, which in turn stimulated the development of statistical methods to </w:t>
      </w:r>
      <w:proofErr w:type="spellStart"/>
      <w:r>
        <w:rPr>
          <w:sz w:val="24"/>
          <w:szCs w:val="24"/>
        </w:rPr>
        <w:t>analyze</w:t>
      </w:r>
      <w:proofErr w:type="spellEnd"/>
      <w:r>
        <w:rPr>
          <w:sz w:val="24"/>
          <w:szCs w:val="24"/>
        </w:rPr>
        <w:t xml:space="preserve"> large datasets, thus facilitating the collection and analysis of even larger and more complex, interesting data.</w:t>
      </w:r>
    </w:p>
    <w:p w:rsidR="004E4750" w:rsidRDefault="000D2971">
      <w:pPr>
        <w:spacing w:line="360" w:lineRule="auto"/>
        <w:jc w:val="both"/>
        <w:rPr>
          <w:sz w:val="24"/>
          <w:szCs w:val="24"/>
        </w:rPr>
      </w:pPr>
      <w:r>
        <w:rPr>
          <w:noProof/>
          <w:sz w:val="24"/>
          <w:szCs w:val="24"/>
        </w:rPr>
        <w:drawing>
          <wp:inline distT="114300" distB="114300" distL="114300" distR="114300">
            <wp:extent cx="4769168" cy="22574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769168" cy="2257425"/>
                    </a:xfrm>
                    <a:prstGeom prst="rect">
                      <a:avLst/>
                    </a:prstGeom>
                    <a:ln/>
                  </pic:spPr>
                </pic:pic>
              </a:graphicData>
            </a:graphic>
          </wp:inline>
        </w:drawing>
      </w:r>
    </w:p>
    <w:p w:rsidR="004E4750" w:rsidRDefault="000D2971">
      <w:pPr>
        <w:spacing w:line="360" w:lineRule="auto"/>
        <w:jc w:val="both"/>
        <w:rPr>
          <w:sz w:val="24"/>
          <w:szCs w:val="24"/>
        </w:rPr>
      </w:pPr>
      <w:r>
        <w:rPr>
          <w:sz w:val="24"/>
          <w:szCs w:val="24"/>
        </w:rPr>
        <w:t xml:space="preserve">                                                                            Fig 4.1</w:t>
      </w:r>
    </w:p>
    <w:p w:rsidR="004E4750" w:rsidRDefault="000D2971">
      <w:pPr>
        <w:spacing w:line="360" w:lineRule="auto"/>
        <w:jc w:val="both"/>
        <w:rPr>
          <w:b/>
          <w:sz w:val="26"/>
          <w:szCs w:val="26"/>
        </w:rPr>
      </w:pPr>
      <w:r>
        <w:rPr>
          <w:b/>
          <w:sz w:val="26"/>
          <w:szCs w:val="26"/>
        </w:rPr>
        <w:t xml:space="preserve">WORKING OF </w:t>
      </w:r>
      <w:proofErr w:type="gramStart"/>
      <w:r>
        <w:rPr>
          <w:b/>
          <w:sz w:val="26"/>
          <w:szCs w:val="26"/>
        </w:rPr>
        <w:t>ML :</w:t>
      </w:r>
      <w:proofErr w:type="gramEnd"/>
    </w:p>
    <w:p w:rsidR="004E4750" w:rsidRDefault="000D2971">
      <w:pPr>
        <w:spacing w:line="360" w:lineRule="auto"/>
        <w:jc w:val="both"/>
        <w:rPr>
          <w:sz w:val="24"/>
          <w:szCs w:val="24"/>
        </w:rPr>
      </w:pPr>
      <w:r>
        <w:rPr>
          <w:sz w:val="24"/>
          <w:szCs w:val="24"/>
        </w:rPr>
        <w:t xml:space="preserve">Machine learning is made up of 3 </w:t>
      </w:r>
      <w:proofErr w:type="gramStart"/>
      <w:r>
        <w:rPr>
          <w:sz w:val="24"/>
          <w:szCs w:val="24"/>
        </w:rPr>
        <w:t>parts:-</w:t>
      </w:r>
      <w:proofErr w:type="gramEnd"/>
    </w:p>
    <w:p w:rsidR="004E4750" w:rsidRDefault="000D2971">
      <w:pPr>
        <w:numPr>
          <w:ilvl w:val="0"/>
          <w:numId w:val="5"/>
        </w:numPr>
        <w:spacing w:after="0" w:line="360" w:lineRule="auto"/>
        <w:jc w:val="both"/>
        <w:rPr>
          <w:sz w:val="24"/>
          <w:szCs w:val="24"/>
        </w:rPr>
      </w:pPr>
      <w:r>
        <w:rPr>
          <w:sz w:val="24"/>
          <w:szCs w:val="24"/>
        </w:rPr>
        <w:t>The computational algorithm that works at the crux of making determinations</w:t>
      </w:r>
    </w:p>
    <w:p w:rsidR="004E4750" w:rsidRDefault="000D2971">
      <w:pPr>
        <w:numPr>
          <w:ilvl w:val="0"/>
          <w:numId w:val="5"/>
        </w:numPr>
        <w:spacing w:after="0" w:line="360" w:lineRule="auto"/>
        <w:jc w:val="both"/>
        <w:rPr>
          <w:sz w:val="24"/>
          <w:szCs w:val="24"/>
        </w:rPr>
      </w:pPr>
      <w:r>
        <w:rPr>
          <w:sz w:val="24"/>
          <w:szCs w:val="24"/>
        </w:rPr>
        <w:t>Features and variables that influence the decision</w:t>
      </w:r>
    </w:p>
    <w:p w:rsidR="004E4750" w:rsidRDefault="000D2971">
      <w:pPr>
        <w:numPr>
          <w:ilvl w:val="0"/>
          <w:numId w:val="5"/>
        </w:numPr>
        <w:spacing w:line="360" w:lineRule="auto"/>
        <w:jc w:val="both"/>
        <w:rPr>
          <w:sz w:val="24"/>
          <w:szCs w:val="24"/>
        </w:rPr>
      </w:pPr>
      <w:r>
        <w:rPr>
          <w:sz w:val="24"/>
          <w:szCs w:val="24"/>
        </w:rPr>
        <w:lastRenderedPageBreak/>
        <w:t>Base knowledge for which the answer is known, which helps(trains) the system to learn</w:t>
      </w:r>
    </w:p>
    <w:p w:rsidR="004E4750" w:rsidRDefault="000D2971">
      <w:pPr>
        <w:spacing w:line="360" w:lineRule="auto"/>
        <w:jc w:val="both"/>
        <w:rPr>
          <w:sz w:val="24"/>
          <w:szCs w:val="24"/>
          <w:highlight w:val="white"/>
        </w:rPr>
      </w:pPr>
      <w:r>
        <w:rPr>
          <w:sz w:val="24"/>
          <w:szCs w:val="24"/>
          <w:highlight w:val="white"/>
        </w:rPr>
        <w:t>In the beginning, the model is fed parameter data for which the answer is known. The algorithm is then run, and adjustments are made until the algorithm’s output (learning) agrees with the known answer. At this point, expanding amounts of data are provided as input to help the system learn and process higher computational decisions.</w:t>
      </w:r>
    </w:p>
    <w:p w:rsidR="004E4750" w:rsidRDefault="004E4750">
      <w:pPr>
        <w:spacing w:line="360" w:lineRule="auto"/>
        <w:jc w:val="both"/>
        <w:rPr>
          <w:sz w:val="24"/>
          <w:szCs w:val="24"/>
          <w:highlight w:val="white"/>
        </w:rPr>
      </w:pPr>
    </w:p>
    <w:p w:rsidR="004E4750" w:rsidRDefault="000D2971">
      <w:pPr>
        <w:spacing w:line="360" w:lineRule="auto"/>
        <w:jc w:val="both"/>
        <w:rPr>
          <w:b/>
          <w:sz w:val="24"/>
          <w:szCs w:val="24"/>
          <w:highlight w:val="white"/>
        </w:rPr>
      </w:pPr>
      <w:r>
        <w:rPr>
          <w:b/>
          <w:sz w:val="24"/>
          <w:szCs w:val="24"/>
          <w:highlight w:val="white"/>
        </w:rPr>
        <w:t>How do machines learn?</w:t>
      </w:r>
    </w:p>
    <w:p w:rsidR="004E4750" w:rsidRDefault="000D2971">
      <w:pPr>
        <w:spacing w:line="360" w:lineRule="auto"/>
        <w:jc w:val="both"/>
        <w:rPr>
          <w:sz w:val="24"/>
          <w:szCs w:val="24"/>
          <w:highlight w:val="white"/>
        </w:rPr>
      </w:pPr>
      <w:r>
        <w:rPr>
          <w:sz w:val="24"/>
          <w:szCs w:val="24"/>
          <w:highlight w:val="white"/>
        </w:rPr>
        <w:t>The basic learning process is similar. It can be divided into 3 components as follows:</w:t>
      </w:r>
    </w:p>
    <w:p w:rsidR="004E4750" w:rsidRDefault="000D2971">
      <w:pPr>
        <w:spacing w:line="360" w:lineRule="auto"/>
        <w:jc w:val="both"/>
        <w:rPr>
          <w:sz w:val="24"/>
          <w:szCs w:val="24"/>
          <w:highlight w:val="white"/>
        </w:rPr>
      </w:pPr>
      <w:r>
        <w:rPr>
          <w:sz w:val="24"/>
          <w:szCs w:val="24"/>
          <w:highlight w:val="white"/>
        </w:rPr>
        <w:t>• Data input: It utilizes observation, memory storage, and recall to provide a</w:t>
      </w:r>
    </w:p>
    <w:p w:rsidR="004E4750" w:rsidRDefault="000D2971">
      <w:pPr>
        <w:spacing w:line="360" w:lineRule="auto"/>
        <w:jc w:val="both"/>
        <w:rPr>
          <w:sz w:val="24"/>
          <w:szCs w:val="24"/>
          <w:highlight w:val="white"/>
        </w:rPr>
      </w:pPr>
      <w:r>
        <w:rPr>
          <w:sz w:val="24"/>
          <w:szCs w:val="24"/>
          <w:highlight w:val="white"/>
        </w:rPr>
        <w:t>factual basis for further reasoning.</w:t>
      </w:r>
    </w:p>
    <w:p w:rsidR="004E4750" w:rsidRDefault="000D2971">
      <w:pPr>
        <w:spacing w:line="360" w:lineRule="auto"/>
        <w:jc w:val="both"/>
        <w:rPr>
          <w:sz w:val="24"/>
          <w:szCs w:val="24"/>
          <w:highlight w:val="white"/>
        </w:rPr>
      </w:pPr>
      <w:r>
        <w:rPr>
          <w:sz w:val="24"/>
          <w:szCs w:val="24"/>
          <w:highlight w:val="white"/>
        </w:rPr>
        <w:t>• Abstraction: It involves the translation of data into broader representations.</w:t>
      </w:r>
    </w:p>
    <w:p w:rsidR="004E4750" w:rsidRDefault="000D2971">
      <w:pPr>
        <w:spacing w:line="360" w:lineRule="auto"/>
        <w:jc w:val="both"/>
        <w:rPr>
          <w:sz w:val="24"/>
          <w:szCs w:val="24"/>
          <w:highlight w:val="white"/>
        </w:rPr>
      </w:pPr>
      <w:r>
        <w:rPr>
          <w:sz w:val="24"/>
          <w:szCs w:val="24"/>
          <w:highlight w:val="white"/>
        </w:rPr>
        <w:t>• Generalization: It uses abstracted data to form a basis for action.</w:t>
      </w:r>
    </w:p>
    <w:p w:rsidR="004E4750" w:rsidRDefault="000D2971">
      <w:pPr>
        <w:rPr>
          <w:sz w:val="24"/>
          <w:szCs w:val="24"/>
          <w:highlight w:val="white"/>
        </w:rPr>
      </w:pPr>
      <w:r>
        <w:rPr>
          <w:noProof/>
          <w:sz w:val="24"/>
          <w:szCs w:val="24"/>
          <w:highlight w:val="white"/>
        </w:rPr>
        <w:drawing>
          <wp:inline distT="114300" distB="114300" distL="114300" distR="114300">
            <wp:extent cx="5276850" cy="1271588"/>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276850" cy="1271588"/>
                    </a:xfrm>
                    <a:prstGeom prst="rect">
                      <a:avLst/>
                    </a:prstGeom>
                    <a:ln/>
                  </pic:spPr>
                </pic:pic>
              </a:graphicData>
            </a:graphic>
          </wp:inline>
        </w:drawing>
      </w:r>
    </w:p>
    <w:p w:rsidR="004E4750" w:rsidRDefault="000D2971">
      <w:pPr>
        <w:rPr>
          <w:sz w:val="24"/>
          <w:szCs w:val="24"/>
          <w:highlight w:val="white"/>
        </w:rPr>
      </w:pPr>
      <w:r>
        <w:rPr>
          <w:sz w:val="24"/>
          <w:szCs w:val="24"/>
          <w:highlight w:val="white"/>
        </w:rPr>
        <w:t xml:space="preserve">                                                               Fig 4.2</w:t>
      </w:r>
    </w:p>
    <w:p w:rsidR="004E4750" w:rsidRDefault="004E4750">
      <w:pPr>
        <w:rPr>
          <w:sz w:val="24"/>
          <w:szCs w:val="24"/>
          <w:highlight w:val="white"/>
        </w:rPr>
      </w:pPr>
    </w:p>
    <w:p w:rsidR="004E4750" w:rsidRDefault="000D2971">
      <w:pPr>
        <w:spacing w:line="360" w:lineRule="auto"/>
        <w:jc w:val="both"/>
        <w:rPr>
          <w:b/>
          <w:sz w:val="24"/>
          <w:szCs w:val="24"/>
          <w:highlight w:val="white"/>
        </w:rPr>
      </w:pPr>
      <w:r>
        <w:rPr>
          <w:b/>
          <w:sz w:val="24"/>
          <w:szCs w:val="24"/>
          <w:highlight w:val="white"/>
        </w:rPr>
        <w:t xml:space="preserve">Types of ML </w:t>
      </w:r>
      <w:proofErr w:type="gramStart"/>
      <w:r>
        <w:rPr>
          <w:b/>
          <w:sz w:val="24"/>
          <w:szCs w:val="24"/>
          <w:highlight w:val="white"/>
        </w:rPr>
        <w:t>Algorithms :</w:t>
      </w:r>
      <w:proofErr w:type="gramEnd"/>
    </w:p>
    <w:p w:rsidR="004E4750" w:rsidRDefault="000D2971">
      <w:pPr>
        <w:spacing w:line="360" w:lineRule="auto"/>
        <w:jc w:val="both"/>
        <w:rPr>
          <w:sz w:val="24"/>
          <w:szCs w:val="24"/>
          <w:highlight w:val="white"/>
        </w:rPr>
      </w:pPr>
      <w:r>
        <w:rPr>
          <w:sz w:val="24"/>
          <w:szCs w:val="24"/>
          <w:highlight w:val="white"/>
        </w:rPr>
        <w:t xml:space="preserve">Based on the type of input available during the training process or the desired outcome, there are 4 main types of machine learning </w:t>
      </w:r>
      <w:proofErr w:type="gramStart"/>
      <w:r>
        <w:rPr>
          <w:sz w:val="24"/>
          <w:szCs w:val="24"/>
          <w:highlight w:val="white"/>
        </w:rPr>
        <w:t>algorithms:-</w:t>
      </w:r>
      <w:proofErr w:type="gramEnd"/>
      <w:r>
        <w:rPr>
          <w:sz w:val="24"/>
          <w:szCs w:val="24"/>
          <w:highlight w:val="white"/>
        </w:rPr>
        <w:t xml:space="preserve"> </w:t>
      </w:r>
    </w:p>
    <w:p w:rsidR="004E4750" w:rsidRDefault="000D2971">
      <w:pPr>
        <w:numPr>
          <w:ilvl w:val="0"/>
          <w:numId w:val="10"/>
        </w:numPr>
        <w:spacing w:after="0" w:line="360" w:lineRule="auto"/>
        <w:jc w:val="both"/>
        <w:rPr>
          <w:sz w:val="24"/>
          <w:szCs w:val="24"/>
          <w:highlight w:val="white"/>
        </w:rPr>
      </w:pPr>
      <w:r>
        <w:rPr>
          <w:sz w:val="24"/>
          <w:szCs w:val="24"/>
          <w:highlight w:val="white"/>
        </w:rPr>
        <w:t xml:space="preserve">Supervised learning - used in those situations where the output is known, for a particular input; i.e. trained on </w:t>
      </w:r>
      <w:proofErr w:type="spellStart"/>
      <w:r>
        <w:rPr>
          <w:sz w:val="24"/>
          <w:szCs w:val="24"/>
          <w:highlight w:val="white"/>
        </w:rPr>
        <w:t>labeled</w:t>
      </w:r>
      <w:proofErr w:type="spellEnd"/>
      <w:r>
        <w:rPr>
          <w:sz w:val="24"/>
          <w:szCs w:val="24"/>
          <w:highlight w:val="white"/>
        </w:rPr>
        <w:t xml:space="preserve"> examples</w:t>
      </w:r>
    </w:p>
    <w:p w:rsidR="004E4750" w:rsidRDefault="000D2971">
      <w:pPr>
        <w:numPr>
          <w:ilvl w:val="0"/>
          <w:numId w:val="10"/>
        </w:numPr>
        <w:spacing w:after="0" w:line="360" w:lineRule="auto"/>
        <w:jc w:val="both"/>
        <w:rPr>
          <w:sz w:val="24"/>
          <w:szCs w:val="24"/>
          <w:highlight w:val="white"/>
        </w:rPr>
      </w:pPr>
      <w:r>
        <w:rPr>
          <w:sz w:val="24"/>
          <w:szCs w:val="24"/>
          <w:highlight w:val="white"/>
        </w:rPr>
        <w:t xml:space="preserve">Unsupervised learning - used in those situations where the output is not known, for a particular </w:t>
      </w:r>
      <w:proofErr w:type="spellStart"/>
      <w:proofErr w:type="gramStart"/>
      <w:r>
        <w:rPr>
          <w:sz w:val="24"/>
          <w:szCs w:val="24"/>
          <w:highlight w:val="white"/>
        </w:rPr>
        <w:t>input;i.e</w:t>
      </w:r>
      <w:proofErr w:type="spellEnd"/>
      <w:r>
        <w:rPr>
          <w:sz w:val="24"/>
          <w:szCs w:val="24"/>
          <w:highlight w:val="white"/>
        </w:rPr>
        <w:t>.</w:t>
      </w:r>
      <w:proofErr w:type="gramEnd"/>
      <w:r>
        <w:rPr>
          <w:sz w:val="24"/>
          <w:szCs w:val="24"/>
          <w:highlight w:val="white"/>
        </w:rPr>
        <w:t xml:space="preserve"> trained on unlabelled examples</w:t>
      </w:r>
    </w:p>
    <w:p w:rsidR="004E4750" w:rsidRDefault="000D2971">
      <w:pPr>
        <w:numPr>
          <w:ilvl w:val="0"/>
          <w:numId w:val="10"/>
        </w:numPr>
        <w:spacing w:after="0" w:line="360" w:lineRule="auto"/>
        <w:jc w:val="both"/>
        <w:rPr>
          <w:sz w:val="24"/>
          <w:szCs w:val="24"/>
          <w:highlight w:val="white"/>
        </w:rPr>
      </w:pPr>
      <w:r>
        <w:rPr>
          <w:sz w:val="24"/>
          <w:szCs w:val="24"/>
          <w:highlight w:val="white"/>
        </w:rPr>
        <w:lastRenderedPageBreak/>
        <w:t>Semi-supervised learning - works in those situations in which the combination of supervised and unsupervised learning is required to generate appropriate function or classifier</w:t>
      </w:r>
    </w:p>
    <w:p w:rsidR="004E4750" w:rsidRDefault="000D2971">
      <w:pPr>
        <w:numPr>
          <w:ilvl w:val="0"/>
          <w:numId w:val="10"/>
        </w:numPr>
        <w:spacing w:line="360" w:lineRule="auto"/>
        <w:jc w:val="both"/>
        <w:rPr>
          <w:sz w:val="24"/>
          <w:szCs w:val="24"/>
          <w:highlight w:val="white"/>
        </w:rPr>
      </w:pPr>
      <w:r>
        <w:rPr>
          <w:sz w:val="24"/>
          <w:szCs w:val="24"/>
          <w:highlight w:val="white"/>
        </w:rPr>
        <w:t xml:space="preserve">Reinforcement learning - is like a reward/punishment kind of a scenario. Desired manners are rewarded, while undesired ones are punished. </w:t>
      </w:r>
      <w:proofErr w:type="gramStart"/>
      <w:r>
        <w:rPr>
          <w:sz w:val="24"/>
          <w:szCs w:val="24"/>
          <w:highlight w:val="white"/>
        </w:rPr>
        <w:t>Thus</w:t>
      </w:r>
      <w:proofErr w:type="gramEnd"/>
      <w:r>
        <w:rPr>
          <w:sz w:val="24"/>
          <w:szCs w:val="24"/>
          <w:highlight w:val="white"/>
        </w:rPr>
        <w:t xml:space="preserve"> the agent behaves in such a way that a sequence of actions that lead to desirable outcomes are produced more times.</w:t>
      </w:r>
    </w:p>
    <w:p w:rsidR="004E4750" w:rsidRDefault="000D2971">
      <w:pPr>
        <w:spacing w:line="360" w:lineRule="auto"/>
        <w:jc w:val="both"/>
        <w:rPr>
          <w:b/>
          <w:sz w:val="24"/>
          <w:szCs w:val="24"/>
        </w:rPr>
      </w:pPr>
      <w:r>
        <w:rPr>
          <w:b/>
          <w:sz w:val="24"/>
          <w:szCs w:val="24"/>
        </w:rPr>
        <w:t>PROBLEMS AND ISSUES IN SUPERVISED LEARNING</w:t>
      </w:r>
    </w:p>
    <w:p w:rsidR="004E4750" w:rsidRDefault="000D2971">
      <w:pPr>
        <w:spacing w:line="360" w:lineRule="auto"/>
        <w:jc w:val="both"/>
        <w:rPr>
          <w:b/>
          <w:sz w:val="24"/>
          <w:szCs w:val="24"/>
        </w:rPr>
      </w:pPr>
      <w:r>
        <w:rPr>
          <w:sz w:val="24"/>
          <w:szCs w:val="24"/>
        </w:rPr>
        <w:t xml:space="preserve">Before getting </w:t>
      </w:r>
      <w:proofErr w:type="spellStart"/>
      <w:proofErr w:type="gramStart"/>
      <w:r>
        <w:rPr>
          <w:sz w:val="24"/>
          <w:szCs w:val="24"/>
        </w:rPr>
        <w:t>started,we</w:t>
      </w:r>
      <w:proofErr w:type="spellEnd"/>
      <w:proofErr w:type="gramEnd"/>
      <w:r>
        <w:rPr>
          <w:sz w:val="24"/>
          <w:szCs w:val="24"/>
        </w:rPr>
        <w:t xml:space="preserve"> should judiciously pick an algorithm for use. While picking </w:t>
      </w:r>
      <w:proofErr w:type="spellStart"/>
      <w:proofErr w:type="gramStart"/>
      <w:r>
        <w:rPr>
          <w:sz w:val="24"/>
          <w:szCs w:val="24"/>
        </w:rPr>
        <w:t>one,we</w:t>
      </w:r>
      <w:proofErr w:type="spellEnd"/>
      <w:proofErr w:type="gramEnd"/>
      <w:r>
        <w:rPr>
          <w:sz w:val="24"/>
          <w:szCs w:val="24"/>
        </w:rPr>
        <w:t xml:space="preserve"> need to be wary of the following factors</w:t>
      </w:r>
      <w:r>
        <w:rPr>
          <w:b/>
          <w:sz w:val="24"/>
          <w:szCs w:val="24"/>
        </w:rPr>
        <w:t xml:space="preserve"> - </w:t>
      </w:r>
    </w:p>
    <w:p w:rsidR="004E4750" w:rsidRDefault="000D2971">
      <w:pPr>
        <w:numPr>
          <w:ilvl w:val="0"/>
          <w:numId w:val="6"/>
        </w:numPr>
        <w:spacing w:after="0" w:line="360" w:lineRule="auto"/>
        <w:jc w:val="both"/>
        <w:rPr>
          <w:sz w:val="24"/>
          <w:szCs w:val="24"/>
        </w:rPr>
      </w:pPr>
      <w:r>
        <w:rPr>
          <w:sz w:val="24"/>
          <w:szCs w:val="24"/>
        </w:rPr>
        <w:t>Heterogeneity of Data: Many algorithms, such as neural networks and support vector machines, need homogenous numeric and normalised feature vectors. Because algorithms that use distance metrics are extremely sensitive to this, these approaches should be used only as a last resort if the data is diverse. Decision Trees provide a lot of flexibility when it comes to handling diverse data.</w:t>
      </w:r>
    </w:p>
    <w:p w:rsidR="004E4750" w:rsidRDefault="000D2971">
      <w:pPr>
        <w:numPr>
          <w:ilvl w:val="0"/>
          <w:numId w:val="6"/>
        </w:numPr>
        <w:spacing w:after="0" w:line="360" w:lineRule="auto"/>
        <w:jc w:val="both"/>
        <w:rPr>
          <w:sz w:val="24"/>
          <w:szCs w:val="24"/>
        </w:rPr>
      </w:pPr>
      <w:r>
        <w:rPr>
          <w:sz w:val="24"/>
          <w:szCs w:val="24"/>
        </w:rPr>
        <w:t>Data Redundancy: If the data contains redundant information, such as strongly correlated values, distance-based approaches are worthless due to numerical instability. In this circumstance, data can be subjected to some form of regularisation to avoid this problem.</w:t>
      </w:r>
    </w:p>
    <w:p w:rsidR="004E4750" w:rsidRDefault="000D2971">
      <w:pPr>
        <w:numPr>
          <w:ilvl w:val="0"/>
          <w:numId w:val="6"/>
        </w:numPr>
        <w:spacing w:after="0" w:line="360" w:lineRule="auto"/>
        <w:jc w:val="both"/>
        <w:rPr>
          <w:sz w:val="24"/>
          <w:szCs w:val="24"/>
        </w:rPr>
      </w:pPr>
      <w:r>
        <w:rPr>
          <w:sz w:val="24"/>
          <w:szCs w:val="24"/>
        </w:rPr>
        <w:t>Dependent Features: When feature vectors are dependent on one another, algorithms that monitor complicated relationships, such as Neural Networks and Decision Trees, perform better than other algorithms.</w:t>
      </w:r>
    </w:p>
    <w:p w:rsidR="004E4750" w:rsidRDefault="000D2971">
      <w:pPr>
        <w:numPr>
          <w:ilvl w:val="0"/>
          <w:numId w:val="6"/>
        </w:numPr>
        <w:spacing w:after="0" w:line="360" w:lineRule="auto"/>
        <w:jc w:val="both"/>
        <w:rPr>
          <w:sz w:val="24"/>
          <w:szCs w:val="24"/>
        </w:rPr>
      </w:pPr>
      <w:r>
        <w:rPr>
          <w:sz w:val="24"/>
          <w:szCs w:val="24"/>
        </w:rPr>
        <w:t xml:space="preserve">Bias - Variance </w:t>
      </w:r>
      <w:proofErr w:type="spellStart"/>
      <w:proofErr w:type="gramStart"/>
      <w:r>
        <w:rPr>
          <w:sz w:val="24"/>
          <w:szCs w:val="24"/>
        </w:rPr>
        <w:t>Tradeoff</w:t>
      </w:r>
      <w:proofErr w:type="spellEnd"/>
      <w:r>
        <w:rPr>
          <w:sz w:val="24"/>
          <w:szCs w:val="24"/>
        </w:rPr>
        <w:t xml:space="preserve"> :</w:t>
      </w:r>
      <w:proofErr w:type="gramEnd"/>
      <w:r>
        <w:rPr>
          <w:sz w:val="24"/>
          <w:szCs w:val="24"/>
        </w:rPr>
        <w:t xml:space="preserve"> A learning algorithm is </w:t>
      </w:r>
      <w:proofErr w:type="spellStart"/>
      <w:r>
        <w:rPr>
          <w:sz w:val="24"/>
          <w:szCs w:val="24"/>
        </w:rPr>
        <w:t>biassed</w:t>
      </w:r>
      <w:proofErr w:type="spellEnd"/>
      <w:r>
        <w:rPr>
          <w:sz w:val="24"/>
          <w:szCs w:val="24"/>
        </w:rPr>
        <w:t xml:space="preserve"> for a specific input x if it is systematically incorrect when predicting the correct output for x when trained on each of these data sets, whereas a learning algorithm has high variance for a specific input x if it predicts different output values when trained on different training sets. The total of bias and variance of the learning process may be connected to the prediction error of a learnt classifier, and neither can be large since the prediction error would be high. Machine learning algorithms have the ability to automatically control the balance between bias and variance, </w:t>
      </w:r>
      <w:r>
        <w:rPr>
          <w:sz w:val="24"/>
          <w:szCs w:val="24"/>
        </w:rPr>
        <w:lastRenderedPageBreak/>
        <w:t>or manually tweak the balance using bias parameters, and adopting such methods will remedy this dilemma.</w:t>
      </w:r>
    </w:p>
    <w:p w:rsidR="004E4750" w:rsidRDefault="000D2971">
      <w:pPr>
        <w:numPr>
          <w:ilvl w:val="0"/>
          <w:numId w:val="6"/>
        </w:numPr>
        <w:spacing w:after="0" w:line="360" w:lineRule="auto"/>
        <w:jc w:val="both"/>
        <w:rPr>
          <w:sz w:val="24"/>
          <w:szCs w:val="24"/>
        </w:rPr>
      </w:pPr>
      <w:r>
        <w:rPr>
          <w:sz w:val="24"/>
          <w:szCs w:val="24"/>
        </w:rPr>
        <w:t>The Dimensionality Curse: If the problem has a large number of dimensions and the problem only depends on a subspace of the input space with modest dimensions, the machine learning algorithm may be confused by the large number of dimensions, resulting in a high variance method. In reality, the accuracy of the trained function is likely to increase if the data scientist can manually eliminate unnecessary characteristics from the input data. In addition, several feature selection techniques, such as Principal Component Analysis for unsupervised learning, aim to discover the important characteristics while excluding the unnecessary ones. This decreases the number of dimensions.</w:t>
      </w:r>
    </w:p>
    <w:p w:rsidR="004E4750" w:rsidRDefault="000D2971">
      <w:pPr>
        <w:numPr>
          <w:ilvl w:val="0"/>
          <w:numId w:val="6"/>
        </w:numPr>
        <w:spacing w:line="360" w:lineRule="auto"/>
        <w:jc w:val="both"/>
        <w:rPr>
          <w:sz w:val="24"/>
          <w:szCs w:val="24"/>
        </w:rPr>
      </w:pPr>
      <w:r>
        <w:rPr>
          <w:sz w:val="24"/>
          <w:szCs w:val="24"/>
        </w:rPr>
        <w:t>Overfitting: The programmer should be aware that there is a chance that the output numbers contain inherent noise as a consequence of human or sensor failures. The algorithm must not attempt to infer a function that perfectly matches all of the data in this scenario. Overfitting occurs when the data is fitted too carefully, resulting in the model answering flawlessly for all training instances but with a very high error for unknown samples. Stopping the learning process early and applying filters to the data in the pre-learning phase to reduce sounds are two practical ways to avoid this.</w:t>
      </w:r>
    </w:p>
    <w:p w:rsidR="004E4750" w:rsidRDefault="000D2971">
      <w:pPr>
        <w:spacing w:line="360" w:lineRule="auto"/>
        <w:jc w:val="both"/>
        <w:rPr>
          <w:b/>
          <w:sz w:val="24"/>
          <w:szCs w:val="24"/>
        </w:rPr>
      </w:pPr>
      <w:r>
        <w:rPr>
          <w:b/>
          <w:sz w:val="24"/>
          <w:szCs w:val="24"/>
        </w:rPr>
        <w:t>What is recommendation?</w:t>
      </w:r>
    </w:p>
    <w:p w:rsidR="004E4750" w:rsidRDefault="000D2971">
      <w:pPr>
        <w:spacing w:line="360" w:lineRule="auto"/>
        <w:jc w:val="both"/>
        <w:rPr>
          <w:sz w:val="24"/>
          <w:szCs w:val="24"/>
        </w:rPr>
      </w:pPr>
      <w:r>
        <w:rPr>
          <w:sz w:val="24"/>
          <w:szCs w:val="24"/>
        </w:rPr>
        <w:t>Recommendation engines are a type of machine learning that deals with ranking or evaluating items or people. A recommender system is a system that anticipates the ratings that a user will give to a certain item. After then, the predictions will be rated and returned to the user.</w:t>
      </w:r>
    </w:p>
    <w:p w:rsidR="004E4750" w:rsidRDefault="000D2971">
      <w:pPr>
        <w:spacing w:line="360" w:lineRule="auto"/>
        <w:jc w:val="both"/>
        <w:rPr>
          <w:sz w:val="24"/>
          <w:szCs w:val="24"/>
        </w:rPr>
      </w:pPr>
      <w:r>
        <w:rPr>
          <w:sz w:val="24"/>
          <w:szCs w:val="24"/>
        </w:rPr>
        <w:t>They are often utilized by huge corporations like Google, Instagram, Spotify, Amazon, Reddit, and Netflix to boost interaction with users and the platform. Spotify, for example, would propose tracks similar to those you've consistently listened to or enjoyed so that you may continue to listen to music on their site. Amazon utilises recommendations to recommend goods to different users depending on the data that Amazon has acquired for that user.</w:t>
      </w:r>
    </w:p>
    <w:p w:rsidR="004E4750" w:rsidRDefault="000D2971">
      <w:pPr>
        <w:spacing w:line="360" w:lineRule="auto"/>
        <w:jc w:val="both"/>
        <w:rPr>
          <w:sz w:val="24"/>
          <w:szCs w:val="24"/>
        </w:rPr>
      </w:pPr>
      <w:r>
        <w:rPr>
          <w:sz w:val="24"/>
          <w:szCs w:val="24"/>
        </w:rPr>
        <w:t xml:space="preserve">Recommender systems are frequently seen as a "black box," with the models developed by these major corporations being difficult to comprehend. The produced results are </w:t>
      </w:r>
      <w:r>
        <w:rPr>
          <w:sz w:val="24"/>
          <w:szCs w:val="24"/>
        </w:rPr>
        <w:lastRenderedPageBreak/>
        <w:t>frequent recommendations for the user for things that they need / desire but are unaware that they need / want until it is recommended to them.</w:t>
      </w:r>
    </w:p>
    <w:p w:rsidR="004E4750" w:rsidRDefault="000D2971">
      <w:pPr>
        <w:spacing w:line="360" w:lineRule="auto"/>
        <w:jc w:val="both"/>
        <w:rPr>
          <w:sz w:val="24"/>
          <w:szCs w:val="24"/>
        </w:rPr>
      </w:pPr>
      <w:r>
        <w:rPr>
          <w:sz w:val="24"/>
          <w:szCs w:val="24"/>
        </w:rPr>
        <w:t xml:space="preserve">There are several techniques to develop recommender systems. Some employ algorithmic and formulaic approaches, such as Page Rank, while others use more </w:t>
      </w:r>
      <w:proofErr w:type="spellStart"/>
      <w:r>
        <w:rPr>
          <w:sz w:val="24"/>
          <w:szCs w:val="24"/>
        </w:rPr>
        <w:t>modeling</w:t>
      </w:r>
      <w:proofErr w:type="spellEnd"/>
      <w:r>
        <w:rPr>
          <w:sz w:val="24"/>
          <w:szCs w:val="24"/>
        </w:rPr>
        <w:t>-centric approaches, such as collaborative filtering, content-based, link prediction, and so on. The complexity of each of these techniques varies, but complexity does not imply "excellent" performance. Simple solutions and implementations frequently produce the best outcomes.</w:t>
      </w:r>
    </w:p>
    <w:p w:rsidR="004E4750" w:rsidRDefault="004E4750">
      <w:pPr>
        <w:spacing w:line="360" w:lineRule="auto"/>
        <w:jc w:val="both"/>
        <w:rPr>
          <w:sz w:val="24"/>
          <w:szCs w:val="24"/>
        </w:rPr>
      </w:pPr>
    </w:p>
    <w:p w:rsidR="004E4750" w:rsidRDefault="000D2971">
      <w:pPr>
        <w:spacing w:line="360" w:lineRule="auto"/>
        <w:jc w:val="both"/>
        <w:rPr>
          <w:b/>
          <w:sz w:val="24"/>
          <w:szCs w:val="24"/>
        </w:rPr>
      </w:pPr>
      <w:r>
        <w:rPr>
          <w:b/>
          <w:sz w:val="24"/>
          <w:szCs w:val="24"/>
        </w:rPr>
        <w:t>What is classification?</w:t>
      </w:r>
    </w:p>
    <w:p w:rsidR="004E4750" w:rsidRDefault="000D2971">
      <w:pPr>
        <w:spacing w:line="360" w:lineRule="auto"/>
        <w:jc w:val="both"/>
        <w:rPr>
          <w:sz w:val="24"/>
          <w:szCs w:val="24"/>
        </w:rPr>
      </w:pPr>
      <w:r>
        <w:rPr>
          <w:sz w:val="24"/>
          <w:szCs w:val="24"/>
        </w:rPr>
        <w:t>The process of recognising, interpreting, and classifying things and thoughts into predetermined groups, often known as "sub-populations," is known as classification. Machine learning systems use a variety of algorithms to classify future datasets into appropriate and relevant categories with the aid of these pre-categorized training datasets.</w:t>
      </w:r>
    </w:p>
    <w:p w:rsidR="004E4750" w:rsidRDefault="000D2971">
      <w:pPr>
        <w:spacing w:line="360" w:lineRule="auto"/>
        <w:jc w:val="both"/>
        <w:rPr>
          <w:sz w:val="24"/>
          <w:szCs w:val="24"/>
        </w:rPr>
      </w:pPr>
      <w:r>
        <w:rPr>
          <w:sz w:val="24"/>
          <w:szCs w:val="24"/>
        </w:rPr>
        <w:t>Input training data is used by classification algorithms in machine learning to predict the likelihood or probability that the data that follows will fall into one of the specified categories. One of the most popular uses of categorization is to sort emails into "spam" and "non-spam" categories, as employed by today's leading email service providers.</w:t>
      </w:r>
    </w:p>
    <w:p w:rsidR="004E4750" w:rsidRDefault="000D2971">
      <w:pPr>
        <w:spacing w:line="360" w:lineRule="auto"/>
        <w:jc w:val="both"/>
        <w:rPr>
          <w:sz w:val="24"/>
          <w:szCs w:val="24"/>
        </w:rPr>
      </w:pPr>
      <w:r>
        <w:rPr>
          <w:sz w:val="24"/>
          <w:szCs w:val="24"/>
        </w:rPr>
        <w:t>To put it another way, categorization is a type of "pattern recognition." In this case, classification algorithms that were applied to the training data detect the same pattern (similar number sequences, words or attitudes, and so on) in subsequent data sets.</w:t>
      </w:r>
    </w:p>
    <w:p w:rsidR="004E4750" w:rsidRDefault="004E4750">
      <w:pPr>
        <w:ind w:left="720"/>
        <w:rPr>
          <w:sz w:val="24"/>
          <w:szCs w:val="24"/>
          <w:highlight w:val="white"/>
        </w:rPr>
      </w:pPr>
    </w:p>
    <w:p w:rsidR="00516EE5" w:rsidRDefault="00516EE5">
      <w:pPr>
        <w:spacing w:line="360" w:lineRule="auto"/>
        <w:ind w:left="720"/>
        <w:jc w:val="both"/>
        <w:rPr>
          <w:b/>
          <w:sz w:val="30"/>
          <w:szCs w:val="30"/>
          <w:highlight w:val="white"/>
        </w:rPr>
      </w:pPr>
    </w:p>
    <w:p w:rsidR="00516EE5" w:rsidRDefault="00516EE5">
      <w:pPr>
        <w:spacing w:line="360" w:lineRule="auto"/>
        <w:ind w:left="720"/>
        <w:jc w:val="both"/>
        <w:rPr>
          <w:b/>
          <w:sz w:val="30"/>
          <w:szCs w:val="30"/>
          <w:highlight w:val="white"/>
        </w:rPr>
      </w:pPr>
    </w:p>
    <w:p w:rsidR="00516EE5" w:rsidRDefault="00516EE5">
      <w:pPr>
        <w:spacing w:line="360" w:lineRule="auto"/>
        <w:ind w:left="720"/>
        <w:jc w:val="both"/>
        <w:rPr>
          <w:b/>
          <w:sz w:val="30"/>
          <w:szCs w:val="30"/>
          <w:highlight w:val="white"/>
        </w:rPr>
      </w:pPr>
    </w:p>
    <w:p w:rsidR="00516EE5" w:rsidRDefault="00516EE5">
      <w:pPr>
        <w:spacing w:line="360" w:lineRule="auto"/>
        <w:ind w:left="720"/>
        <w:jc w:val="both"/>
        <w:rPr>
          <w:b/>
          <w:sz w:val="30"/>
          <w:szCs w:val="30"/>
          <w:highlight w:val="white"/>
        </w:rPr>
      </w:pPr>
    </w:p>
    <w:p w:rsidR="00516EE5" w:rsidRDefault="00516EE5">
      <w:pPr>
        <w:spacing w:line="360" w:lineRule="auto"/>
        <w:ind w:left="720"/>
        <w:jc w:val="both"/>
        <w:rPr>
          <w:b/>
          <w:sz w:val="30"/>
          <w:szCs w:val="30"/>
          <w:highlight w:val="white"/>
        </w:rPr>
      </w:pPr>
    </w:p>
    <w:p w:rsidR="004E4750" w:rsidRDefault="000D2971" w:rsidP="00516EE5">
      <w:pPr>
        <w:spacing w:line="360" w:lineRule="auto"/>
        <w:ind w:left="720"/>
        <w:jc w:val="right"/>
        <w:rPr>
          <w:b/>
          <w:sz w:val="30"/>
          <w:szCs w:val="30"/>
          <w:highlight w:val="white"/>
        </w:rPr>
      </w:pPr>
      <w:r>
        <w:rPr>
          <w:b/>
          <w:sz w:val="30"/>
          <w:szCs w:val="30"/>
          <w:highlight w:val="white"/>
        </w:rPr>
        <w:lastRenderedPageBreak/>
        <w:t>CHAPTER 3</w:t>
      </w:r>
    </w:p>
    <w:p w:rsidR="004E4750" w:rsidRDefault="000D2971" w:rsidP="00516EE5">
      <w:pPr>
        <w:spacing w:line="360" w:lineRule="auto"/>
        <w:ind w:left="720"/>
        <w:jc w:val="right"/>
        <w:rPr>
          <w:b/>
          <w:sz w:val="30"/>
          <w:szCs w:val="30"/>
          <w:highlight w:val="white"/>
        </w:rPr>
      </w:pPr>
      <w:r>
        <w:rPr>
          <w:b/>
          <w:sz w:val="30"/>
          <w:szCs w:val="30"/>
          <w:highlight w:val="white"/>
        </w:rPr>
        <w:t>Project Implementation</w:t>
      </w:r>
    </w:p>
    <w:p w:rsidR="004E4750" w:rsidRDefault="004E4750">
      <w:pPr>
        <w:spacing w:line="360" w:lineRule="auto"/>
        <w:ind w:left="720"/>
        <w:jc w:val="both"/>
        <w:rPr>
          <w:b/>
          <w:sz w:val="30"/>
          <w:szCs w:val="30"/>
          <w:highlight w:val="white"/>
        </w:rPr>
      </w:pPr>
    </w:p>
    <w:p w:rsidR="004E4750" w:rsidRDefault="000D2971">
      <w:pPr>
        <w:spacing w:line="360" w:lineRule="auto"/>
        <w:jc w:val="both"/>
        <w:rPr>
          <w:b/>
          <w:sz w:val="26"/>
          <w:szCs w:val="26"/>
        </w:rPr>
      </w:pPr>
      <w:r>
        <w:rPr>
          <w:b/>
          <w:sz w:val="26"/>
          <w:szCs w:val="26"/>
        </w:rPr>
        <w:t xml:space="preserve">DATA </w:t>
      </w:r>
      <w:proofErr w:type="gramStart"/>
      <w:r>
        <w:rPr>
          <w:b/>
          <w:sz w:val="26"/>
          <w:szCs w:val="26"/>
        </w:rPr>
        <w:t>PREPROCESSING :</w:t>
      </w:r>
      <w:proofErr w:type="gramEnd"/>
    </w:p>
    <w:p w:rsidR="004E4750" w:rsidRDefault="000D2971">
      <w:pPr>
        <w:spacing w:line="360" w:lineRule="auto"/>
        <w:jc w:val="both"/>
        <w:rPr>
          <w:sz w:val="24"/>
          <w:szCs w:val="24"/>
        </w:rPr>
      </w:pPr>
      <w:r>
        <w:rPr>
          <w:sz w:val="24"/>
          <w:szCs w:val="24"/>
        </w:rPr>
        <w:t xml:space="preserve">The </w:t>
      </w:r>
      <w:proofErr w:type="spellStart"/>
      <w:r>
        <w:rPr>
          <w:sz w:val="24"/>
          <w:szCs w:val="24"/>
        </w:rPr>
        <w:t>preprocessing</w:t>
      </w:r>
      <w:proofErr w:type="spellEnd"/>
      <w:r>
        <w:rPr>
          <w:sz w:val="24"/>
          <w:szCs w:val="24"/>
        </w:rPr>
        <w:t xml:space="preserve"> of the dataset is very much required to support the regulations and syntax which the particular ML model asks for. </w:t>
      </w:r>
    </w:p>
    <w:p w:rsidR="004E4750" w:rsidRDefault="000D2971">
      <w:pPr>
        <w:spacing w:line="360" w:lineRule="auto"/>
        <w:jc w:val="both"/>
        <w:rPr>
          <w:sz w:val="24"/>
          <w:szCs w:val="24"/>
        </w:rPr>
      </w:pPr>
      <w:r>
        <w:rPr>
          <w:sz w:val="24"/>
          <w:szCs w:val="24"/>
        </w:rPr>
        <w:t xml:space="preserve">The different phases of the </w:t>
      </w:r>
      <w:proofErr w:type="spellStart"/>
      <w:r>
        <w:rPr>
          <w:sz w:val="24"/>
          <w:szCs w:val="24"/>
        </w:rPr>
        <w:t>preprocessing</w:t>
      </w:r>
      <w:proofErr w:type="spellEnd"/>
      <w:r>
        <w:rPr>
          <w:sz w:val="24"/>
          <w:szCs w:val="24"/>
        </w:rPr>
        <w:t xml:space="preserve"> </w:t>
      </w:r>
      <w:proofErr w:type="gramStart"/>
      <w:r>
        <w:rPr>
          <w:sz w:val="24"/>
          <w:szCs w:val="24"/>
        </w:rPr>
        <w:t>include :</w:t>
      </w:r>
      <w:proofErr w:type="gramEnd"/>
    </w:p>
    <w:p w:rsidR="004E4750" w:rsidRDefault="000D2971">
      <w:pPr>
        <w:numPr>
          <w:ilvl w:val="0"/>
          <w:numId w:val="4"/>
        </w:numPr>
        <w:spacing w:after="0" w:line="360" w:lineRule="auto"/>
        <w:jc w:val="both"/>
        <w:rPr>
          <w:sz w:val="24"/>
          <w:szCs w:val="24"/>
        </w:rPr>
      </w:pPr>
      <w:r>
        <w:rPr>
          <w:sz w:val="24"/>
          <w:szCs w:val="24"/>
        </w:rPr>
        <w:t>Importing of libraries</w:t>
      </w:r>
    </w:p>
    <w:p w:rsidR="004E4750" w:rsidRDefault="000D2971">
      <w:pPr>
        <w:numPr>
          <w:ilvl w:val="0"/>
          <w:numId w:val="4"/>
        </w:numPr>
        <w:spacing w:after="0" w:line="360" w:lineRule="auto"/>
        <w:jc w:val="both"/>
        <w:rPr>
          <w:sz w:val="24"/>
          <w:szCs w:val="24"/>
        </w:rPr>
      </w:pPr>
      <w:r>
        <w:rPr>
          <w:sz w:val="24"/>
          <w:szCs w:val="24"/>
        </w:rPr>
        <w:t>Importing the dataset</w:t>
      </w:r>
    </w:p>
    <w:p w:rsidR="004E4750" w:rsidRDefault="000D2971">
      <w:pPr>
        <w:numPr>
          <w:ilvl w:val="0"/>
          <w:numId w:val="4"/>
        </w:numPr>
        <w:spacing w:after="0" w:line="360" w:lineRule="auto"/>
        <w:jc w:val="both"/>
        <w:rPr>
          <w:sz w:val="24"/>
          <w:szCs w:val="24"/>
        </w:rPr>
      </w:pPr>
      <w:r>
        <w:rPr>
          <w:sz w:val="24"/>
          <w:szCs w:val="24"/>
        </w:rPr>
        <w:t>Handling the missing data</w:t>
      </w:r>
    </w:p>
    <w:p w:rsidR="004E4750" w:rsidRDefault="000D2971">
      <w:pPr>
        <w:numPr>
          <w:ilvl w:val="0"/>
          <w:numId w:val="4"/>
        </w:numPr>
        <w:spacing w:after="0" w:line="360" w:lineRule="auto"/>
        <w:jc w:val="both"/>
        <w:rPr>
          <w:sz w:val="24"/>
          <w:szCs w:val="24"/>
        </w:rPr>
      </w:pPr>
      <w:r>
        <w:rPr>
          <w:sz w:val="24"/>
          <w:szCs w:val="24"/>
        </w:rPr>
        <w:t xml:space="preserve">Encoding the categorical data </w:t>
      </w:r>
    </w:p>
    <w:p w:rsidR="004E4750" w:rsidRDefault="000D2971">
      <w:pPr>
        <w:numPr>
          <w:ilvl w:val="0"/>
          <w:numId w:val="4"/>
        </w:numPr>
        <w:spacing w:after="0" w:line="360" w:lineRule="auto"/>
        <w:jc w:val="both"/>
        <w:rPr>
          <w:sz w:val="24"/>
          <w:szCs w:val="24"/>
        </w:rPr>
      </w:pPr>
      <w:r>
        <w:rPr>
          <w:sz w:val="24"/>
          <w:szCs w:val="24"/>
        </w:rPr>
        <w:t xml:space="preserve">Encoding the dependent variable </w:t>
      </w:r>
    </w:p>
    <w:p w:rsidR="004E4750" w:rsidRDefault="000D2971">
      <w:pPr>
        <w:numPr>
          <w:ilvl w:val="0"/>
          <w:numId w:val="4"/>
        </w:numPr>
        <w:spacing w:after="0" w:line="360" w:lineRule="auto"/>
        <w:jc w:val="both"/>
        <w:rPr>
          <w:sz w:val="24"/>
          <w:szCs w:val="24"/>
        </w:rPr>
      </w:pPr>
      <w:r>
        <w:rPr>
          <w:sz w:val="24"/>
          <w:szCs w:val="24"/>
        </w:rPr>
        <w:t xml:space="preserve">Splitting the dataset </w:t>
      </w:r>
      <w:proofErr w:type="gramStart"/>
      <w:r>
        <w:rPr>
          <w:sz w:val="24"/>
          <w:szCs w:val="24"/>
        </w:rPr>
        <w:t>( Training</w:t>
      </w:r>
      <w:proofErr w:type="gramEnd"/>
      <w:r>
        <w:rPr>
          <w:sz w:val="24"/>
          <w:szCs w:val="24"/>
        </w:rPr>
        <w:t xml:space="preserve"> and test set )</w:t>
      </w:r>
    </w:p>
    <w:p w:rsidR="004E4750" w:rsidRDefault="000D2971">
      <w:pPr>
        <w:numPr>
          <w:ilvl w:val="0"/>
          <w:numId w:val="4"/>
        </w:numPr>
        <w:spacing w:line="360" w:lineRule="auto"/>
        <w:jc w:val="both"/>
        <w:rPr>
          <w:sz w:val="24"/>
          <w:szCs w:val="24"/>
        </w:rPr>
      </w:pPr>
      <w:r>
        <w:rPr>
          <w:sz w:val="24"/>
          <w:szCs w:val="24"/>
        </w:rPr>
        <w:t>Feature scaling</w:t>
      </w:r>
    </w:p>
    <w:p w:rsidR="004E4750" w:rsidRDefault="000D2971">
      <w:pPr>
        <w:spacing w:line="360" w:lineRule="auto"/>
        <w:jc w:val="both"/>
        <w:rPr>
          <w:b/>
          <w:sz w:val="26"/>
          <w:szCs w:val="26"/>
        </w:rPr>
      </w:pPr>
      <w:r>
        <w:rPr>
          <w:b/>
          <w:sz w:val="26"/>
          <w:szCs w:val="26"/>
        </w:rPr>
        <w:t xml:space="preserve">IMPORTING THE </w:t>
      </w:r>
      <w:proofErr w:type="gramStart"/>
      <w:r>
        <w:rPr>
          <w:b/>
          <w:sz w:val="26"/>
          <w:szCs w:val="26"/>
        </w:rPr>
        <w:t>LIBRARIES :</w:t>
      </w:r>
      <w:proofErr w:type="gramEnd"/>
    </w:p>
    <w:p w:rsidR="004E4750" w:rsidRDefault="000D2971">
      <w:pPr>
        <w:spacing w:line="360" w:lineRule="auto"/>
        <w:jc w:val="both"/>
        <w:rPr>
          <w:sz w:val="24"/>
          <w:szCs w:val="24"/>
        </w:rPr>
      </w:pPr>
      <w:r>
        <w:rPr>
          <w:sz w:val="24"/>
          <w:szCs w:val="24"/>
        </w:rPr>
        <w:t>For general use cases the following libraries are imported to support the model structure:</w:t>
      </w:r>
    </w:p>
    <w:p w:rsidR="004E4750" w:rsidRDefault="000D2971">
      <w:pPr>
        <w:numPr>
          <w:ilvl w:val="0"/>
          <w:numId w:val="7"/>
        </w:numPr>
        <w:spacing w:after="0" w:line="360" w:lineRule="auto"/>
        <w:jc w:val="both"/>
        <w:rPr>
          <w:sz w:val="24"/>
          <w:szCs w:val="24"/>
        </w:rPr>
      </w:pPr>
      <w:r>
        <w:rPr>
          <w:b/>
          <w:sz w:val="24"/>
          <w:szCs w:val="24"/>
        </w:rPr>
        <w:t>NUMPY</w:t>
      </w:r>
      <w:r>
        <w:rPr>
          <w:sz w:val="24"/>
          <w:szCs w:val="24"/>
        </w:rPr>
        <w:t>: It will allow us to work with arrays.</w:t>
      </w:r>
    </w:p>
    <w:p w:rsidR="004E4750" w:rsidRDefault="000D2971">
      <w:pPr>
        <w:numPr>
          <w:ilvl w:val="0"/>
          <w:numId w:val="7"/>
        </w:numPr>
        <w:spacing w:after="0" w:line="360" w:lineRule="auto"/>
        <w:jc w:val="both"/>
        <w:rPr>
          <w:sz w:val="24"/>
          <w:szCs w:val="24"/>
        </w:rPr>
      </w:pPr>
      <w:r>
        <w:rPr>
          <w:b/>
          <w:sz w:val="24"/>
          <w:szCs w:val="24"/>
        </w:rPr>
        <w:t>MATPLOTLIB</w:t>
      </w:r>
      <w:r>
        <w:rPr>
          <w:sz w:val="24"/>
          <w:szCs w:val="24"/>
        </w:rPr>
        <w:t>: It will allow us to plot very attractive charts and graphs for visual representation.</w:t>
      </w:r>
    </w:p>
    <w:p w:rsidR="004E4750" w:rsidRDefault="000D2971">
      <w:pPr>
        <w:numPr>
          <w:ilvl w:val="0"/>
          <w:numId w:val="7"/>
        </w:numPr>
        <w:spacing w:line="360" w:lineRule="auto"/>
        <w:jc w:val="both"/>
        <w:rPr>
          <w:sz w:val="24"/>
          <w:szCs w:val="24"/>
        </w:rPr>
      </w:pPr>
      <w:r>
        <w:rPr>
          <w:b/>
          <w:sz w:val="24"/>
          <w:szCs w:val="24"/>
        </w:rPr>
        <w:t>PANDAS</w:t>
      </w:r>
      <w:r>
        <w:rPr>
          <w:sz w:val="24"/>
          <w:szCs w:val="24"/>
        </w:rPr>
        <w:t>: It will allow us to not only import the datasets but also create the matrix of features and dependent variable vectors.</w:t>
      </w:r>
    </w:p>
    <w:p w:rsidR="004E4750" w:rsidRDefault="000D2971">
      <w:pPr>
        <w:spacing w:line="360" w:lineRule="auto"/>
        <w:jc w:val="both"/>
        <w:rPr>
          <w:sz w:val="24"/>
          <w:szCs w:val="24"/>
        </w:rPr>
      </w:pPr>
      <w:r>
        <w:rPr>
          <w:sz w:val="24"/>
          <w:szCs w:val="24"/>
        </w:rPr>
        <w:t xml:space="preserve"> </w:t>
      </w:r>
    </w:p>
    <w:p w:rsidR="004E4750" w:rsidRDefault="000D2971">
      <w:pPr>
        <w:spacing w:line="360" w:lineRule="auto"/>
        <w:jc w:val="both"/>
        <w:rPr>
          <w:b/>
          <w:sz w:val="26"/>
          <w:szCs w:val="26"/>
        </w:rPr>
      </w:pPr>
      <w:r>
        <w:rPr>
          <w:b/>
          <w:sz w:val="26"/>
          <w:szCs w:val="26"/>
        </w:rPr>
        <w:t xml:space="preserve">IMPORTING THE </w:t>
      </w:r>
      <w:proofErr w:type="gramStart"/>
      <w:r>
        <w:rPr>
          <w:b/>
          <w:sz w:val="26"/>
          <w:szCs w:val="26"/>
        </w:rPr>
        <w:t>DATASET :</w:t>
      </w:r>
      <w:proofErr w:type="gramEnd"/>
    </w:p>
    <w:p w:rsidR="004E4750" w:rsidRDefault="000D2971">
      <w:pPr>
        <w:spacing w:line="360" w:lineRule="auto"/>
        <w:jc w:val="both"/>
        <w:rPr>
          <w:sz w:val="24"/>
          <w:szCs w:val="24"/>
        </w:rPr>
      </w:pPr>
      <w:r>
        <w:rPr>
          <w:sz w:val="24"/>
          <w:szCs w:val="24"/>
        </w:rPr>
        <w:t xml:space="preserve">A new variable is to be created which will contain the exact copy of the dataset we are aiming to deploy. The next target will be creating a data frame. We need to call a function from the panda’s library that is </w:t>
      </w:r>
      <w:proofErr w:type="spellStart"/>
      <w:r>
        <w:rPr>
          <w:sz w:val="24"/>
          <w:szCs w:val="24"/>
        </w:rPr>
        <w:t>read_csv</w:t>
      </w:r>
      <w:proofErr w:type="spellEnd"/>
      <w:r>
        <w:rPr>
          <w:sz w:val="24"/>
          <w:szCs w:val="24"/>
        </w:rPr>
        <w:t>.</w:t>
      </w:r>
    </w:p>
    <w:p w:rsidR="004E4750" w:rsidRDefault="000D2971">
      <w:pPr>
        <w:spacing w:line="360" w:lineRule="auto"/>
        <w:jc w:val="both"/>
        <w:rPr>
          <w:sz w:val="24"/>
          <w:szCs w:val="24"/>
        </w:rPr>
      </w:pPr>
      <w:r>
        <w:rPr>
          <w:sz w:val="24"/>
          <w:szCs w:val="24"/>
        </w:rPr>
        <w:t>This data frame now created will be the same as the dataset variable.</w:t>
      </w:r>
    </w:p>
    <w:p w:rsidR="004E4750" w:rsidRDefault="000D2971">
      <w:pPr>
        <w:spacing w:line="360" w:lineRule="auto"/>
        <w:jc w:val="both"/>
        <w:rPr>
          <w:sz w:val="24"/>
          <w:szCs w:val="24"/>
        </w:rPr>
      </w:pPr>
      <w:r>
        <w:rPr>
          <w:sz w:val="24"/>
          <w:szCs w:val="24"/>
        </w:rPr>
        <w:lastRenderedPageBreak/>
        <w:t>This is not enough as we have to create two more entities that are:</w:t>
      </w:r>
    </w:p>
    <w:p w:rsidR="004E4750" w:rsidRDefault="000D2971">
      <w:pPr>
        <w:spacing w:line="360" w:lineRule="auto"/>
        <w:jc w:val="both"/>
        <w:rPr>
          <w:sz w:val="24"/>
          <w:szCs w:val="24"/>
        </w:rPr>
      </w:pPr>
      <w:r>
        <w:rPr>
          <w:sz w:val="24"/>
          <w:szCs w:val="24"/>
        </w:rPr>
        <w:t>Matrix of features and the dependent variable vector.</w:t>
      </w:r>
    </w:p>
    <w:p w:rsidR="004E4750" w:rsidRDefault="000D2971">
      <w:pPr>
        <w:spacing w:line="360" w:lineRule="auto"/>
        <w:jc w:val="both"/>
        <w:rPr>
          <w:sz w:val="24"/>
          <w:szCs w:val="24"/>
        </w:rPr>
      </w:pPr>
      <w:r>
        <w:rPr>
          <w:sz w:val="24"/>
          <w:szCs w:val="24"/>
        </w:rPr>
        <w:t>In most of the ML models, the dependent variable is at the end of the dataset and the beginning comprises the matrix of features.</w:t>
      </w:r>
    </w:p>
    <w:p w:rsidR="004E4750" w:rsidRDefault="004E4750">
      <w:pPr>
        <w:spacing w:line="360" w:lineRule="auto"/>
        <w:jc w:val="both"/>
        <w:rPr>
          <w:sz w:val="24"/>
          <w:szCs w:val="24"/>
        </w:rPr>
      </w:pPr>
    </w:p>
    <w:p w:rsidR="004E4750" w:rsidRDefault="000D2971">
      <w:pPr>
        <w:spacing w:line="360" w:lineRule="auto"/>
        <w:jc w:val="both"/>
        <w:rPr>
          <w:b/>
          <w:sz w:val="26"/>
          <w:szCs w:val="26"/>
        </w:rPr>
      </w:pPr>
      <w:r>
        <w:rPr>
          <w:b/>
          <w:sz w:val="26"/>
          <w:szCs w:val="26"/>
        </w:rPr>
        <w:t xml:space="preserve">HANDLING THE MISSING </w:t>
      </w:r>
      <w:proofErr w:type="gramStart"/>
      <w:r>
        <w:rPr>
          <w:b/>
          <w:sz w:val="26"/>
          <w:szCs w:val="26"/>
        </w:rPr>
        <w:t>DATA :</w:t>
      </w:r>
      <w:proofErr w:type="gramEnd"/>
    </w:p>
    <w:p w:rsidR="004E4750" w:rsidRDefault="000D2971">
      <w:pPr>
        <w:spacing w:line="360" w:lineRule="auto"/>
        <w:jc w:val="both"/>
        <w:rPr>
          <w:sz w:val="24"/>
          <w:szCs w:val="24"/>
        </w:rPr>
      </w:pPr>
      <w:r>
        <w:rPr>
          <w:sz w:val="24"/>
          <w:szCs w:val="24"/>
        </w:rPr>
        <w:t>We try to replace the missing values with the average of all the values in that particular column.</w:t>
      </w:r>
    </w:p>
    <w:p w:rsidR="004E4750" w:rsidRDefault="000D2971">
      <w:pPr>
        <w:spacing w:line="360" w:lineRule="auto"/>
        <w:jc w:val="both"/>
        <w:rPr>
          <w:sz w:val="24"/>
          <w:szCs w:val="24"/>
        </w:rPr>
      </w:pPr>
      <w:r>
        <w:rPr>
          <w:sz w:val="24"/>
          <w:szCs w:val="24"/>
        </w:rPr>
        <w:t>We take help from a reputed data science library that is SCIKIT LEARN.</w:t>
      </w:r>
    </w:p>
    <w:p w:rsidR="004E4750" w:rsidRDefault="000D2971">
      <w:pPr>
        <w:spacing w:line="360" w:lineRule="auto"/>
        <w:jc w:val="both"/>
        <w:rPr>
          <w:sz w:val="24"/>
          <w:szCs w:val="24"/>
        </w:rPr>
      </w:pPr>
      <w:r>
        <w:rPr>
          <w:sz w:val="24"/>
          <w:szCs w:val="24"/>
        </w:rPr>
        <w:t>Inside that, we take the help of a module named IMPUTE. We now create a tool/method in the object imputer to connect the object to the matrix of features.</w:t>
      </w:r>
    </w:p>
    <w:p w:rsidR="004E4750" w:rsidRDefault="000D2971">
      <w:pPr>
        <w:spacing w:line="360" w:lineRule="auto"/>
        <w:jc w:val="both"/>
        <w:rPr>
          <w:sz w:val="24"/>
          <w:szCs w:val="24"/>
        </w:rPr>
      </w:pPr>
      <w:r>
        <w:rPr>
          <w:sz w:val="24"/>
          <w:szCs w:val="24"/>
        </w:rPr>
        <w:t>Now the imputer transform replaces the missing values with the mean value and is stored or returned to the dataset portion which had the missing values.</w:t>
      </w:r>
    </w:p>
    <w:p w:rsidR="004E4750" w:rsidRDefault="004E4750">
      <w:pPr>
        <w:spacing w:line="360" w:lineRule="auto"/>
        <w:jc w:val="both"/>
        <w:rPr>
          <w:sz w:val="24"/>
          <w:szCs w:val="24"/>
        </w:rPr>
      </w:pPr>
    </w:p>
    <w:p w:rsidR="004E4750" w:rsidRDefault="000D2971">
      <w:pPr>
        <w:spacing w:line="360" w:lineRule="auto"/>
        <w:jc w:val="both"/>
        <w:rPr>
          <w:b/>
          <w:sz w:val="26"/>
          <w:szCs w:val="26"/>
        </w:rPr>
      </w:pPr>
      <w:r>
        <w:rPr>
          <w:b/>
          <w:sz w:val="26"/>
          <w:szCs w:val="26"/>
        </w:rPr>
        <w:t xml:space="preserve">ENCODING THE CATEGORICAL DATA </w:t>
      </w:r>
    </w:p>
    <w:p w:rsidR="004E4750" w:rsidRDefault="000D2971">
      <w:pPr>
        <w:spacing w:line="360" w:lineRule="auto"/>
        <w:jc w:val="both"/>
        <w:rPr>
          <w:sz w:val="24"/>
          <w:szCs w:val="24"/>
        </w:rPr>
      </w:pPr>
      <w:r>
        <w:rPr>
          <w:sz w:val="24"/>
          <w:szCs w:val="24"/>
        </w:rPr>
        <w:t>We try to encode the strings to certain numbers to let the ML model understand them and establish a correlation between them.</w:t>
      </w:r>
    </w:p>
    <w:p w:rsidR="004E4750" w:rsidRDefault="000D2971">
      <w:pPr>
        <w:spacing w:line="360" w:lineRule="auto"/>
        <w:jc w:val="both"/>
        <w:rPr>
          <w:sz w:val="24"/>
          <w:szCs w:val="24"/>
        </w:rPr>
      </w:pPr>
      <w:r>
        <w:rPr>
          <w:sz w:val="24"/>
          <w:szCs w:val="24"/>
        </w:rPr>
        <w:t xml:space="preserve">The encoding procedure used here is </w:t>
      </w:r>
      <w:r>
        <w:rPr>
          <w:i/>
          <w:sz w:val="24"/>
          <w:szCs w:val="24"/>
        </w:rPr>
        <w:t xml:space="preserve">ONE HOT </w:t>
      </w:r>
      <w:proofErr w:type="gramStart"/>
      <w:r>
        <w:rPr>
          <w:i/>
          <w:sz w:val="24"/>
          <w:szCs w:val="24"/>
        </w:rPr>
        <w:t>ENCODING</w:t>
      </w:r>
      <w:r>
        <w:rPr>
          <w:sz w:val="24"/>
          <w:szCs w:val="24"/>
        </w:rPr>
        <w:t xml:space="preserve">  (</w:t>
      </w:r>
      <w:proofErr w:type="gramEnd"/>
      <w:r>
        <w:rPr>
          <w:sz w:val="24"/>
          <w:szCs w:val="24"/>
        </w:rPr>
        <w:t xml:space="preserve"> which allows the representation of categorical data to be more expressive )</w:t>
      </w:r>
    </w:p>
    <w:p w:rsidR="004E4750" w:rsidRDefault="004E4750">
      <w:pPr>
        <w:spacing w:line="360" w:lineRule="auto"/>
        <w:jc w:val="both"/>
        <w:rPr>
          <w:sz w:val="24"/>
          <w:szCs w:val="24"/>
        </w:rPr>
      </w:pPr>
    </w:p>
    <w:p w:rsidR="004E4750" w:rsidRDefault="000D2971">
      <w:pPr>
        <w:spacing w:line="360" w:lineRule="auto"/>
        <w:jc w:val="both"/>
        <w:rPr>
          <w:b/>
          <w:sz w:val="26"/>
          <w:szCs w:val="26"/>
        </w:rPr>
      </w:pPr>
      <w:r>
        <w:rPr>
          <w:b/>
          <w:sz w:val="26"/>
          <w:szCs w:val="26"/>
        </w:rPr>
        <w:t xml:space="preserve">ENCODING THE DEPENDENT VARIABLE </w:t>
      </w:r>
    </w:p>
    <w:p w:rsidR="004E4750" w:rsidRDefault="000D2971">
      <w:pPr>
        <w:spacing w:line="360" w:lineRule="auto"/>
        <w:jc w:val="both"/>
        <w:rPr>
          <w:sz w:val="24"/>
          <w:szCs w:val="24"/>
        </w:rPr>
      </w:pPr>
      <w:proofErr w:type="spellStart"/>
      <w:r>
        <w:rPr>
          <w:sz w:val="24"/>
          <w:szCs w:val="24"/>
        </w:rPr>
        <w:t>LabelEncoder</w:t>
      </w:r>
      <w:proofErr w:type="spellEnd"/>
      <w:r>
        <w:rPr>
          <w:sz w:val="24"/>
          <w:szCs w:val="24"/>
        </w:rPr>
        <w:t xml:space="preserve"> is a class in the </w:t>
      </w:r>
      <w:r w:rsidR="00516EE5">
        <w:rPr>
          <w:sz w:val="24"/>
          <w:szCs w:val="24"/>
        </w:rPr>
        <w:t>pre-processing</w:t>
      </w:r>
      <w:r>
        <w:rPr>
          <w:sz w:val="24"/>
          <w:szCs w:val="24"/>
        </w:rPr>
        <w:t xml:space="preserve"> module of the </w:t>
      </w:r>
      <w:proofErr w:type="spellStart"/>
      <w:r>
        <w:rPr>
          <w:sz w:val="24"/>
          <w:szCs w:val="24"/>
        </w:rPr>
        <w:t>scikit</w:t>
      </w:r>
      <w:proofErr w:type="spellEnd"/>
      <w:r>
        <w:rPr>
          <w:sz w:val="24"/>
          <w:szCs w:val="24"/>
        </w:rPr>
        <w:t xml:space="preserve"> learn library that has no arguments if the dependent variable had only 2 categories. </w:t>
      </w:r>
      <w:proofErr w:type="gramStart"/>
      <w:r>
        <w:rPr>
          <w:sz w:val="24"/>
          <w:szCs w:val="24"/>
        </w:rPr>
        <w:t>So</w:t>
      </w:r>
      <w:proofErr w:type="gramEnd"/>
      <w:r>
        <w:rPr>
          <w:sz w:val="24"/>
          <w:szCs w:val="24"/>
        </w:rPr>
        <w:t xml:space="preserve"> we can just encode them into 1 and 0.</w:t>
      </w:r>
    </w:p>
    <w:p w:rsidR="004E4750" w:rsidRDefault="004E4750">
      <w:pPr>
        <w:spacing w:line="360" w:lineRule="auto"/>
        <w:jc w:val="both"/>
        <w:rPr>
          <w:sz w:val="24"/>
          <w:szCs w:val="24"/>
        </w:rPr>
      </w:pPr>
    </w:p>
    <w:p w:rsidR="004E4750" w:rsidRDefault="004E4750">
      <w:pPr>
        <w:spacing w:line="360" w:lineRule="auto"/>
        <w:jc w:val="both"/>
        <w:rPr>
          <w:b/>
          <w:sz w:val="26"/>
          <w:szCs w:val="26"/>
        </w:rPr>
      </w:pPr>
    </w:p>
    <w:p w:rsidR="004E4750" w:rsidRDefault="004E4750">
      <w:pPr>
        <w:spacing w:line="360" w:lineRule="auto"/>
        <w:jc w:val="both"/>
        <w:rPr>
          <w:b/>
          <w:sz w:val="26"/>
          <w:szCs w:val="26"/>
        </w:rPr>
      </w:pPr>
    </w:p>
    <w:p w:rsidR="004E4750" w:rsidRDefault="000D2971">
      <w:pPr>
        <w:spacing w:line="360" w:lineRule="auto"/>
        <w:jc w:val="both"/>
        <w:rPr>
          <w:b/>
          <w:sz w:val="26"/>
          <w:szCs w:val="26"/>
        </w:rPr>
      </w:pPr>
      <w:r>
        <w:rPr>
          <w:b/>
          <w:sz w:val="26"/>
          <w:szCs w:val="26"/>
        </w:rPr>
        <w:t>SPLITTING THE DATASET</w:t>
      </w:r>
    </w:p>
    <w:p w:rsidR="004E4750" w:rsidRDefault="000D2971">
      <w:pPr>
        <w:spacing w:line="360" w:lineRule="auto"/>
        <w:jc w:val="both"/>
        <w:rPr>
          <w:sz w:val="24"/>
          <w:szCs w:val="24"/>
        </w:rPr>
      </w:pPr>
      <w:r>
        <w:rPr>
          <w:sz w:val="24"/>
          <w:szCs w:val="24"/>
        </w:rPr>
        <w:t>The dataset is generally split into the Training set and Test set.</w:t>
      </w:r>
    </w:p>
    <w:p w:rsidR="004E4750" w:rsidRDefault="000D2971">
      <w:pPr>
        <w:spacing w:line="360" w:lineRule="auto"/>
        <w:jc w:val="both"/>
        <w:rPr>
          <w:sz w:val="24"/>
          <w:szCs w:val="24"/>
        </w:rPr>
      </w:pPr>
      <w:r>
        <w:rPr>
          <w:b/>
          <w:sz w:val="24"/>
          <w:szCs w:val="24"/>
        </w:rPr>
        <w:t>Training set</w:t>
      </w:r>
      <w:r>
        <w:rPr>
          <w:sz w:val="24"/>
          <w:szCs w:val="24"/>
        </w:rPr>
        <w:t>: To train the ML model with the sets of data to identify attributes and features and patterns of the data.</w:t>
      </w:r>
    </w:p>
    <w:p w:rsidR="004E4750" w:rsidRDefault="000D2971">
      <w:pPr>
        <w:spacing w:line="360" w:lineRule="auto"/>
        <w:jc w:val="both"/>
        <w:rPr>
          <w:sz w:val="24"/>
          <w:szCs w:val="24"/>
        </w:rPr>
      </w:pPr>
      <w:r>
        <w:rPr>
          <w:b/>
          <w:sz w:val="24"/>
          <w:szCs w:val="24"/>
        </w:rPr>
        <w:t>Test set</w:t>
      </w:r>
      <w:r>
        <w:rPr>
          <w:sz w:val="24"/>
          <w:szCs w:val="24"/>
        </w:rPr>
        <w:t>: To test the ML model with the new feature data to do performance monitoring.</w:t>
      </w:r>
    </w:p>
    <w:p w:rsidR="004E4750" w:rsidRDefault="000D2971">
      <w:pPr>
        <w:spacing w:line="360" w:lineRule="auto"/>
        <w:jc w:val="both"/>
        <w:rPr>
          <w:sz w:val="24"/>
          <w:szCs w:val="24"/>
        </w:rPr>
      </w:pPr>
      <w:r>
        <w:rPr>
          <w:sz w:val="24"/>
          <w:szCs w:val="24"/>
        </w:rPr>
        <w:t>We need to specify the test size to clarify how much % of the dataset we want in the test set and the remaining in the training set.</w:t>
      </w:r>
    </w:p>
    <w:p w:rsidR="004E4750" w:rsidRDefault="000D2971">
      <w:pPr>
        <w:spacing w:line="360" w:lineRule="auto"/>
        <w:jc w:val="both"/>
        <w:rPr>
          <w:sz w:val="24"/>
          <w:szCs w:val="24"/>
        </w:rPr>
      </w:pPr>
      <w:r>
        <w:rPr>
          <w:sz w:val="24"/>
          <w:szCs w:val="24"/>
        </w:rPr>
        <w:t xml:space="preserve">We set the </w:t>
      </w:r>
      <w:proofErr w:type="spellStart"/>
      <w:r>
        <w:rPr>
          <w:sz w:val="24"/>
          <w:szCs w:val="24"/>
        </w:rPr>
        <w:t>random_state</w:t>
      </w:r>
      <w:proofErr w:type="spellEnd"/>
      <w:r>
        <w:rPr>
          <w:sz w:val="24"/>
          <w:szCs w:val="24"/>
        </w:rPr>
        <w:t xml:space="preserve"> as 1 to choose the data from the dataset randomly so that we just do not feel lucky just for this particular dataset.</w:t>
      </w:r>
    </w:p>
    <w:p w:rsidR="004E4750" w:rsidRDefault="004E4750">
      <w:pPr>
        <w:spacing w:line="360" w:lineRule="auto"/>
        <w:jc w:val="both"/>
        <w:rPr>
          <w:sz w:val="24"/>
          <w:szCs w:val="24"/>
        </w:rPr>
      </w:pPr>
    </w:p>
    <w:p w:rsidR="004E4750" w:rsidRDefault="000D2971">
      <w:pPr>
        <w:spacing w:line="360" w:lineRule="auto"/>
        <w:jc w:val="both"/>
        <w:rPr>
          <w:sz w:val="24"/>
          <w:szCs w:val="24"/>
        </w:rPr>
      </w:pPr>
      <w:r>
        <w:rPr>
          <w:b/>
          <w:sz w:val="26"/>
          <w:szCs w:val="26"/>
        </w:rPr>
        <w:t xml:space="preserve">FEATURE </w:t>
      </w:r>
      <w:proofErr w:type="gramStart"/>
      <w:r>
        <w:rPr>
          <w:b/>
          <w:sz w:val="26"/>
          <w:szCs w:val="26"/>
        </w:rPr>
        <w:t>SCALING :</w:t>
      </w:r>
      <w:proofErr w:type="gramEnd"/>
    </w:p>
    <w:p w:rsidR="004E4750" w:rsidRDefault="000D2971">
      <w:pPr>
        <w:spacing w:line="360" w:lineRule="auto"/>
        <w:jc w:val="both"/>
        <w:rPr>
          <w:sz w:val="24"/>
          <w:szCs w:val="24"/>
        </w:rPr>
      </w:pPr>
      <w:r>
        <w:rPr>
          <w:sz w:val="24"/>
          <w:szCs w:val="24"/>
        </w:rPr>
        <w:t>In ML models, some of the features dominate over some of the features. To tackle this problem feature scaling is important.</w:t>
      </w:r>
    </w:p>
    <w:p w:rsidR="004E4750" w:rsidRDefault="000D2971">
      <w:pPr>
        <w:spacing w:line="360" w:lineRule="auto"/>
        <w:jc w:val="both"/>
        <w:rPr>
          <w:sz w:val="24"/>
          <w:szCs w:val="24"/>
        </w:rPr>
      </w:pPr>
      <w:r>
        <w:rPr>
          <w:sz w:val="24"/>
          <w:szCs w:val="24"/>
        </w:rPr>
        <w:t>Feature scaling is not required for all ML models; it is a model-specific procedure.</w:t>
      </w:r>
    </w:p>
    <w:p w:rsidR="004E4750" w:rsidRDefault="000D2971">
      <w:pPr>
        <w:spacing w:line="360" w:lineRule="auto"/>
        <w:jc w:val="both"/>
        <w:rPr>
          <w:sz w:val="24"/>
          <w:szCs w:val="24"/>
        </w:rPr>
      </w:pPr>
      <w:r>
        <w:rPr>
          <w:sz w:val="24"/>
          <w:szCs w:val="24"/>
        </w:rPr>
        <w:t>The method of feature scaling is Standardisation and Normalisation.</w:t>
      </w:r>
    </w:p>
    <w:p w:rsidR="004E4750" w:rsidRDefault="000D2971">
      <w:pPr>
        <w:spacing w:line="360" w:lineRule="auto"/>
        <w:jc w:val="both"/>
        <w:rPr>
          <w:sz w:val="24"/>
          <w:szCs w:val="24"/>
        </w:rPr>
      </w:pPr>
      <w:r>
        <w:rPr>
          <w:sz w:val="24"/>
          <w:szCs w:val="24"/>
        </w:rPr>
        <w:t>Normalization is usually preferred and recommended where we have a normal distribution in most of the features.</w:t>
      </w:r>
    </w:p>
    <w:p w:rsidR="004E4750" w:rsidRDefault="000D2971">
      <w:pPr>
        <w:spacing w:line="360" w:lineRule="auto"/>
        <w:jc w:val="both"/>
        <w:rPr>
          <w:sz w:val="24"/>
          <w:szCs w:val="24"/>
        </w:rPr>
      </w:pPr>
      <w:r>
        <w:rPr>
          <w:sz w:val="24"/>
          <w:szCs w:val="24"/>
        </w:rPr>
        <w:t>We don’t need feature scaling when the data is encoded or binary data.</w:t>
      </w:r>
    </w:p>
    <w:p w:rsidR="004E4750" w:rsidRDefault="004E4750">
      <w:pPr>
        <w:spacing w:line="360" w:lineRule="auto"/>
        <w:jc w:val="both"/>
        <w:rPr>
          <w:sz w:val="24"/>
          <w:szCs w:val="24"/>
        </w:rPr>
      </w:pPr>
    </w:p>
    <w:p w:rsidR="004E4750" w:rsidRDefault="004E4750">
      <w:pPr>
        <w:spacing w:line="360" w:lineRule="auto"/>
        <w:ind w:left="720" w:hanging="720"/>
        <w:jc w:val="both"/>
        <w:rPr>
          <w:b/>
          <w:sz w:val="24"/>
          <w:szCs w:val="24"/>
          <w:highlight w:val="white"/>
        </w:rPr>
      </w:pPr>
    </w:p>
    <w:p w:rsidR="004E4750" w:rsidRDefault="000D2971">
      <w:pPr>
        <w:spacing w:line="360" w:lineRule="auto"/>
        <w:ind w:left="720" w:hanging="720"/>
        <w:jc w:val="both"/>
        <w:rPr>
          <w:b/>
          <w:sz w:val="24"/>
          <w:szCs w:val="24"/>
          <w:highlight w:val="white"/>
        </w:rPr>
      </w:pPr>
      <w:r>
        <w:rPr>
          <w:b/>
          <w:sz w:val="24"/>
          <w:szCs w:val="24"/>
          <w:highlight w:val="white"/>
        </w:rPr>
        <w:t xml:space="preserve">ASSOCIATION RULE </w:t>
      </w:r>
      <w:proofErr w:type="gramStart"/>
      <w:r>
        <w:rPr>
          <w:b/>
          <w:sz w:val="24"/>
          <w:szCs w:val="24"/>
          <w:highlight w:val="white"/>
        </w:rPr>
        <w:t>LEARNING :</w:t>
      </w:r>
      <w:proofErr w:type="gramEnd"/>
      <w:r>
        <w:rPr>
          <w:b/>
          <w:sz w:val="24"/>
          <w:szCs w:val="24"/>
          <w:highlight w:val="white"/>
        </w:rPr>
        <w:t xml:space="preserve"> </w:t>
      </w:r>
    </w:p>
    <w:p w:rsidR="004E4750" w:rsidRDefault="000D2971">
      <w:pPr>
        <w:spacing w:line="360" w:lineRule="auto"/>
        <w:jc w:val="both"/>
        <w:rPr>
          <w:color w:val="333333"/>
          <w:sz w:val="24"/>
          <w:szCs w:val="24"/>
          <w:highlight w:val="white"/>
        </w:rPr>
      </w:pPr>
      <w:r>
        <w:rPr>
          <w:color w:val="333333"/>
          <w:sz w:val="24"/>
          <w:szCs w:val="24"/>
          <w:highlight w:val="white"/>
        </w:rPr>
        <w:t xml:space="preserve">Associative rule learning is a category of unsupervised learning that examines the dependency relationship between two data items and maps them appropriately so that benefit may be gained. It does so by looking for any relevant relationships or </w:t>
      </w:r>
      <w:proofErr w:type="gramStart"/>
      <w:r>
        <w:rPr>
          <w:color w:val="333333"/>
          <w:sz w:val="24"/>
          <w:szCs w:val="24"/>
          <w:highlight w:val="white"/>
        </w:rPr>
        <w:t>linkages  among</w:t>
      </w:r>
      <w:proofErr w:type="gramEnd"/>
      <w:r>
        <w:rPr>
          <w:color w:val="333333"/>
          <w:sz w:val="24"/>
          <w:szCs w:val="24"/>
          <w:highlight w:val="white"/>
        </w:rPr>
        <w:t xml:space="preserve"> the dataset's variables. It </w:t>
      </w:r>
      <w:proofErr w:type="gramStart"/>
      <w:r>
        <w:rPr>
          <w:color w:val="333333"/>
          <w:sz w:val="24"/>
          <w:szCs w:val="24"/>
          <w:highlight w:val="white"/>
        </w:rPr>
        <w:t>also  uses</w:t>
      </w:r>
      <w:proofErr w:type="gramEnd"/>
      <w:r>
        <w:rPr>
          <w:color w:val="333333"/>
          <w:sz w:val="24"/>
          <w:szCs w:val="24"/>
          <w:highlight w:val="white"/>
        </w:rPr>
        <w:t xml:space="preserve"> a variety of criteria to look for intriguing connections between the database's variables.</w:t>
      </w:r>
    </w:p>
    <w:p w:rsidR="004E4750" w:rsidRDefault="004E4750">
      <w:pPr>
        <w:spacing w:line="360" w:lineRule="auto"/>
        <w:jc w:val="both"/>
        <w:rPr>
          <w:color w:val="333333"/>
          <w:sz w:val="24"/>
          <w:szCs w:val="24"/>
          <w:highlight w:val="white"/>
        </w:rPr>
      </w:pPr>
    </w:p>
    <w:p w:rsidR="004E4750" w:rsidRDefault="000D2971">
      <w:pPr>
        <w:spacing w:after="0" w:line="360" w:lineRule="auto"/>
        <w:jc w:val="both"/>
        <w:rPr>
          <w:b/>
          <w:color w:val="333333"/>
          <w:sz w:val="26"/>
          <w:szCs w:val="26"/>
          <w:highlight w:val="white"/>
        </w:rPr>
      </w:pPr>
      <w:proofErr w:type="gramStart"/>
      <w:r>
        <w:rPr>
          <w:b/>
          <w:color w:val="333333"/>
          <w:sz w:val="26"/>
          <w:szCs w:val="26"/>
          <w:highlight w:val="white"/>
        </w:rPr>
        <w:t>Working:-</w:t>
      </w:r>
      <w:proofErr w:type="gramEnd"/>
      <w:r>
        <w:rPr>
          <w:b/>
          <w:color w:val="333333"/>
          <w:sz w:val="26"/>
          <w:szCs w:val="26"/>
          <w:highlight w:val="white"/>
        </w:rPr>
        <w:t xml:space="preserve"> </w:t>
      </w:r>
    </w:p>
    <w:p w:rsidR="004E4750" w:rsidRDefault="004E4750">
      <w:pPr>
        <w:spacing w:line="360" w:lineRule="auto"/>
        <w:jc w:val="both"/>
        <w:rPr>
          <w:color w:val="333333"/>
          <w:sz w:val="24"/>
          <w:szCs w:val="24"/>
          <w:highlight w:val="white"/>
        </w:rPr>
      </w:pPr>
    </w:p>
    <w:p w:rsidR="004E4750" w:rsidRDefault="000D2971">
      <w:pPr>
        <w:spacing w:line="360" w:lineRule="auto"/>
        <w:jc w:val="both"/>
        <w:rPr>
          <w:color w:val="333333"/>
          <w:sz w:val="24"/>
          <w:szCs w:val="24"/>
          <w:highlight w:val="white"/>
        </w:rPr>
      </w:pPr>
      <w:r>
        <w:rPr>
          <w:color w:val="333333"/>
          <w:sz w:val="24"/>
          <w:szCs w:val="24"/>
          <w:highlight w:val="white"/>
        </w:rPr>
        <w:t>Association learning works on the if-else concept.</w:t>
      </w:r>
    </w:p>
    <w:p w:rsidR="004E4750" w:rsidRDefault="000D2971">
      <w:pPr>
        <w:spacing w:line="360" w:lineRule="auto"/>
        <w:jc w:val="both"/>
        <w:rPr>
          <w:color w:val="333333"/>
          <w:sz w:val="24"/>
          <w:szCs w:val="24"/>
          <w:highlight w:val="white"/>
        </w:rPr>
      </w:pPr>
      <w:r>
        <w:rPr>
          <w:noProof/>
          <w:color w:val="333333"/>
          <w:sz w:val="24"/>
          <w:szCs w:val="24"/>
          <w:highlight w:val="white"/>
        </w:rPr>
        <w:drawing>
          <wp:inline distT="114300" distB="114300" distL="114300" distR="114300">
            <wp:extent cx="2083118" cy="649087"/>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083118" cy="649087"/>
                    </a:xfrm>
                    <a:prstGeom prst="rect">
                      <a:avLst/>
                    </a:prstGeom>
                    <a:ln/>
                  </pic:spPr>
                </pic:pic>
              </a:graphicData>
            </a:graphic>
          </wp:inline>
        </w:drawing>
      </w:r>
    </w:p>
    <w:p w:rsidR="004E4750" w:rsidRDefault="000D2971">
      <w:pPr>
        <w:spacing w:line="360" w:lineRule="auto"/>
        <w:jc w:val="both"/>
        <w:rPr>
          <w:color w:val="333333"/>
          <w:sz w:val="24"/>
          <w:szCs w:val="24"/>
          <w:highlight w:val="white"/>
        </w:rPr>
      </w:pPr>
      <w:r>
        <w:rPr>
          <w:color w:val="333333"/>
          <w:sz w:val="24"/>
          <w:szCs w:val="24"/>
          <w:highlight w:val="white"/>
        </w:rPr>
        <w:t xml:space="preserve">                      Fig 4.3</w:t>
      </w:r>
    </w:p>
    <w:p w:rsidR="004E4750" w:rsidRDefault="000D2971">
      <w:pPr>
        <w:spacing w:line="360" w:lineRule="auto"/>
        <w:jc w:val="both"/>
        <w:rPr>
          <w:color w:val="333333"/>
          <w:sz w:val="24"/>
          <w:szCs w:val="24"/>
          <w:highlight w:val="white"/>
        </w:rPr>
      </w:pPr>
      <w:r>
        <w:rPr>
          <w:color w:val="333333"/>
          <w:sz w:val="24"/>
          <w:szCs w:val="24"/>
          <w:highlight w:val="white"/>
        </w:rPr>
        <w:t>The If element of association is called the Antecedent.</w:t>
      </w:r>
    </w:p>
    <w:p w:rsidR="004E4750" w:rsidRDefault="000D2971">
      <w:pPr>
        <w:spacing w:line="360" w:lineRule="auto"/>
        <w:jc w:val="both"/>
        <w:rPr>
          <w:color w:val="333333"/>
          <w:sz w:val="24"/>
          <w:szCs w:val="24"/>
          <w:highlight w:val="white"/>
        </w:rPr>
      </w:pPr>
      <w:r>
        <w:rPr>
          <w:color w:val="333333"/>
          <w:sz w:val="24"/>
          <w:szCs w:val="24"/>
          <w:highlight w:val="white"/>
        </w:rPr>
        <w:t>The Then statement is called the Consequent.</w:t>
      </w:r>
    </w:p>
    <w:p w:rsidR="004E4750" w:rsidRDefault="000D2971">
      <w:pPr>
        <w:spacing w:line="360" w:lineRule="auto"/>
        <w:jc w:val="both"/>
        <w:rPr>
          <w:color w:val="333333"/>
          <w:sz w:val="24"/>
          <w:szCs w:val="24"/>
          <w:highlight w:val="white"/>
        </w:rPr>
      </w:pPr>
      <w:r>
        <w:rPr>
          <w:color w:val="333333"/>
          <w:sz w:val="24"/>
          <w:szCs w:val="24"/>
          <w:highlight w:val="white"/>
        </w:rPr>
        <w:t>This type of relationship is called Single Cardinality.</w:t>
      </w:r>
    </w:p>
    <w:p w:rsidR="004E4750" w:rsidRDefault="000D2971">
      <w:pPr>
        <w:spacing w:line="360" w:lineRule="auto"/>
        <w:jc w:val="both"/>
        <w:rPr>
          <w:color w:val="333333"/>
          <w:sz w:val="24"/>
          <w:szCs w:val="24"/>
          <w:highlight w:val="white"/>
        </w:rPr>
      </w:pPr>
      <w:r>
        <w:rPr>
          <w:color w:val="333333"/>
          <w:sz w:val="24"/>
          <w:szCs w:val="24"/>
          <w:highlight w:val="white"/>
        </w:rPr>
        <w:t>The key parameters to find the association is:</w:t>
      </w:r>
    </w:p>
    <w:p w:rsidR="004E4750" w:rsidRDefault="000D2971">
      <w:pPr>
        <w:numPr>
          <w:ilvl w:val="0"/>
          <w:numId w:val="8"/>
        </w:numPr>
        <w:spacing w:after="0" w:line="360" w:lineRule="auto"/>
        <w:jc w:val="both"/>
        <w:rPr>
          <w:b/>
          <w:color w:val="333333"/>
          <w:sz w:val="24"/>
          <w:szCs w:val="24"/>
          <w:highlight w:val="white"/>
        </w:rPr>
      </w:pPr>
      <w:r>
        <w:rPr>
          <w:b/>
          <w:color w:val="333333"/>
          <w:sz w:val="24"/>
          <w:szCs w:val="24"/>
          <w:highlight w:val="white"/>
        </w:rPr>
        <w:t xml:space="preserve">Support, </w:t>
      </w:r>
    </w:p>
    <w:p w:rsidR="004E4750" w:rsidRDefault="000D2971">
      <w:pPr>
        <w:numPr>
          <w:ilvl w:val="0"/>
          <w:numId w:val="8"/>
        </w:numPr>
        <w:spacing w:after="0" w:line="360" w:lineRule="auto"/>
        <w:jc w:val="both"/>
        <w:rPr>
          <w:b/>
          <w:color w:val="333333"/>
          <w:sz w:val="24"/>
          <w:szCs w:val="24"/>
          <w:highlight w:val="white"/>
        </w:rPr>
      </w:pPr>
      <w:r>
        <w:rPr>
          <w:b/>
          <w:color w:val="333333"/>
          <w:sz w:val="24"/>
          <w:szCs w:val="24"/>
          <w:highlight w:val="white"/>
        </w:rPr>
        <w:t>Confidence and</w:t>
      </w:r>
    </w:p>
    <w:p w:rsidR="004E4750" w:rsidRDefault="000D2971">
      <w:pPr>
        <w:numPr>
          <w:ilvl w:val="0"/>
          <w:numId w:val="8"/>
        </w:numPr>
        <w:spacing w:line="360" w:lineRule="auto"/>
        <w:jc w:val="both"/>
        <w:rPr>
          <w:b/>
          <w:color w:val="333333"/>
          <w:sz w:val="24"/>
          <w:szCs w:val="24"/>
          <w:highlight w:val="white"/>
        </w:rPr>
      </w:pPr>
      <w:r>
        <w:rPr>
          <w:b/>
          <w:color w:val="333333"/>
          <w:sz w:val="24"/>
          <w:szCs w:val="24"/>
          <w:highlight w:val="white"/>
        </w:rPr>
        <w:t>Lift</w:t>
      </w:r>
    </w:p>
    <w:p w:rsidR="004E4750" w:rsidRDefault="000D2971">
      <w:pPr>
        <w:shd w:val="clear" w:color="auto" w:fill="FFFFFF"/>
        <w:spacing w:before="240" w:after="240" w:line="360" w:lineRule="auto"/>
        <w:jc w:val="both"/>
        <w:rPr>
          <w:b/>
          <w:color w:val="333333"/>
          <w:sz w:val="24"/>
          <w:szCs w:val="24"/>
          <w:highlight w:val="white"/>
          <w:u w:val="single"/>
        </w:rPr>
      </w:pPr>
      <w:r>
        <w:rPr>
          <w:b/>
          <w:color w:val="333333"/>
          <w:sz w:val="24"/>
          <w:szCs w:val="24"/>
          <w:highlight w:val="white"/>
          <w:u w:val="single"/>
        </w:rPr>
        <w:t>Support</w:t>
      </w:r>
    </w:p>
    <w:p w:rsidR="004E4750" w:rsidRDefault="000D2971">
      <w:pPr>
        <w:shd w:val="clear" w:color="auto" w:fill="FFFFFF"/>
        <w:spacing w:before="240" w:after="240" w:line="360" w:lineRule="auto"/>
        <w:jc w:val="both"/>
        <w:rPr>
          <w:color w:val="333333"/>
          <w:sz w:val="24"/>
          <w:szCs w:val="24"/>
          <w:highlight w:val="white"/>
        </w:rPr>
      </w:pPr>
      <w:r>
        <w:rPr>
          <w:color w:val="333333"/>
          <w:sz w:val="24"/>
          <w:szCs w:val="24"/>
          <w:highlight w:val="white"/>
        </w:rPr>
        <w:t>The frequency of X, or the frequency with which a certain item shows up in the dataset, is known as support. The amount of the transaction T that is made up of the itemset X is what we use to calculate this value. The following may be expressed for transactions T if X datasets exist:</w:t>
      </w:r>
    </w:p>
    <w:p w:rsidR="004E4750" w:rsidRDefault="000D2971">
      <w:pPr>
        <w:spacing w:line="360" w:lineRule="auto"/>
        <w:jc w:val="both"/>
        <w:rPr>
          <w:color w:val="333333"/>
          <w:sz w:val="24"/>
          <w:szCs w:val="24"/>
          <w:highlight w:val="white"/>
        </w:rPr>
      </w:pPr>
      <w:r>
        <w:rPr>
          <w:noProof/>
          <w:color w:val="333333"/>
          <w:sz w:val="24"/>
          <w:szCs w:val="24"/>
          <w:highlight w:val="white"/>
        </w:rPr>
        <w:drawing>
          <wp:inline distT="114300" distB="114300" distL="114300" distR="114300">
            <wp:extent cx="1330643" cy="447675"/>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1330643" cy="447675"/>
                    </a:xfrm>
                    <a:prstGeom prst="rect">
                      <a:avLst/>
                    </a:prstGeom>
                    <a:ln/>
                  </pic:spPr>
                </pic:pic>
              </a:graphicData>
            </a:graphic>
          </wp:inline>
        </w:drawing>
      </w:r>
    </w:p>
    <w:p w:rsidR="004E4750" w:rsidRDefault="000D2971">
      <w:pPr>
        <w:spacing w:line="360" w:lineRule="auto"/>
        <w:jc w:val="both"/>
        <w:rPr>
          <w:b/>
          <w:color w:val="333333"/>
          <w:sz w:val="24"/>
          <w:szCs w:val="24"/>
          <w:highlight w:val="white"/>
          <w:u w:val="single"/>
        </w:rPr>
      </w:pPr>
      <w:r>
        <w:rPr>
          <w:b/>
          <w:color w:val="333333"/>
          <w:sz w:val="24"/>
          <w:szCs w:val="24"/>
          <w:highlight w:val="white"/>
          <w:u w:val="single"/>
        </w:rPr>
        <w:t>Confidence</w:t>
      </w:r>
    </w:p>
    <w:p w:rsidR="004E4750" w:rsidRDefault="000D2971">
      <w:pPr>
        <w:spacing w:line="360" w:lineRule="auto"/>
        <w:jc w:val="both"/>
        <w:rPr>
          <w:color w:val="333333"/>
          <w:sz w:val="24"/>
          <w:szCs w:val="24"/>
          <w:highlight w:val="white"/>
        </w:rPr>
      </w:pPr>
      <w:r>
        <w:rPr>
          <w:color w:val="333333"/>
          <w:sz w:val="24"/>
          <w:szCs w:val="24"/>
          <w:highlight w:val="white"/>
        </w:rPr>
        <w:t>The frequency with which a rule holds true is indicated by its confidence. In other words, number of times X and Y appear in a dataset where X is known. In other words, it's the set of items that include X divided by the number of transactions that include X.</w:t>
      </w:r>
    </w:p>
    <w:p w:rsidR="004E4750" w:rsidRDefault="000D2971">
      <w:pPr>
        <w:spacing w:line="360" w:lineRule="auto"/>
        <w:jc w:val="both"/>
        <w:rPr>
          <w:color w:val="333333"/>
          <w:sz w:val="24"/>
          <w:szCs w:val="24"/>
          <w:highlight w:val="white"/>
        </w:rPr>
      </w:pPr>
      <w:r>
        <w:rPr>
          <w:noProof/>
          <w:color w:val="333333"/>
          <w:sz w:val="24"/>
          <w:szCs w:val="24"/>
          <w:highlight w:val="white"/>
        </w:rPr>
        <w:lastRenderedPageBreak/>
        <w:drawing>
          <wp:inline distT="114300" distB="114300" distL="114300" distR="114300">
            <wp:extent cx="1571625" cy="40005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1571625" cy="400050"/>
                    </a:xfrm>
                    <a:prstGeom prst="rect">
                      <a:avLst/>
                    </a:prstGeom>
                    <a:ln/>
                  </pic:spPr>
                </pic:pic>
              </a:graphicData>
            </a:graphic>
          </wp:inline>
        </w:drawing>
      </w:r>
    </w:p>
    <w:p w:rsidR="004E4750" w:rsidRDefault="000D2971">
      <w:pPr>
        <w:spacing w:line="360" w:lineRule="auto"/>
        <w:jc w:val="both"/>
        <w:rPr>
          <w:b/>
          <w:color w:val="333333"/>
          <w:sz w:val="24"/>
          <w:szCs w:val="24"/>
          <w:highlight w:val="white"/>
          <w:u w:val="single"/>
        </w:rPr>
      </w:pPr>
      <w:r>
        <w:rPr>
          <w:b/>
          <w:color w:val="333333"/>
          <w:sz w:val="24"/>
          <w:szCs w:val="24"/>
          <w:highlight w:val="white"/>
          <w:u w:val="single"/>
        </w:rPr>
        <w:t>Lift</w:t>
      </w:r>
    </w:p>
    <w:p w:rsidR="004E4750" w:rsidRDefault="000D2971">
      <w:pPr>
        <w:spacing w:line="360" w:lineRule="auto"/>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Lift is the Rule strength. It may be determined using the following formula:</w:t>
      </w:r>
    </w:p>
    <w:p w:rsidR="004E4750" w:rsidRDefault="000D2971">
      <w:pPr>
        <w:spacing w:line="360" w:lineRule="auto"/>
        <w:jc w:val="both"/>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drawing>
          <wp:inline distT="114300" distB="114300" distL="114300" distR="114300">
            <wp:extent cx="1571625" cy="42862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571625" cy="428625"/>
                    </a:xfrm>
                    <a:prstGeom prst="rect">
                      <a:avLst/>
                    </a:prstGeom>
                    <a:ln/>
                  </pic:spPr>
                </pic:pic>
              </a:graphicData>
            </a:graphic>
          </wp:inline>
        </w:drawing>
      </w:r>
    </w:p>
    <w:p w:rsidR="004E4750" w:rsidRDefault="000D2971">
      <w:pPr>
        <w:spacing w:line="360" w:lineRule="auto"/>
        <w:jc w:val="both"/>
        <w:rPr>
          <w:color w:val="333333"/>
          <w:sz w:val="24"/>
          <w:szCs w:val="24"/>
          <w:highlight w:val="white"/>
        </w:rPr>
      </w:pPr>
      <w:r>
        <w:rPr>
          <w:color w:val="333333"/>
          <w:sz w:val="24"/>
          <w:szCs w:val="24"/>
          <w:highlight w:val="white"/>
        </w:rPr>
        <w:t>If X and Y are independent of each other, Lift is the ratio between the actual support measure and the predicted support. It can be one of three things:</w:t>
      </w:r>
    </w:p>
    <w:p w:rsidR="004E4750" w:rsidRDefault="000D2971">
      <w:pPr>
        <w:numPr>
          <w:ilvl w:val="0"/>
          <w:numId w:val="1"/>
        </w:numPr>
        <w:pBdr>
          <w:top w:val="none" w:sz="0" w:space="2" w:color="auto"/>
          <w:bottom w:val="none" w:sz="0" w:space="2" w:color="auto"/>
          <w:right w:val="none" w:sz="0" w:space="2" w:color="auto"/>
          <w:between w:val="none" w:sz="0" w:space="2" w:color="auto"/>
        </w:pBdr>
        <w:shd w:val="clear" w:color="auto" w:fill="FFFFFF"/>
        <w:spacing w:before="300" w:after="0" w:line="360" w:lineRule="auto"/>
        <w:jc w:val="both"/>
        <w:rPr>
          <w:color w:val="000000"/>
          <w:highlight w:val="white"/>
        </w:rPr>
      </w:pPr>
      <w:r>
        <w:rPr>
          <w:sz w:val="24"/>
          <w:szCs w:val="24"/>
          <w:highlight w:val="white"/>
        </w:rPr>
        <w:t xml:space="preserve"> </w:t>
      </w:r>
      <w:r>
        <w:rPr>
          <w:b/>
          <w:sz w:val="24"/>
          <w:szCs w:val="24"/>
          <w:highlight w:val="white"/>
        </w:rPr>
        <w:t>Lift = 1</w:t>
      </w:r>
      <w:r>
        <w:rPr>
          <w:sz w:val="24"/>
          <w:szCs w:val="24"/>
          <w:highlight w:val="white"/>
        </w:rPr>
        <w:t>: The probability of occurrence of antecedent and consequent is independent of each other.</w:t>
      </w:r>
    </w:p>
    <w:p w:rsidR="004E4750" w:rsidRDefault="000D2971">
      <w:pPr>
        <w:numPr>
          <w:ilvl w:val="0"/>
          <w:numId w:val="1"/>
        </w:numPr>
        <w:pBdr>
          <w:top w:val="none" w:sz="0" w:space="2" w:color="auto"/>
          <w:bottom w:val="none" w:sz="0" w:space="2" w:color="auto"/>
          <w:right w:val="none" w:sz="0" w:space="2" w:color="auto"/>
          <w:between w:val="none" w:sz="0" w:space="2" w:color="auto"/>
        </w:pBdr>
        <w:shd w:val="clear" w:color="auto" w:fill="FFFFFF"/>
        <w:spacing w:after="0" w:line="360" w:lineRule="auto"/>
        <w:jc w:val="both"/>
        <w:rPr>
          <w:color w:val="000000"/>
          <w:highlight w:val="white"/>
        </w:rPr>
      </w:pPr>
      <w:r>
        <w:rPr>
          <w:b/>
          <w:sz w:val="24"/>
          <w:szCs w:val="24"/>
          <w:highlight w:val="white"/>
        </w:rPr>
        <w:t>Lift &gt; 1</w:t>
      </w:r>
      <w:r>
        <w:rPr>
          <w:sz w:val="24"/>
          <w:szCs w:val="24"/>
          <w:highlight w:val="white"/>
        </w:rPr>
        <w:t xml:space="preserve">: It determines the degree to which the two </w:t>
      </w:r>
      <w:proofErr w:type="spellStart"/>
      <w:r>
        <w:rPr>
          <w:sz w:val="24"/>
          <w:szCs w:val="24"/>
          <w:highlight w:val="white"/>
        </w:rPr>
        <w:t>itemsets</w:t>
      </w:r>
      <w:proofErr w:type="spellEnd"/>
      <w:r>
        <w:rPr>
          <w:sz w:val="24"/>
          <w:szCs w:val="24"/>
          <w:highlight w:val="white"/>
        </w:rPr>
        <w:t xml:space="preserve"> are dependent on each other.</w:t>
      </w:r>
    </w:p>
    <w:p w:rsidR="004E4750" w:rsidRDefault="000D2971">
      <w:pPr>
        <w:numPr>
          <w:ilvl w:val="0"/>
          <w:numId w:val="1"/>
        </w:numPr>
        <w:pBdr>
          <w:top w:val="none" w:sz="0" w:space="2" w:color="auto"/>
          <w:bottom w:val="none" w:sz="0" w:space="2" w:color="auto"/>
          <w:right w:val="none" w:sz="0" w:space="2" w:color="auto"/>
          <w:between w:val="none" w:sz="0" w:space="2" w:color="auto"/>
        </w:pBdr>
        <w:shd w:val="clear" w:color="auto" w:fill="FFFFFF"/>
        <w:spacing w:after="240" w:line="360" w:lineRule="auto"/>
        <w:jc w:val="both"/>
        <w:rPr>
          <w:color w:val="000000"/>
          <w:highlight w:val="white"/>
        </w:rPr>
      </w:pPr>
      <w:r>
        <w:rPr>
          <w:b/>
          <w:sz w:val="24"/>
          <w:szCs w:val="24"/>
          <w:highlight w:val="white"/>
        </w:rPr>
        <w:t>Lift &lt; 1</w:t>
      </w:r>
      <w:r>
        <w:rPr>
          <w:sz w:val="24"/>
          <w:szCs w:val="24"/>
          <w:highlight w:val="white"/>
        </w:rPr>
        <w:t>: It tells us that one item is a substitute for other items, which means one item hurts another.</w:t>
      </w:r>
    </w:p>
    <w:p w:rsidR="004E4750" w:rsidRDefault="000D2971">
      <w:pPr>
        <w:spacing w:line="360" w:lineRule="auto"/>
        <w:jc w:val="both"/>
        <w:rPr>
          <w:b/>
          <w:sz w:val="24"/>
          <w:szCs w:val="24"/>
          <w:highlight w:val="white"/>
        </w:rPr>
      </w:pPr>
      <w:proofErr w:type="spellStart"/>
      <w:r>
        <w:rPr>
          <w:b/>
          <w:sz w:val="24"/>
          <w:szCs w:val="24"/>
          <w:highlight w:val="white"/>
        </w:rPr>
        <w:t>Apriori</w:t>
      </w:r>
      <w:proofErr w:type="spellEnd"/>
      <w:r>
        <w:rPr>
          <w:b/>
          <w:sz w:val="24"/>
          <w:szCs w:val="24"/>
          <w:highlight w:val="white"/>
        </w:rPr>
        <w:t xml:space="preserve"> Model specifications:</w:t>
      </w:r>
    </w:p>
    <w:p w:rsidR="004E4750" w:rsidRDefault="000D2971">
      <w:pPr>
        <w:spacing w:line="360" w:lineRule="auto"/>
        <w:jc w:val="both"/>
        <w:rPr>
          <w:sz w:val="24"/>
          <w:szCs w:val="24"/>
          <w:highlight w:val="white"/>
        </w:rPr>
      </w:pPr>
      <w:r>
        <w:rPr>
          <w:sz w:val="24"/>
          <w:szCs w:val="24"/>
          <w:highlight w:val="white"/>
        </w:rPr>
        <w:t xml:space="preserve">In this project, we have used the </w:t>
      </w:r>
      <w:proofErr w:type="spellStart"/>
      <w:r>
        <w:rPr>
          <w:sz w:val="24"/>
          <w:szCs w:val="24"/>
          <w:highlight w:val="white"/>
        </w:rPr>
        <w:t>Apriori</w:t>
      </w:r>
      <w:proofErr w:type="spellEnd"/>
      <w:r>
        <w:rPr>
          <w:sz w:val="24"/>
          <w:szCs w:val="24"/>
          <w:highlight w:val="white"/>
        </w:rPr>
        <w:t xml:space="preserve"> model for recommending the medicine combination that the customer is most likely to buy.</w:t>
      </w:r>
    </w:p>
    <w:p w:rsidR="004E4750" w:rsidRDefault="000D2971">
      <w:pPr>
        <w:spacing w:line="360" w:lineRule="auto"/>
        <w:jc w:val="both"/>
        <w:rPr>
          <w:sz w:val="24"/>
          <w:szCs w:val="24"/>
          <w:highlight w:val="white"/>
        </w:rPr>
      </w:pPr>
      <w:r>
        <w:rPr>
          <w:sz w:val="24"/>
          <w:szCs w:val="24"/>
          <w:highlight w:val="white"/>
        </w:rPr>
        <w:t xml:space="preserve">The </w:t>
      </w:r>
      <w:proofErr w:type="spellStart"/>
      <w:r>
        <w:rPr>
          <w:sz w:val="24"/>
          <w:szCs w:val="24"/>
          <w:highlight w:val="white"/>
        </w:rPr>
        <w:t>Apriori</w:t>
      </w:r>
      <w:proofErr w:type="spellEnd"/>
      <w:r>
        <w:rPr>
          <w:sz w:val="24"/>
          <w:szCs w:val="24"/>
          <w:highlight w:val="white"/>
        </w:rPr>
        <w:t xml:space="preserve"> algorithm, given by </w:t>
      </w:r>
      <w:proofErr w:type="spellStart"/>
      <w:proofErr w:type="gramStart"/>
      <w:r>
        <w:rPr>
          <w:sz w:val="24"/>
          <w:szCs w:val="24"/>
          <w:highlight w:val="white"/>
        </w:rPr>
        <w:t>R.Agrawal</w:t>
      </w:r>
      <w:proofErr w:type="spellEnd"/>
      <w:proofErr w:type="gramEnd"/>
      <w:r>
        <w:rPr>
          <w:sz w:val="24"/>
          <w:szCs w:val="24"/>
          <w:highlight w:val="white"/>
        </w:rPr>
        <w:t xml:space="preserve"> and Srikant in the year 1994, uses recurrent </w:t>
      </w:r>
      <w:proofErr w:type="spellStart"/>
      <w:r>
        <w:rPr>
          <w:sz w:val="24"/>
          <w:szCs w:val="24"/>
          <w:highlight w:val="white"/>
        </w:rPr>
        <w:t>itemsets</w:t>
      </w:r>
      <w:proofErr w:type="spellEnd"/>
      <w:r>
        <w:rPr>
          <w:sz w:val="24"/>
          <w:szCs w:val="24"/>
          <w:highlight w:val="white"/>
        </w:rPr>
        <w:t xml:space="preserve"> to develop association rules. It is mainly designed to work on databases that contain transactions. Using these rules, it is possible to determine how strongly or how weakly these objects are connected.</w:t>
      </w:r>
    </w:p>
    <w:p w:rsidR="004E4750" w:rsidRDefault="000D2971">
      <w:pPr>
        <w:spacing w:line="360" w:lineRule="auto"/>
        <w:jc w:val="both"/>
        <w:rPr>
          <w:sz w:val="24"/>
          <w:szCs w:val="24"/>
        </w:rPr>
      </w:pPr>
      <w:r>
        <w:rPr>
          <w:sz w:val="24"/>
          <w:szCs w:val="24"/>
          <w:highlight w:val="white"/>
        </w:rPr>
        <w:t xml:space="preserve">To calculate the associations effectively, the </w:t>
      </w:r>
      <w:proofErr w:type="spellStart"/>
      <w:r>
        <w:rPr>
          <w:sz w:val="24"/>
          <w:szCs w:val="24"/>
          <w:highlight w:val="white"/>
        </w:rPr>
        <w:t>Apriori</w:t>
      </w:r>
      <w:proofErr w:type="spellEnd"/>
      <w:r>
        <w:rPr>
          <w:sz w:val="24"/>
          <w:szCs w:val="24"/>
          <w:highlight w:val="white"/>
        </w:rPr>
        <w:t xml:space="preserve"> algorithm uses a Hash tree and a breadth-first search to find frequent items from a large dataset, </w:t>
      </w:r>
      <w:proofErr w:type="spellStart"/>
      <w:proofErr w:type="gramStart"/>
      <w:r>
        <w:rPr>
          <w:sz w:val="24"/>
          <w:szCs w:val="24"/>
          <w:highlight w:val="white"/>
        </w:rPr>
        <w:t>iteratively,</w:t>
      </w:r>
      <w:r>
        <w:rPr>
          <w:sz w:val="24"/>
          <w:szCs w:val="24"/>
        </w:rPr>
        <w:t>often</w:t>
      </w:r>
      <w:proofErr w:type="spellEnd"/>
      <w:proofErr w:type="gramEnd"/>
      <w:r>
        <w:rPr>
          <w:sz w:val="24"/>
          <w:szCs w:val="24"/>
        </w:rPr>
        <w:t xml:space="preserve"> known as level-wise search, in which k-frequent </w:t>
      </w:r>
      <w:proofErr w:type="spellStart"/>
      <w:r>
        <w:rPr>
          <w:sz w:val="24"/>
          <w:szCs w:val="24"/>
        </w:rPr>
        <w:t>itemsets</w:t>
      </w:r>
      <w:proofErr w:type="spellEnd"/>
      <w:r>
        <w:rPr>
          <w:sz w:val="24"/>
          <w:szCs w:val="24"/>
        </w:rPr>
        <w:t xml:space="preserve"> are used to find k+1 </w:t>
      </w:r>
      <w:proofErr w:type="spellStart"/>
      <w:r>
        <w:rPr>
          <w:sz w:val="24"/>
          <w:szCs w:val="24"/>
        </w:rPr>
        <w:t>itemsets</w:t>
      </w:r>
      <w:proofErr w:type="spellEnd"/>
      <w:r>
        <w:rPr>
          <w:sz w:val="24"/>
          <w:szCs w:val="24"/>
        </w:rPr>
        <w:t>.</w:t>
      </w:r>
    </w:p>
    <w:p w:rsidR="004E4750" w:rsidRDefault="000D2971">
      <w:pPr>
        <w:spacing w:after="0" w:line="360" w:lineRule="auto"/>
        <w:jc w:val="both"/>
        <w:rPr>
          <w:sz w:val="24"/>
          <w:szCs w:val="24"/>
        </w:rPr>
      </w:pPr>
      <w:r>
        <w:rPr>
          <w:sz w:val="24"/>
          <w:szCs w:val="24"/>
        </w:rPr>
        <w:t xml:space="preserve">An important attribute called the </w:t>
      </w:r>
      <w:proofErr w:type="spellStart"/>
      <w:r>
        <w:rPr>
          <w:sz w:val="24"/>
          <w:szCs w:val="24"/>
        </w:rPr>
        <w:t>Apriori</w:t>
      </w:r>
      <w:proofErr w:type="spellEnd"/>
      <w:r>
        <w:rPr>
          <w:sz w:val="24"/>
          <w:szCs w:val="24"/>
        </w:rPr>
        <w:t xml:space="preserve"> property is utilized to improve the efficiency of level-wise generation of frequent </w:t>
      </w:r>
      <w:proofErr w:type="spellStart"/>
      <w:r>
        <w:rPr>
          <w:sz w:val="24"/>
          <w:szCs w:val="24"/>
        </w:rPr>
        <w:t>itemsets</w:t>
      </w:r>
      <w:proofErr w:type="spellEnd"/>
      <w:r>
        <w:rPr>
          <w:sz w:val="24"/>
          <w:szCs w:val="24"/>
        </w:rPr>
        <w:t xml:space="preserve"> by minimizing the search space.</w:t>
      </w:r>
    </w:p>
    <w:p w:rsidR="004E4750" w:rsidRDefault="004E4750">
      <w:pPr>
        <w:spacing w:after="0" w:line="360" w:lineRule="auto"/>
        <w:jc w:val="both"/>
        <w:rPr>
          <w:sz w:val="24"/>
          <w:szCs w:val="24"/>
        </w:rPr>
      </w:pPr>
    </w:p>
    <w:p w:rsidR="004E4750" w:rsidRDefault="000D2971">
      <w:pPr>
        <w:spacing w:after="0" w:line="360" w:lineRule="auto"/>
        <w:jc w:val="both"/>
        <w:rPr>
          <w:sz w:val="24"/>
          <w:szCs w:val="24"/>
        </w:rPr>
      </w:pPr>
      <w:proofErr w:type="spellStart"/>
      <w:r>
        <w:rPr>
          <w:b/>
          <w:sz w:val="24"/>
          <w:szCs w:val="24"/>
        </w:rPr>
        <w:t>Apriori</w:t>
      </w:r>
      <w:proofErr w:type="spellEnd"/>
      <w:r>
        <w:rPr>
          <w:b/>
          <w:sz w:val="24"/>
          <w:szCs w:val="24"/>
        </w:rPr>
        <w:t xml:space="preserve"> Property</w:t>
      </w:r>
      <w:r>
        <w:rPr>
          <w:sz w:val="24"/>
          <w:szCs w:val="24"/>
        </w:rPr>
        <w:t xml:space="preserve"> is a term that refers to a property that exists before it.</w:t>
      </w:r>
    </w:p>
    <w:p w:rsidR="004E4750" w:rsidRDefault="004E4750">
      <w:pPr>
        <w:spacing w:after="0" w:line="360" w:lineRule="auto"/>
        <w:jc w:val="both"/>
        <w:rPr>
          <w:sz w:val="24"/>
          <w:szCs w:val="24"/>
        </w:rPr>
      </w:pPr>
    </w:p>
    <w:p w:rsidR="004E4750" w:rsidRDefault="000D2971">
      <w:pPr>
        <w:spacing w:after="0" w:line="360" w:lineRule="auto"/>
        <w:jc w:val="both"/>
        <w:rPr>
          <w:sz w:val="24"/>
          <w:szCs w:val="24"/>
        </w:rPr>
      </w:pPr>
      <w:r>
        <w:rPr>
          <w:sz w:val="24"/>
          <w:szCs w:val="24"/>
        </w:rPr>
        <w:lastRenderedPageBreak/>
        <w:t xml:space="preserve">All subsets of the frequent itemset that aren't empty must be frequent. The anti-monotonicity of the support measure is a crucial concept in the </w:t>
      </w:r>
      <w:proofErr w:type="spellStart"/>
      <w:r>
        <w:rPr>
          <w:sz w:val="24"/>
          <w:szCs w:val="24"/>
        </w:rPr>
        <w:t>Apriori</w:t>
      </w:r>
      <w:proofErr w:type="spellEnd"/>
      <w:r>
        <w:rPr>
          <w:sz w:val="24"/>
          <w:szCs w:val="24"/>
        </w:rPr>
        <w:t xml:space="preserve"> algorithm. </w:t>
      </w:r>
    </w:p>
    <w:p w:rsidR="004E4750" w:rsidRDefault="000D2971">
      <w:pPr>
        <w:spacing w:after="0" w:line="360" w:lineRule="auto"/>
        <w:jc w:val="both"/>
        <w:rPr>
          <w:sz w:val="24"/>
          <w:szCs w:val="24"/>
        </w:rPr>
      </w:pPr>
      <w:r>
        <w:rPr>
          <w:sz w:val="24"/>
          <w:szCs w:val="24"/>
        </w:rPr>
        <w:t xml:space="preserve">In </w:t>
      </w:r>
      <w:proofErr w:type="spellStart"/>
      <w:r>
        <w:rPr>
          <w:sz w:val="24"/>
          <w:szCs w:val="24"/>
        </w:rPr>
        <w:t>Apriori</w:t>
      </w:r>
      <w:proofErr w:type="spellEnd"/>
      <w:r>
        <w:rPr>
          <w:sz w:val="24"/>
          <w:szCs w:val="24"/>
        </w:rPr>
        <w:t>, it is assumed that -</w:t>
      </w:r>
    </w:p>
    <w:p w:rsidR="004E4750" w:rsidRDefault="000D2971">
      <w:pPr>
        <w:spacing w:after="0" w:line="360" w:lineRule="auto"/>
        <w:jc w:val="both"/>
        <w:rPr>
          <w:b/>
          <w:sz w:val="24"/>
          <w:szCs w:val="24"/>
        </w:rPr>
      </w:pPr>
      <w:r>
        <w:rPr>
          <w:b/>
          <w:sz w:val="24"/>
          <w:szCs w:val="24"/>
        </w:rPr>
        <w:t xml:space="preserve">A frequent </w:t>
      </w:r>
      <w:proofErr w:type="spellStart"/>
      <w:r>
        <w:rPr>
          <w:b/>
          <w:sz w:val="24"/>
          <w:szCs w:val="24"/>
        </w:rPr>
        <w:t>itemset's</w:t>
      </w:r>
      <w:proofErr w:type="spellEnd"/>
      <w:r>
        <w:rPr>
          <w:b/>
          <w:sz w:val="24"/>
          <w:szCs w:val="24"/>
        </w:rPr>
        <w:t xml:space="preserve"> subgroups must all be frequent (</w:t>
      </w:r>
      <w:proofErr w:type="spellStart"/>
      <w:r>
        <w:rPr>
          <w:b/>
          <w:sz w:val="24"/>
          <w:szCs w:val="24"/>
        </w:rPr>
        <w:t>Apriori</w:t>
      </w:r>
      <w:proofErr w:type="spellEnd"/>
      <w:r>
        <w:rPr>
          <w:b/>
          <w:sz w:val="24"/>
          <w:szCs w:val="24"/>
        </w:rPr>
        <w:t xml:space="preserve"> property).</w:t>
      </w:r>
    </w:p>
    <w:p w:rsidR="004E4750" w:rsidRDefault="000D2971">
      <w:pPr>
        <w:spacing w:after="0" w:line="360" w:lineRule="auto"/>
        <w:jc w:val="both"/>
        <w:rPr>
          <w:b/>
          <w:sz w:val="24"/>
          <w:szCs w:val="24"/>
        </w:rPr>
      </w:pPr>
      <w:r>
        <w:rPr>
          <w:b/>
          <w:sz w:val="24"/>
          <w:szCs w:val="24"/>
        </w:rPr>
        <w:t>If an itemset is rare, all of its supersets are rare as well.</w:t>
      </w:r>
    </w:p>
    <w:p w:rsidR="004E4750" w:rsidRDefault="004E4750">
      <w:pPr>
        <w:spacing w:line="360" w:lineRule="auto"/>
        <w:jc w:val="both"/>
        <w:rPr>
          <w:b/>
          <w:color w:val="333333"/>
          <w:sz w:val="24"/>
          <w:szCs w:val="24"/>
          <w:highlight w:val="white"/>
        </w:rPr>
      </w:pPr>
    </w:p>
    <w:p w:rsidR="004E4750" w:rsidRDefault="000D2971">
      <w:pPr>
        <w:spacing w:line="360" w:lineRule="auto"/>
        <w:jc w:val="both"/>
        <w:rPr>
          <w:b/>
          <w:sz w:val="24"/>
          <w:szCs w:val="24"/>
          <w:highlight w:val="white"/>
        </w:rPr>
      </w:pPr>
      <w:r>
        <w:rPr>
          <w:b/>
          <w:sz w:val="24"/>
          <w:szCs w:val="24"/>
          <w:highlight w:val="white"/>
        </w:rPr>
        <w:t>What is a Frequent Itemset?</w:t>
      </w:r>
    </w:p>
    <w:p w:rsidR="004E4750" w:rsidRDefault="000D2971">
      <w:pPr>
        <w:spacing w:line="360" w:lineRule="auto"/>
        <w:jc w:val="both"/>
        <w:rPr>
          <w:color w:val="333333"/>
          <w:sz w:val="24"/>
          <w:szCs w:val="24"/>
          <w:highlight w:val="white"/>
        </w:rPr>
      </w:pPr>
      <w:r>
        <w:rPr>
          <w:color w:val="333333"/>
          <w:sz w:val="24"/>
          <w:szCs w:val="24"/>
          <w:highlight w:val="white"/>
        </w:rPr>
        <w:t xml:space="preserve">Frequent </w:t>
      </w:r>
      <w:proofErr w:type="spellStart"/>
      <w:r>
        <w:rPr>
          <w:color w:val="333333"/>
          <w:sz w:val="24"/>
          <w:szCs w:val="24"/>
          <w:highlight w:val="white"/>
        </w:rPr>
        <w:t>itemsets</w:t>
      </w:r>
      <w:proofErr w:type="spellEnd"/>
      <w:r>
        <w:rPr>
          <w:color w:val="333333"/>
          <w:sz w:val="24"/>
          <w:szCs w:val="24"/>
          <w:highlight w:val="white"/>
        </w:rPr>
        <w:t xml:space="preserve"> are ones that receive more support than the threshold limit or otherwise known as user-specified minimum support. In other words, if X and Y are the most common sets collectively, then X and Y should be the most common set separately.</w:t>
      </w:r>
    </w:p>
    <w:p w:rsidR="004E4750" w:rsidRDefault="000D2971">
      <w:pPr>
        <w:spacing w:line="360" w:lineRule="auto"/>
        <w:jc w:val="both"/>
        <w:rPr>
          <w:sz w:val="24"/>
          <w:szCs w:val="24"/>
          <w:highlight w:val="white"/>
        </w:rPr>
      </w:pPr>
      <w:proofErr w:type="spellStart"/>
      <w:r>
        <w:rPr>
          <w:color w:val="333333"/>
          <w:sz w:val="24"/>
          <w:szCs w:val="24"/>
          <w:highlight w:val="white"/>
        </w:rPr>
        <w:t>Eg</w:t>
      </w:r>
      <w:proofErr w:type="spellEnd"/>
      <w:r>
        <w:rPr>
          <w:color w:val="333333"/>
          <w:sz w:val="24"/>
          <w:szCs w:val="24"/>
          <w:highlight w:val="white"/>
        </w:rPr>
        <w:t xml:space="preserve"> - Assume there are 2 </w:t>
      </w:r>
      <w:proofErr w:type="spellStart"/>
      <w:r>
        <w:rPr>
          <w:color w:val="333333"/>
          <w:sz w:val="24"/>
          <w:szCs w:val="24"/>
          <w:highlight w:val="white"/>
        </w:rPr>
        <w:t>itemsets</w:t>
      </w:r>
      <w:proofErr w:type="spellEnd"/>
      <w:r>
        <w:rPr>
          <w:color w:val="333333"/>
          <w:sz w:val="24"/>
          <w:szCs w:val="24"/>
          <w:highlight w:val="white"/>
        </w:rPr>
        <w:t xml:space="preserve"> </w:t>
      </w:r>
      <w:proofErr w:type="gramStart"/>
      <w:r>
        <w:rPr>
          <w:color w:val="333333"/>
          <w:sz w:val="24"/>
          <w:szCs w:val="24"/>
          <w:highlight w:val="white"/>
        </w:rPr>
        <w:t>X{</w:t>
      </w:r>
      <w:proofErr w:type="gramEnd"/>
      <w:r>
        <w:rPr>
          <w:color w:val="333333"/>
          <w:sz w:val="24"/>
          <w:szCs w:val="24"/>
          <w:highlight w:val="white"/>
        </w:rPr>
        <w:t xml:space="preserve">2,4,7,8} and Y{3,4,5,8}. In these two transactions, {4,8} are the frequent </w:t>
      </w:r>
      <w:proofErr w:type="spellStart"/>
      <w:r>
        <w:rPr>
          <w:color w:val="333333"/>
          <w:sz w:val="24"/>
          <w:szCs w:val="24"/>
          <w:highlight w:val="white"/>
        </w:rPr>
        <w:t>itemsets</w:t>
      </w:r>
      <w:proofErr w:type="spellEnd"/>
      <w:r>
        <w:rPr>
          <w:color w:val="333333"/>
          <w:sz w:val="24"/>
          <w:szCs w:val="24"/>
          <w:highlight w:val="white"/>
        </w:rPr>
        <w:t>.</w:t>
      </w:r>
    </w:p>
    <w:p w:rsidR="004E4750" w:rsidRDefault="004E4750">
      <w:pPr>
        <w:spacing w:line="360" w:lineRule="auto"/>
        <w:jc w:val="both"/>
        <w:rPr>
          <w:sz w:val="24"/>
          <w:szCs w:val="24"/>
          <w:highlight w:val="white"/>
        </w:rPr>
      </w:pPr>
    </w:p>
    <w:p w:rsidR="004E4750" w:rsidRDefault="000D2971">
      <w:pPr>
        <w:spacing w:after="0" w:line="360" w:lineRule="auto"/>
        <w:jc w:val="both"/>
        <w:rPr>
          <w:b/>
          <w:sz w:val="24"/>
          <w:szCs w:val="24"/>
          <w:u w:val="single"/>
        </w:rPr>
      </w:pPr>
      <w:r>
        <w:rPr>
          <w:b/>
          <w:sz w:val="24"/>
          <w:szCs w:val="24"/>
          <w:u w:val="single"/>
        </w:rPr>
        <w:t xml:space="preserve">Eclat </w:t>
      </w:r>
      <w:proofErr w:type="gramStart"/>
      <w:r>
        <w:rPr>
          <w:b/>
          <w:sz w:val="24"/>
          <w:szCs w:val="24"/>
          <w:u w:val="single"/>
        </w:rPr>
        <w:t>model :</w:t>
      </w:r>
      <w:proofErr w:type="gramEnd"/>
      <w:r>
        <w:rPr>
          <w:b/>
          <w:sz w:val="24"/>
          <w:szCs w:val="24"/>
          <w:u w:val="single"/>
        </w:rPr>
        <w:t>-</w:t>
      </w:r>
    </w:p>
    <w:p w:rsidR="004E4750" w:rsidRDefault="004E4750">
      <w:pPr>
        <w:spacing w:after="0" w:line="360" w:lineRule="auto"/>
        <w:jc w:val="both"/>
        <w:rPr>
          <w:sz w:val="24"/>
          <w:szCs w:val="24"/>
        </w:rPr>
      </w:pPr>
    </w:p>
    <w:p w:rsidR="004E4750" w:rsidRDefault="000D2971">
      <w:pPr>
        <w:spacing w:after="0" w:line="360" w:lineRule="auto"/>
        <w:jc w:val="both"/>
        <w:rPr>
          <w:sz w:val="24"/>
          <w:szCs w:val="24"/>
        </w:rPr>
      </w:pPr>
      <w:r>
        <w:rPr>
          <w:sz w:val="24"/>
          <w:szCs w:val="24"/>
        </w:rPr>
        <w:t>The ECLAT algorithm stands for Equivalence Class Clustering and bottom-up Lattice Traversal.</w:t>
      </w:r>
    </w:p>
    <w:p w:rsidR="004E4750" w:rsidRDefault="000D2971">
      <w:pPr>
        <w:spacing w:after="0" w:line="360" w:lineRule="auto"/>
        <w:jc w:val="both"/>
        <w:rPr>
          <w:sz w:val="24"/>
          <w:szCs w:val="24"/>
        </w:rPr>
      </w:pPr>
      <w:r>
        <w:rPr>
          <w:sz w:val="24"/>
          <w:szCs w:val="24"/>
        </w:rPr>
        <w:t xml:space="preserve">It is one of the most often used Association Rule mining techniques. It's a more scalable and efficient variant of the </w:t>
      </w:r>
      <w:proofErr w:type="spellStart"/>
      <w:r>
        <w:rPr>
          <w:sz w:val="24"/>
          <w:szCs w:val="24"/>
        </w:rPr>
        <w:t>Apriori</w:t>
      </w:r>
      <w:proofErr w:type="spellEnd"/>
      <w:r>
        <w:rPr>
          <w:sz w:val="24"/>
          <w:szCs w:val="24"/>
        </w:rPr>
        <w:t xml:space="preserve"> method. The </w:t>
      </w:r>
      <w:proofErr w:type="spellStart"/>
      <w:r>
        <w:rPr>
          <w:sz w:val="24"/>
          <w:szCs w:val="24"/>
        </w:rPr>
        <w:t>Apriori</w:t>
      </w:r>
      <w:proofErr w:type="spellEnd"/>
      <w:r>
        <w:rPr>
          <w:sz w:val="24"/>
          <w:szCs w:val="24"/>
        </w:rPr>
        <w:t xml:space="preserve"> method operates in a horizontal sense, simulating a graph's Breadth-First Search, whereas the ECLAT algorithm works in a vertical sense, simulating a graph's Depth-First Search. The ECLAT algorithm is faster than the </w:t>
      </w:r>
      <w:proofErr w:type="spellStart"/>
      <w:r>
        <w:rPr>
          <w:sz w:val="24"/>
          <w:szCs w:val="24"/>
        </w:rPr>
        <w:t>Apriori</w:t>
      </w:r>
      <w:proofErr w:type="spellEnd"/>
      <w:r>
        <w:rPr>
          <w:sz w:val="24"/>
          <w:szCs w:val="24"/>
        </w:rPr>
        <w:t xml:space="preserve"> algorithm because of its vertical approach. </w:t>
      </w:r>
    </w:p>
    <w:p w:rsidR="004E4750" w:rsidRDefault="000D2971">
      <w:pPr>
        <w:spacing w:after="0" w:line="360" w:lineRule="auto"/>
        <w:jc w:val="both"/>
        <w:rPr>
          <w:sz w:val="24"/>
          <w:szCs w:val="24"/>
        </w:rPr>
      </w:pPr>
      <w:r>
        <w:rPr>
          <w:sz w:val="24"/>
          <w:szCs w:val="24"/>
        </w:rPr>
        <w:t xml:space="preserve">The ECLAT model only comprises the support </w:t>
      </w:r>
      <w:proofErr w:type="gramStart"/>
      <w:r>
        <w:rPr>
          <w:sz w:val="24"/>
          <w:szCs w:val="24"/>
        </w:rPr>
        <w:t>parameter ,</w:t>
      </w:r>
      <w:proofErr w:type="gramEnd"/>
      <w:r>
        <w:rPr>
          <w:sz w:val="24"/>
          <w:szCs w:val="24"/>
        </w:rPr>
        <w:t xml:space="preserve"> here we will be talking only about sets in a specific manner . There will be a set of two or more tasks which need to be analysed and fit into the model for smooth </w:t>
      </w:r>
      <w:proofErr w:type="gramStart"/>
      <w:r>
        <w:rPr>
          <w:sz w:val="24"/>
          <w:szCs w:val="24"/>
        </w:rPr>
        <w:t>functioning .</w:t>
      </w:r>
      <w:proofErr w:type="gramEnd"/>
      <w:r>
        <w:rPr>
          <w:sz w:val="24"/>
          <w:szCs w:val="24"/>
        </w:rPr>
        <w:t xml:space="preserve"> Here we need to set a minimum support and then take in account all the subsets in transactions having support less than minimum support and then we need to sort these according to decreasing order of </w:t>
      </w:r>
      <w:proofErr w:type="gramStart"/>
      <w:r>
        <w:rPr>
          <w:sz w:val="24"/>
          <w:szCs w:val="24"/>
        </w:rPr>
        <w:t>support .</w:t>
      </w:r>
      <w:proofErr w:type="gramEnd"/>
    </w:p>
    <w:p w:rsidR="004E4750" w:rsidRDefault="004E4750">
      <w:pPr>
        <w:spacing w:after="0" w:line="360" w:lineRule="auto"/>
        <w:jc w:val="both"/>
        <w:rPr>
          <w:sz w:val="24"/>
          <w:szCs w:val="24"/>
        </w:rPr>
      </w:pPr>
    </w:p>
    <w:p w:rsidR="004E4750" w:rsidRDefault="000D2971">
      <w:pPr>
        <w:spacing w:after="0" w:line="360" w:lineRule="auto"/>
        <w:jc w:val="both"/>
        <w:rPr>
          <w:b/>
          <w:sz w:val="24"/>
          <w:szCs w:val="24"/>
          <w:u w:val="single"/>
        </w:rPr>
      </w:pPr>
      <w:proofErr w:type="gramStart"/>
      <w:r>
        <w:rPr>
          <w:b/>
          <w:sz w:val="24"/>
          <w:szCs w:val="24"/>
          <w:u w:val="single"/>
        </w:rPr>
        <w:t>Working:-</w:t>
      </w:r>
      <w:proofErr w:type="gramEnd"/>
    </w:p>
    <w:p w:rsidR="004E4750" w:rsidRDefault="004E4750">
      <w:pPr>
        <w:spacing w:after="0" w:line="360" w:lineRule="auto"/>
        <w:jc w:val="both"/>
        <w:rPr>
          <w:sz w:val="24"/>
          <w:szCs w:val="24"/>
        </w:rPr>
      </w:pPr>
    </w:p>
    <w:p w:rsidR="004E4750" w:rsidRDefault="000D2971">
      <w:pPr>
        <w:spacing w:after="0" w:line="360" w:lineRule="auto"/>
        <w:jc w:val="both"/>
        <w:rPr>
          <w:sz w:val="24"/>
          <w:szCs w:val="24"/>
        </w:rPr>
      </w:pPr>
      <w:r>
        <w:rPr>
          <w:sz w:val="24"/>
          <w:szCs w:val="24"/>
        </w:rPr>
        <w:lastRenderedPageBreak/>
        <w:t>The primary idea is to compute a candidate's support value using Transaction Id Sets(</w:t>
      </w:r>
      <w:proofErr w:type="spellStart"/>
      <w:r>
        <w:rPr>
          <w:sz w:val="24"/>
          <w:szCs w:val="24"/>
        </w:rPr>
        <w:t>tidsets</w:t>
      </w:r>
      <w:proofErr w:type="spellEnd"/>
      <w:r>
        <w:rPr>
          <w:sz w:val="24"/>
          <w:szCs w:val="24"/>
        </w:rPr>
        <w:t xml:space="preserve">) intersections rather than generating subsets that don't exist in the prefix tree. All single items, as well as their </w:t>
      </w:r>
      <w:proofErr w:type="spellStart"/>
      <w:r>
        <w:rPr>
          <w:sz w:val="24"/>
          <w:szCs w:val="24"/>
        </w:rPr>
        <w:t>tidsets</w:t>
      </w:r>
      <w:proofErr w:type="spellEnd"/>
      <w:r>
        <w:rPr>
          <w:sz w:val="24"/>
          <w:szCs w:val="24"/>
        </w:rPr>
        <w:t>, are used in the function's first call. The function is then executed recursively, with each recursive call verifying and combining item-</w:t>
      </w:r>
      <w:proofErr w:type="spellStart"/>
      <w:r>
        <w:rPr>
          <w:sz w:val="24"/>
          <w:szCs w:val="24"/>
        </w:rPr>
        <w:t>tidset</w:t>
      </w:r>
      <w:proofErr w:type="spellEnd"/>
      <w:r>
        <w:rPr>
          <w:sz w:val="24"/>
          <w:szCs w:val="24"/>
        </w:rPr>
        <w:t xml:space="preserve"> pairings with additional item-</w:t>
      </w:r>
      <w:proofErr w:type="spellStart"/>
      <w:r>
        <w:rPr>
          <w:sz w:val="24"/>
          <w:szCs w:val="24"/>
        </w:rPr>
        <w:t>tidset</w:t>
      </w:r>
      <w:proofErr w:type="spellEnd"/>
      <w:r>
        <w:rPr>
          <w:sz w:val="24"/>
          <w:szCs w:val="24"/>
        </w:rPr>
        <w:t xml:space="preserve"> pairs. This method is repeated until there are no more candidate item-</w:t>
      </w:r>
      <w:proofErr w:type="spellStart"/>
      <w:r>
        <w:rPr>
          <w:sz w:val="24"/>
          <w:szCs w:val="24"/>
        </w:rPr>
        <w:t>tidset</w:t>
      </w:r>
      <w:proofErr w:type="spellEnd"/>
      <w:r>
        <w:rPr>
          <w:sz w:val="24"/>
          <w:szCs w:val="24"/>
        </w:rPr>
        <w:t xml:space="preserve"> pairings to combine.</w:t>
      </w:r>
    </w:p>
    <w:p w:rsidR="004E4750" w:rsidRDefault="000D2971">
      <w:pPr>
        <w:spacing w:after="0" w:line="360" w:lineRule="auto"/>
        <w:jc w:val="both"/>
        <w:rPr>
          <w:sz w:val="24"/>
          <w:szCs w:val="24"/>
        </w:rPr>
      </w:pPr>
      <w:r>
        <w:rPr>
          <w:sz w:val="24"/>
          <w:szCs w:val="24"/>
        </w:rPr>
        <w:t xml:space="preserve">Here we need to set a minimum support and then take in account all the subsets in transactions having support less than minimum support and then we need to sort these according to decreasing order of </w:t>
      </w:r>
      <w:proofErr w:type="gramStart"/>
      <w:r>
        <w:rPr>
          <w:sz w:val="24"/>
          <w:szCs w:val="24"/>
        </w:rPr>
        <w:t>support .</w:t>
      </w:r>
      <w:proofErr w:type="gramEnd"/>
    </w:p>
    <w:p w:rsidR="004E4750" w:rsidRDefault="004E4750">
      <w:pPr>
        <w:spacing w:after="0" w:line="360" w:lineRule="auto"/>
        <w:jc w:val="both"/>
        <w:rPr>
          <w:sz w:val="24"/>
          <w:szCs w:val="24"/>
        </w:rPr>
      </w:pPr>
    </w:p>
    <w:p w:rsidR="004E4750" w:rsidRDefault="000D2971">
      <w:pPr>
        <w:spacing w:after="0" w:line="360" w:lineRule="auto"/>
        <w:jc w:val="both"/>
        <w:rPr>
          <w:sz w:val="24"/>
          <w:szCs w:val="24"/>
        </w:rPr>
      </w:pPr>
      <w:r>
        <w:rPr>
          <w:sz w:val="24"/>
          <w:szCs w:val="24"/>
        </w:rPr>
        <w:t xml:space="preserve">We just need to organise the list into a Pandas </w:t>
      </w:r>
      <w:proofErr w:type="spellStart"/>
      <w:proofErr w:type="gramStart"/>
      <w:r>
        <w:rPr>
          <w:sz w:val="24"/>
          <w:szCs w:val="24"/>
        </w:rPr>
        <w:t>Dataframe</w:t>
      </w:r>
      <w:proofErr w:type="spellEnd"/>
      <w:r>
        <w:rPr>
          <w:sz w:val="24"/>
          <w:szCs w:val="24"/>
        </w:rPr>
        <w:t xml:space="preserve">  and</w:t>
      </w:r>
      <w:proofErr w:type="gramEnd"/>
      <w:r>
        <w:rPr>
          <w:sz w:val="24"/>
          <w:szCs w:val="24"/>
        </w:rPr>
        <w:t xml:space="preserve"> we don't need to create tuples for the confidence and lift section .</w:t>
      </w:r>
    </w:p>
    <w:p w:rsidR="004E4750" w:rsidRDefault="004E4750">
      <w:pPr>
        <w:spacing w:line="360" w:lineRule="auto"/>
        <w:jc w:val="both"/>
        <w:rPr>
          <w:sz w:val="24"/>
          <w:szCs w:val="24"/>
          <w:highlight w:val="white"/>
        </w:rPr>
      </w:pPr>
    </w:p>
    <w:p w:rsidR="004E4750" w:rsidRDefault="000D2971">
      <w:pPr>
        <w:spacing w:after="0" w:line="360" w:lineRule="auto"/>
        <w:jc w:val="both"/>
        <w:rPr>
          <w:sz w:val="24"/>
          <w:szCs w:val="24"/>
        </w:rPr>
      </w:pPr>
      <w:r>
        <w:rPr>
          <w:sz w:val="24"/>
          <w:szCs w:val="24"/>
        </w:rPr>
        <w:t>Let's look at an example of the above-mentioned working:</w:t>
      </w:r>
    </w:p>
    <w:p w:rsidR="004E4750" w:rsidRDefault="004E4750">
      <w:pPr>
        <w:spacing w:after="0" w:line="360" w:lineRule="auto"/>
        <w:jc w:val="both"/>
        <w:rPr>
          <w:sz w:val="24"/>
          <w:szCs w:val="24"/>
        </w:rPr>
      </w:pPr>
    </w:p>
    <w:tbl>
      <w:tblPr>
        <w:tblStyle w:val="a6"/>
        <w:tblW w:w="83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6"/>
        <w:gridCol w:w="1386"/>
        <w:gridCol w:w="1385"/>
        <w:gridCol w:w="1385"/>
        <w:gridCol w:w="1385"/>
        <w:gridCol w:w="1385"/>
      </w:tblGrid>
      <w:tr w:rsidR="004E4750">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Transaction id</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Bread</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Jam</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Milk</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Butter</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Chips</w:t>
            </w:r>
          </w:p>
        </w:tc>
      </w:tr>
      <w:tr w:rsidR="004E4750">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T10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r>
      <w:tr w:rsidR="004E4750">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T11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r>
      <w:tr w:rsidR="004E4750">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T12</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r>
      <w:tr w:rsidR="004E4750">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T13</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r>
      <w:tr w:rsidR="004E4750">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T14</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r>
      <w:tr w:rsidR="004E4750">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T15</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r>
      <w:tr w:rsidR="004E4750">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T16</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r>
      <w:tr w:rsidR="004E4750">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T17</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0</w:t>
            </w:r>
          </w:p>
        </w:tc>
      </w:tr>
    </w:tbl>
    <w:p w:rsidR="004E4750" w:rsidRDefault="004E4750">
      <w:pPr>
        <w:spacing w:after="0" w:line="360" w:lineRule="auto"/>
        <w:jc w:val="both"/>
        <w:rPr>
          <w:sz w:val="24"/>
          <w:szCs w:val="24"/>
        </w:rPr>
      </w:pPr>
    </w:p>
    <w:p w:rsidR="004E4750" w:rsidRDefault="000D2971">
      <w:pPr>
        <w:spacing w:after="0" w:line="360" w:lineRule="auto"/>
        <w:jc w:val="both"/>
        <w:rPr>
          <w:sz w:val="24"/>
          <w:szCs w:val="24"/>
        </w:rPr>
      </w:pPr>
      <w:r>
        <w:rPr>
          <w:sz w:val="24"/>
          <w:szCs w:val="24"/>
        </w:rPr>
        <w:lastRenderedPageBreak/>
        <w:t xml:space="preserve">The above data is a </w:t>
      </w:r>
      <w:proofErr w:type="spellStart"/>
      <w:r>
        <w:rPr>
          <w:sz w:val="24"/>
          <w:szCs w:val="24"/>
        </w:rPr>
        <w:t>boolean</w:t>
      </w:r>
      <w:proofErr w:type="spellEnd"/>
      <w:r>
        <w:rPr>
          <w:sz w:val="24"/>
          <w:szCs w:val="24"/>
        </w:rPr>
        <w:t xml:space="preserve"> matrix, with the value indicating whether the </w:t>
      </w:r>
      <w:proofErr w:type="spellStart"/>
      <w:r>
        <w:rPr>
          <w:sz w:val="24"/>
          <w:szCs w:val="24"/>
        </w:rPr>
        <w:t>j'th</w:t>
      </w:r>
      <w:proofErr w:type="spellEnd"/>
      <w:r>
        <w:rPr>
          <w:sz w:val="24"/>
          <w:szCs w:val="24"/>
        </w:rPr>
        <w:t xml:space="preserve"> item is included in the </w:t>
      </w:r>
      <w:proofErr w:type="spellStart"/>
      <w:r>
        <w:rPr>
          <w:sz w:val="24"/>
          <w:szCs w:val="24"/>
        </w:rPr>
        <w:t>i'th</w:t>
      </w:r>
      <w:proofErr w:type="spellEnd"/>
      <w:r>
        <w:rPr>
          <w:sz w:val="24"/>
          <w:szCs w:val="24"/>
        </w:rPr>
        <w:t xml:space="preserve"> transaction or not for each cell I j). 1 denotes truth, while 0 denotes falsity.</w:t>
      </w:r>
    </w:p>
    <w:p w:rsidR="004E4750" w:rsidRDefault="004E4750">
      <w:pPr>
        <w:spacing w:after="0" w:line="360" w:lineRule="auto"/>
        <w:jc w:val="both"/>
        <w:rPr>
          <w:sz w:val="24"/>
          <w:szCs w:val="24"/>
        </w:rPr>
      </w:pPr>
    </w:p>
    <w:p w:rsidR="004E4750" w:rsidRDefault="000D2971">
      <w:pPr>
        <w:spacing w:after="0" w:line="360" w:lineRule="auto"/>
        <w:jc w:val="both"/>
        <w:rPr>
          <w:sz w:val="24"/>
          <w:szCs w:val="24"/>
        </w:rPr>
      </w:pPr>
      <w:r>
        <w:rPr>
          <w:sz w:val="24"/>
          <w:szCs w:val="24"/>
        </w:rPr>
        <w:t xml:space="preserve">For the first time, we call the function and arrange each item with its </w:t>
      </w:r>
      <w:proofErr w:type="spellStart"/>
      <w:r>
        <w:rPr>
          <w:sz w:val="24"/>
          <w:szCs w:val="24"/>
        </w:rPr>
        <w:t>tidset</w:t>
      </w:r>
      <w:proofErr w:type="spellEnd"/>
      <w:r>
        <w:rPr>
          <w:sz w:val="24"/>
          <w:szCs w:val="24"/>
        </w:rPr>
        <w:t xml:space="preserve"> in a tabular </w:t>
      </w:r>
      <w:proofErr w:type="gramStart"/>
      <w:r>
        <w:rPr>
          <w:sz w:val="24"/>
          <w:szCs w:val="24"/>
        </w:rPr>
        <w:t>fashion:-</w:t>
      </w:r>
      <w:proofErr w:type="gramEnd"/>
    </w:p>
    <w:p w:rsidR="004E4750" w:rsidRDefault="000D2971">
      <w:pPr>
        <w:spacing w:after="0" w:line="360" w:lineRule="auto"/>
        <w:jc w:val="both"/>
        <w:rPr>
          <w:b/>
          <w:color w:val="273239"/>
          <w:sz w:val="24"/>
          <w:szCs w:val="24"/>
          <w:highlight w:val="white"/>
        </w:rPr>
      </w:pPr>
      <w:r>
        <w:rPr>
          <w:b/>
          <w:color w:val="273239"/>
          <w:sz w:val="24"/>
          <w:szCs w:val="24"/>
          <w:highlight w:val="white"/>
        </w:rPr>
        <w:t>k = 1, minimum support = 2</w:t>
      </w:r>
    </w:p>
    <w:p w:rsidR="004E4750" w:rsidRDefault="004E4750">
      <w:pPr>
        <w:spacing w:after="0" w:line="360" w:lineRule="auto"/>
        <w:jc w:val="both"/>
        <w:rPr>
          <w:b/>
          <w:color w:val="273239"/>
          <w:sz w:val="24"/>
          <w:szCs w:val="24"/>
          <w:highlight w:val="white"/>
        </w:rPr>
      </w:pPr>
    </w:p>
    <w:tbl>
      <w:tblPr>
        <w:tblStyle w:val="a7"/>
        <w:tblW w:w="5340" w:type="dxa"/>
        <w:tblInd w:w="1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3690"/>
      </w:tblGrid>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Itemset</w:t>
            </w:r>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Transaction ID Set</w:t>
            </w:r>
          </w:p>
        </w:tc>
      </w:tr>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Bread</w:t>
            </w:r>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10,T</w:t>
            </w:r>
            <w:proofErr w:type="gramEnd"/>
            <w:r>
              <w:rPr>
                <w:b/>
                <w:color w:val="273239"/>
                <w:sz w:val="24"/>
                <w:szCs w:val="24"/>
                <w:highlight w:val="white"/>
              </w:rPr>
              <w:t>13,T15,T16,T17}</w:t>
            </w:r>
          </w:p>
        </w:tc>
      </w:tr>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Jam</w:t>
            </w:r>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10,T</w:t>
            </w:r>
            <w:proofErr w:type="gramEnd"/>
            <w:r>
              <w:rPr>
                <w:b/>
                <w:color w:val="273239"/>
                <w:sz w:val="24"/>
                <w:szCs w:val="24"/>
                <w:highlight w:val="white"/>
              </w:rPr>
              <w:t>11,T12,T13,T14,T16,T17}</w:t>
            </w:r>
          </w:p>
        </w:tc>
      </w:tr>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Milk</w:t>
            </w:r>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12,T</w:t>
            </w:r>
            <w:proofErr w:type="gramEnd"/>
            <w:r>
              <w:rPr>
                <w:b/>
                <w:color w:val="273239"/>
                <w:sz w:val="24"/>
                <w:szCs w:val="24"/>
                <w:highlight w:val="white"/>
              </w:rPr>
              <w:t>14,T15,T16,T17}</w:t>
            </w:r>
          </w:p>
        </w:tc>
      </w:tr>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Butter</w:t>
            </w:r>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11,T</w:t>
            </w:r>
            <w:proofErr w:type="gramEnd"/>
            <w:r>
              <w:rPr>
                <w:b/>
                <w:color w:val="273239"/>
                <w:sz w:val="24"/>
                <w:szCs w:val="24"/>
                <w:highlight w:val="white"/>
              </w:rPr>
              <w:t>13}</w:t>
            </w:r>
          </w:p>
        </w:tc>
      </w:tr>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Chips</w:t>
            </w:r>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10,T</w:t>
            </w:r>
            <w:proofErr w:type="gramEnd"/>
            <w:r>
              <w:rPr>
                <w:b/>
                <w:color w:val="273239"/>
                <w:sz w:val="24"/>
                <w:szCs w:val="24"/>
                <w:highlight w:val="white"/>
              </w:rPr>
              <w:t>16}</w:t>
            </w:r>
          </w:p>
        </w:tc>
      </w:tr>
    </w:tbl>
    <w:p w:rsidR="004E4750" w:rsidRDefault="004E4750">
      <w:pPr>
        <w:spacing w:after="0" w:line="360" w:lineRule="auto"/>
        <w:jc w:val="both"/>
        <w:rPr>
          <w:b/>
          <w:color w:val="273239"/>
          <w:sz w:val="24"/>
          <w:szCs w:val="24"/>
          <w:highlight w:val="white"/>
        </w:rPr>
      </w:pPr>
    </w:p>
    <w:p w:rsidR="004E4750" w:rsidRDefault="000D2971">
      <w:pPr>
        <w:shd w:val="clear" w:color="auto" w:fill="FFFFFF"/>
        <w:spacing w:line="360" w:lineRule="auto"/>
        <w:jc w:val="both"/>
        <w:rPr>
          <w:b/>
          <w:color w:val="273239"/>
          <w:sz w:val="24"/>
          <w:szCs w:val="24"/>
          <w:highlight w:val="white"/>
        </w:rPr>
      </w:pPr>
      <w:r>
        <w:rPr>
          <w:color w:val="273239"/>
          <w:sz w:val="24"/>
          <w:szCs w:val="24"/>
          <w:highlight w:val="white"/>
        </w:rPr>
        <w:t>We now recursively call the function till no more item-</w:t>
      </w:r>
      <w:proofErr w:type="spellStart"/>
      <w:r>
        <w:rPr>
          <w:color w:val="273239"/>
          <w:sz w:val="24"/>
          <w:szCs w:val="24"/>
          <w:highlight w:val="white"/>
        </w:rPr>
        <w:t>tidset</w:t>
      </w:r>
      <w:proofErr w:type="spellEnd"/>
      <w:r>
        <w:rPr>
          <w:color w:val="273239"/>
          <w:sz w:val="24"/>
          <w:szCs w:val="24"/>
          <w:highlight w:val="white"/>
        </w:rPr>
        <w:t xml:space="preserve"> pairs can be </w:t>
      </w:r>
      <w:proofErr w:type="gramStart"/>
      <w:r>
        <w:rPr>
          <w:color w:val="273239"/>
          <w:sz w:val="24"/>
          <w:szCs w:val="24"/>
          <w:highlight w:val="white"/>
        </w:rPr>
        <w:t>combined</w:t>
      </w:r>
      <w:r>
        <w:rPr>
          <w:b/>
          <w:color w:val="273239"/>
          <w:sz w:val="24"/>
          <w:szCs w:val="24"/>
          <w:highlight w:val="white"/>
        </w:rPr>
        <w:t>:-</w:t>
      </w:r>
      <w:proofErr w:type="gramEnd"/>
    </w:p>
    <w:p w:rsidR="004E4750" w:rsidRDefault="000D2971">
      <w:pPr>
        <w:shd w:val="clear" w:color="auto" w:fill="FFFFFF"/>
        <w:spacing w:line="360" w:lineRule="auto"/>
        <w:jc w:val="both"/>
        <w:rPr>
          <w:b/>
          <w:color w:val="273239"/>
          <w:sz w:val="24"/>
          <w:szCs w:val="24"/>
          <w:highlight w:val="white"/>
        </w:rPr>
      </w:pPr>
      <w:r>
        <w:rPr>
          <w:b/>
          <w:color w:val="273239"/>
          <w:sz w:val="24"/>
          <w:szCs w:val="24"/>
          <w:highlight w:val="white"/>
        </w:rPr>
        <w:t>k = 2</w:t>
      </w:r>
    </w:p>
    <w:p w:rsidR="004E4750" w:rsidRDefault="004E4750">
      <w:pPr>
        <w:spacing w:after="0" w:line="360" w:lineRule="auto"/>
        <w:jc w:val="both"/>
        <w:rPr>
          <w:b/>
          <w:color w:val="273239"/>
          <w:sz w:val="24"/>
          <w:szCs w:val="24"/>
          <w:highlight w:val="white"/>
        </w:rPr>
      </w:pPr>
    </w:p>
    <w:tbl>
      <w:tblPr>
        <w:tblStyle w:val="a8"/>
        <w:tblW w:w="5340" w:type="dxa"/>
        <w:tblInd w:w="1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3690"/>
      </w:tblGrid>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Itemset</w:t>
            </w:r>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Transaction ID Set</w:t>
            </w:r>
          </w:p>
        </w:tc>
      </w:tr>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Bread,Jam</w:t>
            </w:r>
            <w:proofErr w:type="spellEnd"/>
            <w:proofErr w:type="gramEnd"/>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10,T</w:t>
            </w:r>
            <w:proofErr w:type="gramEnd"/>
            <w:r>
              <w:rPr>
                <w:b/>
                <w:color w:val="273239"/>
                <w:sz w:val="24"/>
                <w:szCs w:val="24"/>
                <w:highlight w:val="white"/>
              </w:rPr>
              <w:t>13,T16,T17}</w:t>
            </w:r>
          </w:p>
        </w:tc>
      </w:tr>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Bread,Milk</w:t>
            </w:r>
            <w:proofErr w:type="spellEnd"/>
            <w:proofErr w:type="gramEnd"/>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15,T</w:t>
            </w:r>
            <w:proofErr w:type="gramEnd"/>
            <w:r>
              <w:rPr>
                <w:b/>
                <w:color w:val="273239"/>
                <w:sz w:val="24"/>
                <w:szCs w:val="24"/>
                <w:highlight w:val="white"/>
              </w:rPr>
              <w:t>16,T17}</w:t>
            </w:r>
          </w:p>
        </w:tc>
      </w:tr>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Bread,Butter</w:t>
            </w:r>
            <w:proofErr w:type="spellEnd"/>
            <w:proofErr w:type="gramEnd"/>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{T13}</w:t>
            </w:r>
          </w:p>
        </w:tc>
      </w:tr>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Bread,Chips</w:t>
            </w:r>
            <w:proofErr w:type="spellEnd"/>
            <w:proofErr w:type="gramEnd"/>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10,T</w:t>
            </w:r>
            <w:proofErr w:type="gramEnd"/>
            <w:r>
              <w:rPr>
                <w:b/>
                <w:color w:val="273239"/>
                <w:sz w:val="24"/>
                <w:szCs w:val="24"/>
                <w:highlight w:val="white"/>
              </w:rPr>
              <w:t>16}</w:t>
            </w:r>
          </w:p>
        </w:tc>
      </w:tr>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Jam,Milk</w:t>
            </w:r>
            <w:proofErr w:type="spellEnd"/>
            <w:proofErr w:type="gramEnd"/>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12,T</w:t>
            </w:r>
            <w:proofErr w:type="gramEnd"/>
            <w:r>
              <w:rPr>
                <w:b/>
                <w:color w:val="273239"/>
                <w:sz w:val="24"/>
                <w:szCs w:val="24"/>
                <w:highlight w:val="white"/>
              </w:rPr>
              <w:t>14,T16,T17}</w:t>
            </w:r>
          </w:p>
        </w:tc>
      </w:tr>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Jam,Butter</w:t>
            </w:r>
            <w:proofErr w:type="spellEnd"/>
            <w:proofErr w:type="gramEnd"/>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11,T</w:t>
            </w:r>
            <w:proofErr w:type="gramEnd"/>
            <w:r>
              <w:rPr>
                <w:b/>
                <w:color w:val="273239"/>
                <w:sz w:val="24"/>
                <w:szCs w:val="24"/>
                <w:highlight w:val="white"/>
              </w:rPr>
              <w:t>13}</w:t>
            </w:r>
          </w:p>
        </w:tc>
      </w:tr>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lastRenderedPageBreak/>
              <w:t>Jam,Chips</w:t>
            </w:r>
            <w:proofErr w:type="spellEnd"/>
            <w:proofErr w:type="gramEnd"/>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10,T</w:t>
            </w:r>
            <w:proofErr w:type="gramEnd"/>
            <w:r>
              <w:rPr>
                <w:b/>
                <w:color w:val="273239"/>
                <w:sz w:val="24"/>
                <w:szCs w:val="24"/>
                <w:highlight w:val="white"/>
              </w:rPr>
              <w:t>16}</w:t>
            </w:r>
          </w:p>
        </w:tc>
      </w:tr>
      <w:tr w:rsidR="004E4750">
        <w:tc>
          <w:tcPr>
            <w:tcW w:w="165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Milk,Chips</w:t>
            </w:r>
            <w:proofErr w:type="spellEnd"/>
            <w:proofErr w:type="gramEnd"/>
          </w:p>
        </w:tc>
        <w:tc>
          <w:tcPr>
            <w:tcW w:w="369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{T16}</w:t>
            </w:r>
          </w:p>
        </w:tc>
      </w:tr>
    </w:tbl>
    <w:p w:rsidR="004E4750" w:rsidRDefault="004E4750">
      <w:pPr>
        <w:spacing w:after="0" w:line="360" w:lineRule="auto"/>
        <w:jc w:val="both"/>
        <w:rPr>
          <w:b/>
          <w:color w:val="273239"/>
          <w:sz w:val="24"/>
          <w:szCs w:val="24"/>
          <w:highlight w:val="white"/>
        </w:rPr>
      </w:pPr>
    </w:p>
    <w:p w:rsidR="004E4750" w:rsidRDefault="000D2971">
      <w:pPr>
        <w:shd w:val="clear" w:color="auto" w:fill="FFFFFF"/>
        <w:spacing w:line="360" w:lineRule="auto"/>
        <w:jc w:val="both"/>
        <w:rPr>
          <w:b/>
          <w:color w:val="273239"/>
          <w:sz w:val="24"/>
          <w:szCs w:val="24"/>
          <w:highlight w:val="white"/>
        </w:rPr>
      </w:pPr>
      <w:r>
        <w:rPr>
          <w:b/>
          <w:color w:val="273239"/>
          <w:sz w:val="24"/>
          <w:szCs w:val="24"/>
          <w:highlight w:val="white"/>
        </w:rPr>
        <w:t>k = 3</w:t>
      </w:r>
    </w:p>
    <w:p w:rsidR="004E4750" w:rsidRDefault="004E4750">
      <w:pPr>
        <w:shd w:val="clear" w:color="auto" w:fill="FFFFFF"/>
        <w:spacing w:line="360" w:lineRule="auto"/>
        <w:jc w:val="both"/>
        <w:rPr>
          <w:b/>
          <w:color w:val="273239"/>
          <w:sz w:val="24"/>
          <w:szCs w:val="24"/>
          <w:highlight w:val="white"/>
        </w:rPr>
      </w:pPr>
    </w:p>
    <w:tbl>
      <w:tblPr>
        <w:tblStyle w:val="a9"/>
        <w:tblW w:w="5415"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2985"/>
      </w:tblGrid>
      <w:tr w:rsidR="004E4750">
        <w:tc>
          <w:tcPr>
            <w:tcW w:w="243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Itemset</w:t>
            </w:r>
          </w:p>
        </w:tc>
        <w:tc>
          <w:tcPr>
            <w:tcW w:w="298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Transaction ID sets</w:t>
            </w:r>
          </w:p>
        </w:tc>
      </w:tr>
      <w:tr w:rsidR="004E4750">
        <w:tc>
          <w:tcPr>
            <w:tcW w:w="243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w:t>
            </w:r>
            <w:proofErr w:type="spellStart"/>
            <w:proofErr w:type="gramStart"/>
            <w:r>
              <w:rPr>
                <w:b/>
                <w:color w:val="273239"/>
                <w:sz w:val="24"/>
                <w:szCs w:val="24"/>
                <w:highlight w:val="white"/>
              </w:rPr>
              <w:t>Bread,Jam</w:t>
            </w:r>
            <w:proofErr w:type="gramEnd"/>
            <w:r>
              <w:rPr>
                <w:b/>
                <w:color w:val="273239"/>
                <w:sz w:val="24"/>
                <w:szCs w:val="24"/>
                <w:highlight w:val="white"/>
              </w:rPr>
              <w:t>,Milk</w:t>
            </w:r>
            <w:proofErr w:type="spellEnd"/>
            <w:r>
              <w:rPr>
                <w:b/>
                <w:color w:val="273239"/>
                <w:sz w:val="24"/>
                <w:szCs w:val="24"/>
                <w:highlight w:val="white"/>
              </w:rPr>
              <w:t>}</w:t>
            </w:r>
          </w:p>
        </w:tc>
        <w:tc>
          <w:tcPr>
            <w:tcW w:w="298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16,T</w:t>
            </w:r>
            <w:proofErr w:type="gramEnd"/>
            <w:r>
              <w:rPr>
                <w:b/>
                <w:color w:val="273239"/>
                <w:sz w:val="24"/>
                <w:szCs w:val="24"/>
                <w:highlight w:val="white"/>
              </w:rPr>
              <w:t>17}</w:t>
            </w:r>
          </w:p>
        </w:tc>
      </w:tr>
      <w:tr w:rsidR="004E4750">
        <w:tc>
          <w:tcPr>
            <w:tcW w:w="243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w:t>
            </w:r>
            <w:proofErr w:type="spellStart"/>
            <w:proofErr w:type="gramStart"/>
            <w:r>
              <w:rPr>
                <w:b/>
                <w:color w:val="273239"/>
                <w:sz w:val="24"/>
                <w:szCs w:val="24"/>
                <w:highlight w:val="white"/>
              </w:rPr>
              <w:t>Bread,Jam</w:t>
            </w:r>
            <w:proofErr w:type="gramEnd"/>
            <w:r>
              <w:rPr>
                <w:b/>
                <w:color w:val="273239"/>
                <w:sz w:val="24"/>
                <w:szCs w:val="24"/>
                <w:highlight w:val="white"/>
              </w:rPr>
              <w:t>,Chips</w:t>
            </w:r>
            <w:proofErr w:type="spellEnd"/>
            <w:r>
              <w:rPr>
                <w:b/>
                <w:color w:val="273239"/>
                <w:sz w:val="24"/>
                <w:szCs w:val="24"/>
                <w:highlight w:val="white"/>
              </w:rPr>
              <w:t>}</w:t>
            </w:r>
          </w:p>
        </w:tc>
        <w:tc>
          <w:tcPr>
            <w:tcW w:w="298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10,T</w:t>
            </w:r>
            <w:proofErr w:type="gramEnd"/>
            <w:r>
              <w:rPr>
                <w:b/>
                <w:color w:val="273239"/>
                <w:sz w:val="24"/>
                <w:szCs w:val="24"/>
                <w:highlight w:val="white"/>
              </w:rPr>
              <w:t>16}</w:t>
            </w:r>
          </w:p>
        </w:tc>
      </w:tr>
    </w:tbl>
    <w:p w:rsidR="004E4750" w:rsidRDefault="000D2971">
      <w:pPr>
        <w:shd w:val="clear" w:color="auto" w:fill="FFFFFF"/>
        <w:spacing w:line="360" w:lineRule="auto"/>
        <w:jc w:val="both"/>
        <w:rPr>
          <w:b/>
          <w:color w:val="273239"/>
          <w:sz w:val="24"/>
          <w:szCs w:val="24"/>
          <w:highlight w:val="white"/>
        </w:rPr>
      </w:pPr>
      <w:r>
        <w:rPr>
          <w:b/>
          <w:color w:val="273239"/>
          <w:sz w:val="24"/>
          <w:szCs w:val="24"/>
          <w:highlight w:val="white"/>
        </w:rPr>
        <w:t>k = 4</w:t>
      </w:r>
    </w:p>
    <w:p w:rsidR="004E4750" w:rsidRDefault="004E4750">
      <w:pPr>
        <w:shd w:val="clear" w:color="auto" w:fill="FFFFFF"/>
        <w:spacing w:line="360" w:lineRule="auto"/>
        <w:jc w:val="both"/>
        <w:rPr>
          <w:b/>
          <w:color w:val="273239"/>
          <w:sz w:val="24"/>
          <w:szCs w:val="24"/>
          <w:highlight w:val="white"/>
        </w:rPr>
      </w:pPr>
    </w:p>
    <w:tbl>
      <w:tblPr>
        <w:tblStyle w:val="aa"/>
        <w:tblW w:w="5415"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2640"/>
      </w:tblGrid>
      <w:tr w:rsidR="004E4750">
        <w:tc>
          <w:tcPr>
            <w:tcW w:w="277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Itemset</w:t>
            </w:r>
          </w:p>
        </w:tc>
        <w:tc>
          <w:tcPr>
            <w:tcW w:w="264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Transaction ID sets</w:t>
            </w:r>
          </w:p>
        </w:tc>
      </w:tr>
      <w:tr w:rsidR="004E4750">
        <w:tc>
          <w:tcPr>
            <w:tcW w:w="277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w:t>
            </w:r>
            <w:proofErr w:type="spellStart"/>
            <w:proofErr w:type="gramStart"/>
            <w:r>
              <w:rPr>
                <w:b/>
                <w:color w:val="273239"/>
                <w:sz w:val="24"/>
                <w:szCs w:val="24"/>
                <w:highlight w:val="white"/>
              </w:rPr>
              <w:t>Bread,Jam</w:t>
            </w:r>
            <w:proofErr w:type="gramEnd"/>
            <w:r>
              <w:rPr>
                <w:b/>
                <w:color w:val="273239"/>
                <w:sz w:val="24"/>
                <w:szCs w:val="24"/>
                <w:highlight w:val="white"/>
              </w:rPr>
              <w:t>,Milk,Chips</w:t>
            </w:r>
            <w:proofErr w:type="spellEnd"/>
            <w:r>
              <w:rPr>
                <w:b/>
                <w:color w:val="273239"/>
                <w:sz w:val="24"/>
                <w:szCs w:val="24"/>
                <w:highlight w:val="white"/>
              </w:rPr>
              <w:t>}</w:t>
            </w:r>
          </w:p>
        </w:tc>
        <w:tc>
          <w:tcPr>
            <w:tcW w:w="2640"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{T16}</w:t>
            </w:r>
          </w:p>
        </w:tc>
      </w:tr>
    </w:tbl>
    <w:p w:rsidR="004E4750" w:rsidRDefault="004E4750">
      <w:pPr>
        <w:shd w:val="clear" w:color="auto" w:fill="FFFFFF"/>
        <w:spacing w:line="360" w:lineRule="auto"/>
        <w:jc w:val="both"/>
        <w:rPr>
          <w:color w:val="273239"/>
          <w:sz w:val="24"/>
          <w:szCs w:val="24"/>
          <w:highlight w:val="white"/>
        </w:rPr>
      </w:pPr>
    </w:p>
    <w:p w:rsidR="004E4750" w:rsidRDefault="000D2971">
      <w:pPr>
        <w:shd w:val="clear" w:color="auto" w:fill="FFFFFF"/>
        <w:spacing w:line="360" w:lineRule="auto"/>
        <w:jc w:val="both"/>
        <w:rPr>
          <w:color w:val="273239"/>
          <w:sz w:val="24"/>
          <w:szCs w:val="24"/>
          <w:highlight w:val="white"/>
        </w:rPr>
      </w:pPr>
      <w:r>
        <w:rPr>
          <w:color w:val="273239"/>
          <w:sz w:val="24"/>
          <w:szCs w:val="24"/>
          <w:highlight w:val="white"/>
        </w:rPr>
        <w:t>Because there are no more item-</w:t>
      </w:r>
      <w:proofErr w:type="spellStart"/>
      <w:r>
        <w:rPr>
          <w:color w:val="273239"/>
          <w:sz w:val="24"/>
          <w:szCs w:val="24"/>
          <w:highlight w:val="white"/>
        </w:rPr>
        <w:t>tidset</w:t>
      </w:r>
      <w:proofErr w:type="spellEnd"/>
      <w:r>
        <w:rPr>
          <w:color w:val="273239"/>
          <w:sz w:val="24"/>
          <w:szCs w:val="24"/>
          <w:highlight w:val="white"/>
        </w:rPr>
        <w:t xml:space="preserve"> pairs to </w:t>
      </w:r>
      <w:proofErr w:type="gramStart"/>
      <w:r>
        <w:rPr>
          <w:color w:val="273239"/>
          <w:sz w:val="24"/>
          <w:szCs w:val="24"/>
          <w:highlight w:val="white"/>
        </w:rPr>
        <w:t>merge,  stop</w:t>
      </w:r>
      <w:proofErr w:type="gramEnd"/>
      <w:r>
        <w:rPr>
          <w:color w:val="273239"/>
          <w:sz w:val="24"/>
          <w:szCs w:val="24"/>
          <w:highlight w:val="white"/>
        </w:rPr>
        <w:t xml:space="preserve"> at k = 4.</w:t>
      </w:r>
    </w:p>
    <w:p w:rsidR="004E4750" w:rsidRDefault="004E4750">
      <w:pPr>
        <w:shd w:val="clear" w:color="auto" w:fill="FFFFFF"/>
        <w:spacing w:line="360" w:lineRule="auto"/>
        <w:jc w:val="both"/>
        <w:rPr>
          <w:color w:val="273239"/>
          <w:sz w:val="24"/>
          <w:szCs w:val="24"/>
          <w:highlight w:val="white"/>
        </w:rPr>
      </w:pPr>
    </w:p>
    <w:p w:rsidR="004E4750" w:rsidRDefault="000D2971">
      <w:pPr>
        <w:shd w:val="clear" w:color="auto" w:fill="FFFFFF"/>
        <w:spacing w:line="360" w:lineRule="auto"/>
        <w:jc w:val="both"/>
        <w:rPr>
          <w:color w:val="273239"/>
          <w:sz w:val="24"/>
          <w:szCs w:val="24"/>
          <w:highlight w:val="white"/>
        </w:rPr>
      </w:pPr>
      <w:r>
        <w:rPr>
          <w:color w:val="273239"/>
          <w:sz w:val="24"/>
          <w:szCs w:val="24"/>
          <w:highlight w:val="white"/>
        </w:rPr>
        <w:t xml:space="preserve">Because the supplied dataset has a minimum support of 2, the following rules can be </w:t>
      </w:r>
      <w:proofErr w:type="gramStart"/>
      <w:r>
        <w:rPr>
          <w:color w:val="273239"/>
          <w:sz w:val="24"/>
          <w:szCs w:val="24"/>
          <w:highlight w:val="white"/>
        </w:rPr>
        <w:t>derived:-</w:t>
      </w:r>
      <w:proofErr w:type="gramEnd"/>
    </w:p>
    <w:p w:rsidR="004E4750" w:rsidRDefault="004E4750">
      <w:pPr>
        <w:shd w:val="clear" w:color="auto" w:fill="FFFFFF"/>
        <w:spacing w:line="360" w:lineRule="auto"/>
        <w:jc w:val="both"/>
        <w:rPr>
          <w:color w:val="273239"/>
          <w:sz w:val="24"/>
          <w:szCs w:val="24"/>
          <w:highlight w:val="white"/>
        </w:rPr>
      </w:pPr>
    </w:p>
    <w:tbl>
      <w:tblPr>
        <w:tblStyle w:val="ab"/>
        <w:tblW w:w="5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3495"/>
      </w:tblGrid>
      <w:tr w:rsidR="004E4750">
        <w:tc>
          <w:tcPr>
            <w:tcW w:w="235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Items Bought</w:t>
            </w:r>
          </w:p>
        </w:tc>
        <w:tc>
          <w:tcPr>
            <w:tcW w:w="349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Recommended Products</w:t>
            </w:r>
          </w:p>
        </w:tc>
      </w:tr>
      <w:tr w:rsidR="004E4750">
        <w:tc>
          <w:tcPr>
            <w:tcW w:w="235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Bread</w:t>
            </w:r>
          </w:p>
        </w:tc>
        <w:tc>
          <w:tcPr>
            <w:tcW w:w="349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Jam</w:t>
            </w:r>
          </w:p>
        </w:tc>
      </w:tr>
      <w:tr w:rsidR="004E4750">
        <w:tc>
          <w:tcPr>
            <w:tcW w:w="235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Bread</w:t>
            </w:r>
          </w:p>
        </w:tc>
        <w:tc>
          <w:tcPr>
            <w:tcW w:w="349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Milk</w:t>
            </w:r>
          </w:p>
        </w:tc>
      </w:tr>
      <w:tr w:rsidR="004E4750">
        <w:tc>
          <w:tcPr>
            <w:tcW w:w="235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Bread</w:t>
            </w:r>
          </w:p>
        </w:tc>
        <w:tc>
          <w:tcPr>
            <w:tcW w:w="349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Chips</w:t>
            </w:r>
          </w:p>
        </w:tc>
      </w:tr>
      <w:tr w:rsidR="004E4750">
        <w:tc>
          <w:tcPr>
            <w:tcW w:w="235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Jam</w:t>
            </w:r>
          </w:p>
        </w:tc>
        <w:tc>
          <w:tcPr>
            <w:tcW w:w="349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Milk</w:t>
            </w:r>
          </w:p>
        </w:tc>
      </w:tr>
      <w:tr w:rsidR="004E4750">
        <w:tc>
          <w:tcPr>
            <w:tcW w:w="235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lastRenderedPageBreak/>
              <w:t>Jam</w:t>
            </w:r>
          </w:p>
        </w:tc>
        <w:tc>
          <w:tcPr>
            <w:tcW w:w="349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Butter</w:t>
            </w:r>
          </w:p>
        </w:tc>
      </w:tr>
      <w:tr w:rsidR="004E4750">
        <w:tc>
          <w:tcPr>
            <w:tcW w:w="235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Jam</w:t>
            </w:r>
          </w:p>
        </w:tc>
        <w:tc>
          <w:tcPr>
            <w:tcW w:w="349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Chips</w:t>
            </w:r>
          </w:p>
        </w:tc>
      </w:tr>
      <w:tr w:rsidR="004E4750">
        <w:tc>
          <w:tcPr>
            <w:tcW w:w="235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Bread and jam</w:t>
            </w:r>
          </w:p>
        </w:tc>
        <w:tc>
          <w:tcPr>
            <w:tcW w:w="349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Milk</w:t>
            </w:r>
          </w:p>
        </w:tc>
      </w:tr>
      <w:tr w:rsidR="004E4750">
        <w:tc>
          <w:tcPr>
            <w:tcW w:w="235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Bread and jam</w:t>
            </w:r>
          </w:p>
        </w:tc>
        <w:tc>
          <w:tcPr>
            <w:tcW w:w="3495" w:type="dxa"/>
            <w:shd w:val="clear" w:color="auto" w:fill="auto"/>
            <w:tcMar>
              <w:top w:w="100" w:type="dxa"/>
              <w:left w:w="100" w:type="dxa"/>
              <w:bottom w:w="100" w:type="dxa"/>
              <w:right w:w="100" w:type="dxa"/>
            </w:tcMar>
          </w:tcPr>
          <w:p w:rsidR="004E4750" w:rsidRDefault="000D2971">
            <w:pPr>
              <w:widowControl w:val="0"/>
              <w:spacing w:after="0" w:line="360" w:lineRule="auto"/>
              <w:jc w:val="both"/>
              <w:rPr>
                <w:b/>
                <w:color w:val="273239"/>
                <w:sz w:val="24"/>
                <w:szCs w:val="24"/>
                <w:highlight w:val="white"/>
              </w:rPr>
            </w:pPr>
            <w:r>
              <w:rPr>
                <w:b/>
                <w:color w:val="273239"/>
                <w:sz w:val="24"/>
                <w:szCs w:val="24"/>
                <w:highlight w:val="white"/>
              </w:rPr>
              <w:t>Chips</w:t>
            </w:r>
          </w:p>
        </w:tc>
      </w:tr>
    </w:tbl>
    <w:p w:rsidR="004E4750" w:rsidRDefault="004E4750">
      <w:pPr>
        <w:spacing w:line="360" w:lineRule="auto"/>
        <w:jc w:val="both"/>
        <w:rPr>
          <w:color w:val="333333"/>
          <w:sz w:val="24"/>
          <w:szCs w:val="24"/>
          <w:highlight w:val="white"/>
        </w:rPr>
      </w:pPr>
    </w:p>
    <w:p w:rsidR="004E4750" w:rsidRDefault="000D2971">
      <w:pPr>
        <w:spacing w:line="360" w:lineRule="auto"/>
        <w:jc w:val="both"/>
        <w:rPr>
          <w:b/>
          <w:color w:val="333333"/>
          <w:sz w:val="24"/>
          <w:szCs w:val="24"/>
          <w:highlight w:val="white"/>
        </w:rPr>
      </w:pPr>
      <w:r>
        <w:rPr>
          <w:b/>
          <w:color w:val="333333"/>
          <w:sz w:val="24"/>
          <w:szCs w:val="24"/>
          <w:highlight w:val="white"/>
        </w:rPr>
        <w:t xml:space="preserve">WORKING OF APRIORI </w:t>
      </w:r>
      <w:proofErr w:type="gramStart"/>
      <w:r>
        <w:rPr>
          <w:b/>
          <w:color w:val="333333"/>
          <w:sz w:val="24"/>
          <w:szCs w:val="24"/>
          <w:highlight w:val="white"/>
        </w:rPr>
        <w:t>MODEL :</w:t>
      </w:r>
      <w:proofErr w:type="gramEnd"/>
    </w:p>
    <w:p w:rsidR="004E4750" w:rsidRDefault="000D2971">
      <w:pPr>
        <w:spacing w:line="360" w:lineRule="auto"/>
        <w:jc w:val="both"/>
        <w:rPr>
          <w:color w:val="333333"/>
          <w:sz w:val="24"/>
          <w:szCs w:val="24"/>
          <w:highlight w:val="white"/>
        </w:rPr>
      </w:pPr>
      <w:r>
        <w:rPr>
          <w:color w:val="333333"/>
          <w:sz w:val="24"/>
          <w:szCs w:val="24"/>
          <w:highlight w:val="white"/>
        </w:rPr>
        <w:t xml:space="preserve">The following are the steps of the </w:t>
      </w:r>
      <w:proofErr w:type="spellStart"/>
      <w:r>
        <w:rPr>
          <w:color w:val="333333"/>
          <w:sz w:val="24"/>
          <w:szCs w:val="24"/>
          <w:highlight w:val="white"/>
        </w:rPr>
        <w:t>Apriori</w:t>
      </w:r>
      <w:proofErr w:type="spellEnd"/>
      <w:r>
        <w:rPr>
          <w:color w:val="333333"/>
          <w:sz w:val="24"/>
          <w:szCs w:val="24"/>
          <w:highlight w:val="white"/>
        </w:rPr>
        <w:t xml:space="preserve"> </w:t>
      </w:r>
      <w:proofErr w:type="gramStart"/>
      <w:r>
        <w:rPr>
          <w:color w:val="333333"/>
          <w:sz w:val="24"/>
          <w:szCs w:val="24"/>
          <w:highlight w:val="white"/>
        </w:rPr>
        <w:t>algorithm:-</w:t>
      </w:r>
      <w:proofErr w:type="gramEnd"/>
    </w:p>
    <w:p w:rsidR="004E4750" w:rsidRDefault="000D2971">
      <w:pPr>
        <w:numPr>
          <w:ilvl w:val="0"/>
          <w:numId w:val="2"/>
        </w:numPr>
        <w:spacing w:after="0" w:line="360" w:lineRule="auto"/>
        <w:jc w:val="both"/>
        <w:rPr>
          <w:color w:val="333333"/>
          <w:sz w:val="24"/>
          <w:szCs w:val="24"/>
          <w:highlight w:val="white"/>
        </w:rPr>
      </w:pPr>
      <w:r>
        <w:rPr>
          <w:color w:val="333333"/>
          <w:sz w:val="24"/>
          <w:szCs w:val="24"/>
          <w:highlight w:val="white"/>
        </w:rPr>
        <w:t>Identify things present in the transactional database that have support and then pick the ones with the least amount of trust and support.</w:t>
      </w:r>
    </w:p>
    <w:p w:rsidR="004E4750" w:rsidRDefault="000D2971">
      <w:pPr>
        <w:numPr>
          <w:ilvl w:val="0"/>
          <w:numId w:val="2"/>
        </w:numPr>
        <w:spacing w:after="0" w:line="360" w:lineRule="auto"/>
        <w:jc w:val="both"/>
        <w:rPr>
          <w:color w:val="333333"/>
          <w:sz w:val="24"/>
          <w:szCs w:val="24"/>
          <w:highlight w:val="white"/>
        </w:rPr>
      </w:pPr>
      <w:r>
        <w:rPr>
          <w:color w:val="333333"/>
          <w:sz w:val="24"/>
          <w:szCs w:val="24"/>
          <w:highlight w:val="white"/>
        </w:rPr>
        <w:t>Identify all of the data points that have a support value greater than the currently specified or minimum support value.</w:t>
      </w:r>
    </w:p>
    <w:p w:rsidR="004E4750" w:rsidRDefault="000D2971">
      <w:pPr>
        <w:numPr>
          <w:ilvl w:val="0"/>
          <w:numId w:val="2"/>
        </w:numPr>
        <w:spacing w:after="0" w:line="360" w:lineRule="auto"/>
        <w:jc w:val="both"/>
        <w:rPr>
          <w:color w:val="333333"/>
          <w:sz w:val="24"/>
          <w:szCs w:val="24"/>
          <w:highlight w:val="white"/>
        </w:rPr>
      </w:pPr>
      <w:r>
        <w:rPr>
          <w:color w:val="333333"/>
          <w:sz w:val="24"/>
          <w:szCs w:val="24"/>
          <w:highlight w:val="white"/>
        </w:rPr>
        <w:t>Be sure to take note of any subset rules whose confidence value exceeds the threshold limit.</w:t>
      </w:r>
    </w:p>
    <w:p w:rsidR="004E4750" w:rsidRDefault="000D2971">
      <w:pPr>
        <w:numPr>
          <w:ilvl w:val="0"/>
          <w:numId w:val="2"/>
        </w:numPr>
        <w:spacing w:after="0" w:line="360" w:lineRule="auto"/>
        <w:jc w:val="both"/>
        <w:rPr>
          <w:color w:val="333333"/>
          <w:sz w:val="24"/>
          <w:szCs w:val="24"/>
          <w:highlight w:val="white"/>
        </w:rPr>
      </w:pPr>
      <w:r>
        <w:rPr>
          <w:color w:val="333333"/>
          <w:sz w:val="24"/>
          <w:szCs w:val="24"/>
          <w:highlight w:val="white"/>
        </w:rPr>
        <w:t>In descending order of lift, arrange the rules in the database.</w:t>
      </w:r>
    </w:p>
    <w:p w:rsidR="004E4750" w:rsidRDefault="000D2971">
      <w:pPr>
        <w:numPr>
          <w:ilvl w:val="0"/>
          <w:numId w:val="2"/>
        </w:numPr>
        <w:spacing w:line="360" w:lineRule="auto"/>
        <w:jc w:val="both"/>
        <w:rPr>
          <w:color w:val="333333"/>
          <w:sz w:val="24"/>
          <w:szCs w:val="24"/>
          <w:highlight w:val="white"/>
        </w:rPr>
      </w:pPr>
      <w:r>
        <w:rPr>
          <w:color w:val="333333"/>
          <w:sz w:val="24"/>
          <w:szCs w:val="24"/>
          <w:highlight w:val="white"/>
        </w:rPr>
        <w:t>As the elevator moves down the list, we'll have a clearer picture of the connections between the drugs.</w:t>
      </w:r>
    </w:p>
    <w:p w:rsidR="004E4750" w:rsidRDefault="004E4750">
      <w:pPr>
        <w:spacing w:line="360" w:lineRule="auto"/>
        <w:jc w:val="both"/>
        <w:rPr>
          <w:color w:val="333333"/>
          <w:sz w:val="24"/>
          <w:szCs w:val="24"/>
          <w:highlight w:val="white"/>
        </w:rPr>
      </w:pPr>
    </w:p>
    <w:p w:rsidR="004E4750" w:rsidRDefault="000D2971">
      <w:pPr>
        <w:spacing w:line="360" w:lineRule="auto"/>
        <w:jc w:val="both"/>
        <w:rPr>
          <w:sz w:val="26"/>
          <w:szCs w:val="26"/>
          <w:highlight w:val="white"/>
        </w:rPr>
      </w:pPr>
      <w:r>
        <w:rPr>
          <w:b/>
          <w:sz w:val="26"/>
          <w:szCs w:val="26"/>
          <w:highlight w:val="white"/>
        </w:rPr>
        <w:t>Dataset:</w:t>
      </w:r>
    </w:p>
    <w:p w:rsidR="004E4750" w:rsidRDefault="000D2971">
      <w:pPr>
        <w:spacing w:line="360" w:lineRule="auto"/>
        <w:jc w:val="both"/>
        <w:rPr>
          <w:sz w:val="24"/>
          <w:szCs w:val="24"/>
        </w:rPr>
      </w:pPr>
      <w:r>
        <w:rPr>
          <w:sz w:val="24"/>
          <w:szCs w:val="24"/>
        </w:rPr>
        <w:t xml:space="preserve">In the first part, we created a dataset that simulates the transaction data of a pharmacy's customers. Rows indicate each transaction and contain the list of drugs purchased by the individual in question, </w:t>
      </w:r>
      <w:proofErr w:type="spellStart"/>
      <w:r>
        <w:rPr>
          <w:sz w:val="24"/>
          <w:szCs w:val="24"/>
        </w:rPr>
        <w:t>totaling</w:t>
      </w:r>
      <w:proofErr w:type="spellEnd"/>
      <w:r>
        <w:rPr>
          <w:sz w:val="24"/>
          <w:szCs w:val="24"/>
        </w:rPr>
        <w:t xml:space="preserve"> 7500.</w:t>
      </w:r>
    </w:p>
    <w:p w:rsidR="004E4750" w:rsidRDefault="000D2971">
      <w:pPr>
        <w:spacing w:line="360" w:lineRule="auto"/>
        <w:jc w:val="both"/>
        <w:rPr>
          <w:sz w:val="24"/>
          <w:szCs w:val="24"/>
        </w:rPr>
      </w:pPr>
      <w:r>
        <w:rPr>
          <w:sz w:val="24"/>
          <w:szCs w:val="24"/>
        </w:rPr>
        <w:t>This dataset comprises E. Coli promoter gene sequences (DNA) with incomplete domain theory from the UCI Molecular Biology (Promoter Gene Sequences) dataset.</w:t>
      </w:r>
    </w:p>
    <w:p w:rsidR="004E4750" w:rsidRDefault="000D2971">
      <w:pPr>
        <w:spacing w:line="360" w:lineRule="auto"/>
        <w:jc w:val="both"/>
        <w:rPr>
          <w:sz w:val="24"/>
          <w:szCs w:val="24"/>
        </w:rPr>
      </w:pPr>
      <w:r>
        <w:rPr>
          <w:sz w:val="24"/>
          <w:szCs w:val="24"/>
        </w:rPr>
        <w:t>The description of the attribute is as follows -</w:t>
      </w:r>
    </w:p>
    <w:p w:rsidR="004E4750" w:rsidRDefault="000D2971">
      <w:pPr>
        <w:spacing w:line="360" w:lineRule="auto"/>
        <w:jc w:val="both"/>
        <w:rPr>
          <w:sz w:val="24"/>
          <w:szCs w:val="24"/>
        </w:rPr>
      </w:pPr>
      <w:r>
        <w:rPr>
          <w:sz w:val="24"/>
          <w:szCs w:val="24"/>
        </w:rPr>
        <w:t>1. One of {+/-}, indicating the class ("+" = promoter).</w:t>
      </w:r>
    </w:p>
    <w:p w:rsidR="004E4750" w:rsidRDefault="000D2971">
      <w:pPr>
        <w:spacing w:line="360" w:lineRule="auto"/>
        <w:jc w:val="both"/>
        <w:rPr>
          <w:sz w:val="24"/>
          <w:szCs w:val="24"/>
        </w:rPr>
      </w:pPr>
      <w:r>
        <w:rPr>
          <w:sz w:val="24"/>
          <w:szCs w:val="24"/>
        </w:rPr>
        <w:t>2. The instance name (non-promoters named by position in the 1500-long nucleotide sequence provided by T. Record).</w:t>
      </w:r>
    </w:p>
    <w:p w:rsidR="004E4750" w:rsidRDefault="000D2971">
      <w:pPr>
        <w:spacing w:line="360" w:lineRule="auto"/>
        <w:jc w:val="both"/>
        <w:rPr>
          <w:sz w:val="28"/>
          <w:szCs w:val="28"/>
          <w:highlight w:val="white"/>
        </w:rPr>
      </w:pPr>
      <w:r>
        <w:rPr>
          <w:sz w:val="24"/>
          <w:szCs w:val="24"/>
        </w:rPr>
        <w:lastRenderedPageBreak/>
        <w:t>3-59. The remaining 57 fields are the sequence, starting at position -50 (p-50) and ending at position +7 (p7). Each of these fields is filled by one of {a, g, t, c}.</w:t>
      </w:r>
    </w:p>
    <w:p w:rsidR="004E4750" w:rsidRDefault="004E4750">
      <w:pPr>
        <w:spacing w:line="360" w:lineRule="auto"/>
        <w:jc w:val="both"/>
        <w:rPr>
          <w:b/>
          <w:sz w:val="26"/>
          <w:szCs w:val="26"/>
          <w:highlight w:val="white"/>
        </w:rPr>
      </w:pPr>
    </w:p>
    <w:p w:rsidR="004E4750" w:rsidRDefault="000D2971">
      <w:pPr>
        <w:spacing w:line="360" w:lineRule="auto"/>
        <w:jc w:val="both"/>
        <w:rPr>
          <w:b/>
          <w:sz w:val="26"/>
          <w:szCs w:val="26"/>
          <w:highlight w:val="white"/>
        </w:rPr>
      </w:pPr>
      <w:r>
        <w:rPr>
          <w:b/>
          <w:sz w:val="26"/>
          <w:szCs w:val="26"/>
          <w:highlight w:val="white"/>
        </w:rPr>
        <w:t>PROPOSED MODEL</w:t>
      </w:r>
    </w:p>
    <w:p w:rsidR="004E4750" w:rsidRDefault="000D2971">
      <w:pPr>
        <w:keepLines/>
        <w:spacing w:before="120" w:after="240" w:line="360" w:lineRule="auto"/>
        <w:jc w:val="both"/>
        <w:rPr>
          <w:b/>
          <w:sz w:val="18"/>
          <w:szCs w:val="18"/>
        </w:rPr>
      </w:pPr>
      <w:r>
        <w:rPr>
          <w:b/>
          <w:noProof/>
          <w:sz w:val="18"/>
          <w:szCs w:val="18"/>
        </w:rPr>
        <w:drawing>
          <wp:inline distT="0" distB="0" distL="0" distR="0">
            <wp:extent cx="4392930" cy="80073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392930" cy="800735"/>
                    </a:xfrm>
                    <a:prstGeom prst="rect">
                      <a:avLst/>
                    </a:prstGeom>
                    <a:ln/>
                  </pic:spPr>
                </pic:pic>
              </a:graphicData>
            </a:graphic>
          </wp:inline>
        </w:drawing>
      </w:r>
    </w:p>
    <w:p w:rsidR="004E4750" w:rsidRDefault="000D2971">
      <w:pPr>
        <w:keepLines/>
        <w:spacing w:before="120" w:after="240" w:line="360" w:lineRule="auto"/>
        <w:jc w:val="both"/>
        <w:rPr>
          <w:b/>
          <w:sz w:val="18"/>
          <w:szCs w:val="18"/>
        </w:rPr>
      </w:pPr>
      <w:r>
        <w:rPr>
          <w:b/>
          <w:sz w:val="18"/>
          <w:szCs w:val="18"/>
        </w:rPr>
        <w:t xml:space="preserve">Fig 4.4 - Workflow of the </w:t>
      </w:r>
      <w:proofErr w:type="spellStart"/>
      <w:r>
        <w:rPr>
          <w:b/>
          <w:sz w:val="18"/>
          <w:szCs w:val="18"/>
        </w:rPr>
        <w:t>Apriori</w:t>
      </w:r>
      <w:proofErr w:type="spellEnd"/>
      <w:r>
        <w:rPr>
          <w:b/>
          <w:sz w:val="18"/>
          <w:szCs w:val="18"/>
        </w:rPr>
        <w:t xml:space="preserve"> model</w:t>
      </w:r>
    </w:p>
    <w:p w:rsidR="004E4750" w:rsidRDefault="000D2971">
      <w:pPr>
        <w:spacing w:after="0" w:line="360" w:lineRule="auto"/>
        <w:jc w:val="both"/>
        <w:rPr>
          <w:sz w:val="24"/>
          <w:szCs w:val="24"/>
        </w:rPr>
      </w:pPr>
      <w:r>
        <w:rPr>
          <w:sz w:val="24"/>
          <w:szCs w:val="24"/>
        </w:rPr>
        <w:t xml:space="preserve">The goal of this research is to use machine learning to help with drug supply. Using the </w:t>
      </w:r>
      <w:proofErr w:type="spellStart"/>
      <w:r>
        <w:rPr>
          <w:sz w:val="24"/>
          <w:szCs w:val="24"/>
        </w:rPr>
        <w:t>Apriori</w:t>
      </w:r>
      <w:proofErr w:type="spellEnd"/>
      <w:r>
        <w:rPr>
          <w:sz w:val="24"/>
          <w:szCs w:val="24"/>
        </w:rPr>
        <w:t xml:space="preserve"> algorithm's support metrics, the goal is to create a recommendation system for the medicine that a specific customer is most likely to buy, resulting in a win-win situation for both the customer and the shop owner: the customer gets the most appropriate medicine they want at all times and does not have to deal with the problems of out-of-stock medicines; and the pharmacist learns the specific combination of medicines that is made available quickly. A lack of drug supply implies the involvement of medical black market is drastically reduced. The complete workflow of the proposed model is given in Fig.4.</w:t>
      </w:r>
      <w:proofErr w:type="gramStart"/>
      <w:r>
        <w:rPr>
          <w:sz w:val="24"/>
          <w:szCs w:val="24"/>
        </w:rPr>
        <w:t>4 .</w:t>
      </w:r>
      <w:proofErr w:type="gramEnd"/>
    </w:p>
    <w:p w:rsidR="004E4750" w:rsidRDefault="004E4750">
      <w:pPr>
        <w:spacing w:after="0" w:line="360" w:lineRule="auto"/>
        <w:jc w:val="both"/>
        <w:rPr>
          <w:b/>
          <w:sz w:val="24"/>
          <w:szCs w:val="24"/>
        </w:rPr>
      </w:pPr>
    </w:p>
    <w:p w:rsidR="004E4750" w:rsidRDefault="004E4750">
      <w:pPr>
        <w:spacing w:line="360" w:lineRule="auto"/>
        <w:jc w:val="both"/>
        <w:rPr>
          <w:b/>
          <w:sz w:val="26"/>
          <w:szCs w:val="26"/>
          <w:highlight w:val="white"/>
        </w:rPr>
      </w:pPr>
    </w:p>
    <w:p w:rsidR="004E4750" w:rsidRDefault="000D2971">
      <w:pPr>
        <w:spacing w:line="360" w:lineRule="auto"/>
        <w:jc w:val="both"/>
        <w:rPr>
          <w:b/>
          <w:sz w:val="24"/>
          <w:szCs w:val="24"/>
        </w:rPr>
      </w:pPr>
      <w:r>
        <w:rPr>
          <w:b/>
          <w:sz w:val="24"/>
          <w:szCs w:val="24"/>
        </w:rPr>
        <w:t>Classification Models</w:t>
      </w:r>
    </w:p>
    <w:p w:rsidR="004E4750" w:rsidRDefault="000D2971">
      <w:pPr>
        <w:numPr>
          <w:ilvl w:val="0"/>
          <w:numId w:val="3"/>
        </w:numPr>
        <w:spacing w:line="360" w:lineRule="auto"/>
        <w:jc w:val="both"/>
        <w:rPr>
          <w:b/>
          <w:sz w:val="24"/>
          <w:szCs w:val="24"/>
        </w:rPr>
      </w:pPr>
      <w:r>
        <w:rPr>
          <w:b/>
          <w:sz w:val="24"/>
          <w:szCs w:val="24"/>
        </w:rPr>
        <w:t xml:space="preserve">Naive Bayes - </w:t>
      </w:r>
    </w:p>
    <w:p w:rsidR="004E4750" w:rsidRDefault="000D2971">
      <w:pPr>
        <w:spacing w:line="360" w:lineRule="auto"/>
        <w:ind w:left="720"/>
        <w:jc w:val="both"/>
        <w:rPr>
          <w:sz w:val="24"/>
          <w:szCs w:val="24"/>
        </w:rPr>
      </w:pPr>
      <w:r>
        <w:rPr>
          <w:sz w:val="24"/>
          <w:szCs w:val="24"/>
        </w:rPr>
        <w:t>Naive Bayes is a classification technique based on the assumption that predictors in a dataset are unrelated. This implies that the traits are unconnected to one another. When given a banana, for example, the classifier will notice that the fruit is yellow in colour, rectangular in shape, and long and tapered. All of these characteristics will add to the likelihood of it becoming a banana in their own right and are not reliant on one another. The naive Bayes algorithm is based on Bayes' theorem, which is as follows:</w:t>
      </w:r>
    </w:p>
    <w:p w:rsidR="004E4750" w:rsidRDefault="000D2971">
      <w:pPr>
        <w:spacing w:line="360" w:lineRule="auto"/>
        <w:ind w:left="720"/>
        <w:jc w:val="both"/>
        <w:rPr>
          <w:sz w:val="24"/>
          <w:szCs w:val="24"/>
        </w:rPr>
      </w:pPr>
      <w:r>
        <w:rPr>
          <w:noProof/>
          <w:sz w:val="24"/>
          <w:szCs w:val="24"/>
        </w:rPr>
        <w:lastRenderedPageBreak/>
        <w:drawing>
          <wp:inline distT="114300" distB="114300" distL="114300" distR="114300">
            <wp:extent cx="3822382" cy="73811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822382" cy="738115"/>
                    </a:xfrm>
                    <a:prstGeom prst="rect">
                      <a:avLst/>
                    </a:prstGeom>
                    <a:ln/>
                  </pic:spPr>
                </pic:pic>
              </a:graphicData>
            </a:graphic>
          </wp:inline>
        </w:drawing>
      </w:r>
    </w:p>
    <w:p w:rsidR="004E4750" w:rsidRDefault="004E4750">
      <w:pPr>
        <w:shd w:val="clear" w:color="auto" w:fill="FFFFFF"/>
        <w:spacing w:after="400" w:line="360" w:lineRule="auto"/>
        <w:jc w:val="both"/>
        <w:rPr>
          <w:rFonts w:ascii="Roboto" w:eastAsia="Roboto" w:hAnsi="Roboto" w:cs="Roboto"/>
          <w:color w:val="51565E"/>
          <w:sz w:val="24"/>
          <w:szCs w:val="24"/>
        </w:rPr>
      </w:pPr>
    </w:p>
    <w:p w:rsidR="004E4750" w:rsidRDefault="000D2971">
      <w:pPr>
        <w:shd w:val="clear" w:color="auto" w:fill="FFFFFF"/>
        <w:spacing w:after="400" w:line="360" w:lineRule="auto"/>
        <w:jc w:val="both"/>
        <w:rPr>
          <w:rFonts w:ascii="Roboto" w:eastAsia="Roboto" w:hAnsi="Roboto" w:cs="Roboto"/>
          <w:color w:val="51565E"/>
          <w:sz w:val="24"/>
          <w:szCs w:val="24"/>
        </w:rPr>
      </w:pPr>
      <w:proofErr w:type="gramStart"/>
      <w:r>
        <w:rPr>
          <w:rFonts w:ascii="Roboto" w:eastAsia="Roboto" w:hAnsi="Roboto" w:cs="Roboto"/>
          <w:color w:val="51565E"/>
          <w:sz w:val="24"/>
          <w:szCs w:val="24"/>
        </w:rPr>
        <w:t>Where :</w:t>
      </w:r>
      <w:proofErr w:type="gramEnd"/>
    </w:p>
    <w:p w:rsidR="004E4750" w:rsidRDefault="000D2971">
      <w:pPr>
        <w:keepLines/>
        <w:shd w:val="clear" w:color="auto" w:fill="FFFFFF"/>
        <w:spacing w:after="0" w:line="360" w:lineRule="auto"/>
        <w:jc w:val="both"/>
        <w:rPr>
          <w:color w:val="51565E"/>
          <w:sz w:val="24"/>
          <w:szCs w:val="24"/>
        </w:rPr>
      </w:pPr>
      <w:r>
        <w:rPr>
          <w:color w:val="51565E"/>
          <w:sz w:val="24"/>
          <w:szCs w:val="24"/>
        </w:rPr>
        <w:t xml:space="preserve"> </w:t>
      </w:r>
      <w:proofErr w:type="gramStart"/>
      <w:r>
        <w:rPr>
          <w:color w:val="51565E"/>
          <w:sz w:val="24"/>
          <w:szCs w:val="24"/>
        </w:rPr>
        <w:t>P(</w:t>
      </w:r>
      <w:proofErr w:type="gramEnd"/>
      <w:r>
        <w:rPr>
          <w:color w:val="51565E"/>
          <w:sz w:val="24"/>
          <w:szCs w:val="24"/>
        </w:rPr>
        <w:t>A | B) = probability of A occurring if B occurs</w:t>
      </w:r>
    </w:p>
    <w:p w:rsidR="004E4750" w:rsidRDefault="000D2971">
      <w:pPr>
        <w:keepLines/>
        <w:shd w:val="clear" w:color="auto" w:fill="FFFFFF"/>
        <w:spacing w:after="0" w:line="360" w:lineRule="auto"/>
        <w:jc w:val="both"/>
        <w:rPr>
          <w:color w:val="51565E"/>
          <w:sz w:val="24"/>
          <w:szCs w:val="24"/>
        </w:rPr>
      </w:pPr>
      <w:r>
        <w:rPr>
          <w:color w:val="51565E"/>
          <w:sz w:val="24"/>
          <w:szCs w:val="24"/>
        </w:rPr>
        <w:t xml:space="preserve">P(A) </w:t>
      </w:r>
      <w:proofErr w:type="gramStart"/>
      <w:r>
        <w:rPr>
          <w:color w:val="51565E"/>
          <w:sz w:val="24"/>
          <w:szCs w:val="24"/>
        </w:rPr>
        <w:t>=  probability</w:t>
      </w:r>
      <w:proofErr w:type="gramEnd"/>
      <w:r>
        <w:rPr>
          <w:color w:val="51565E"/>
          <w:sz w:val="24"/>
          <w:szCs w:val="24"/>
        </w:rPr>
        <w:t xml:space="preserve"> that A will occur</w:t>
      </w:r>
    </w:p>
    <w:p w:rsidR="004E4750" w:rsidRDefault="000D2971">
      <w:pPr>
        <w:keepLines/>
        <w:shd w:val="clear" w:color="auto" w:fill="FFFFFF"/>
        <w:spacing w:after="0" w:line="360" w:lineRule="auto"/>
        <w:jc w:val="both"/>
        <w:rPr>
          <w:color w:val="51565E"/>
          <w:sz w:val="24"/>
          <w:szCs w:val="24"/>
        </w:rPr>
      </w:pPr>
      <w:r>
        <w:rPr>
          <w:color w:val="51565E"/>
          <w:sz w:val="24"/>
          <w:szCs w:val="24"/>
        </w:rPr>
        <w:t>P(B) = probability that B will occur</w:t>
      </w:r>
    </w:p>
    <w:p w:rsidR="004E4750" w:rsidRDefault="000D2971">
      <w:pPr>
        <w:keepLines/>
        <w:shd w:val="clear" w:color="auto" w:fill="FFFFFF"/>
        <w:spacing w:after="0" w:line="360" w:lineRule="auto"/>
        <w:jc w:val="both"/>
        <w:rPr>
          <w:color w:val="51565E"/>
          <w:sz w:val="24"/>
          <w:szCs w:val="24"/>
        </w:rPr>
      </w:pPr>
      <w:proofErr w:type="gramStart"/>
      <w:r>
        <w:rPr>
          <w:color w:val="51565E"/>
          <w:sz w:val="24"/>
          <w:szCs w:val="24"/>
        </w:rPr>
        <w:t>P(</w:t>
      </w:r>
      <w:proofErr w:type="gramEnd"/>
      <w:r>
        <w:rPr>
          <w:color w:val="51565E"/>
          <w:sz w:val="24"/>
          <w:szCs w:val="24"/>
        </w:rPr>
        <w:t>B | A) = probability of B occurring if A occurs</w:t>
      </w:r>
    </w:p>
    <w:p w:rsidR="004E4750" w:rsidRDefault="004E4750">
      <w:pPr>
        <w:keepLines/>
        <w:shd w:val="clear" w:color="auto" w:fill="FFFFFF"/>
        <w:spacing w:after="0" w:line="360" w:lineRule="auto"/>
        <w:jc w:val="both"/>
        <w:rPr>
          <w:color w:val="51565E"/>
          <w:sz w:val="24"/>
          <w:szCs w:val="24"/>
        </w:rPr>
      </w:pPr>
    </w:p>
    <w:p w:rsidR="004E4750" w:rsidRDefault="000D2971">
      <w:pPr>
        <w:numPr>
          <w:ilvl w:val="0"/>
          <w:numId w:val="3"/>
        </w:numPr>
        <w:shd w:val="clear" w:color="auto" w:fill="FFFFFF"/>
        <w:spacing w:after="400" w:line="360" w:lineRule="auto"/>
        <w:jc w:val="both"/>
        <w:rPr>
          <w:color w:val="51565E"/>
          <w:sz w:val="24"/>
          <w:szCs w:val="24"/>
        </w:rPr>
      </w:pPr>
      <w:r>
        <w:rPr>
          <w:color w:val="51565E"/>
          <w:sz w:val="24"/>
          <w:szCs w:val="24"/>
        </w:rPr>
        <w:t xml:space="preserve">Decision Trees: </w:t>
      </w:r>
    </w:p>
    <w:p w:rsidR="004E4750" w:rsidRDefault="000D2971">
      <w:pPr>
        <w:shd w:val="clear" w:color="auto" w:fill="FFFFFF"/>
        <w:spacing w:after="400" w:line="360" w:lineRule="auto"/>
        <w:ind w:left="450"/>
        <w:jc w:val="both"/>
        <w:rPr>
          <w:sz w:val="24"/>
          <w:szCs w:val="24"/>
        </w:rPr>
      </w:pPr>
      <w:r>
        <w:rPr>
          <w:sz w:val="24"/>
          <w:szCs w:val="24"/>
        </w:rPr>
        <w:t>A visual depiction of decision-making is a decision tree. Creating an option tree begins with providing a yes/no question and then dividing the answer into two pieces. Nodes and leaves are both involved in the decision-making process. Internal nodes indicate dataset properties; branches indicate decision rules; and each leaf node denotes outcome from the classification process.</w:t>
      </w:r>
    </w:p>
    <w:p w:rsidR="004E4750" w:rsidRDefault="000D2971">
      <w:pPr>
        <w:shd w:val="clear" w:color="auto" w:fill="FFFFFF"/>
        <w:spacing w:after="400" w:line="360" w:lineRule="auto"/>
        <w:ind w:left="450"/>
        <w:jc w:val="both"/>
        <w:rPr>
          <w:sz w:val="24"/>
          <w:szCs w:val="24"/>
        </w:rPr>
      </w:pPr>
      <w:r>
        <w:rPr>
          <w:sz w:val="24"/>
          <w:szCs w:val="24"/>
        </w:rPr>
        <w:t>The Decision Node and the Leaf Node are the two nodes that make up a decision tree. Leaf nodes are the outcomes of decisions, while Decision nodes are the means by which decisions are made. Decision nodes contain several branches, whilst Leaf nodes have none.</w:t>
      </w:r>
    </w:p>
    <w:p w:rsidR="004E4750" w:rsidRDefault="000D2971">
      <w:pPr>
        <w:shd w:val="clear" w:color="auto" w:fill="FFFFFF"/>
        <w:spacing w:after="400" w:line="360" w:lineRule="auto"/>
        <w:ind w:left="450"/>
        <w:jc w:val="both"/>
        <w:rPr>
          <w:sz w:val="24"/>
          <w:szCs w:val="24"/>
        </w:rPr>
      </w:pPr>
      <w:r>
        <w:rPr>
          <w:sz w:val="24"/>
          <w:szCs w:val="24"/>
        </w:rPr>
        <w:t>The evaluations or tests are made depending on the data given. It's a visual representation of all the alternative workable solutions to complex problems or choices, based on particular parameters being satisfied or not met.</w:t>
      </w:r>
    </w:p>
    <w:p w:rsidR="004E4750" w:rsidRDefault="004E4750">
      <w:pPr>
        <w:shd w:val="clear" w:color="auto" w:fill="FFFFFF"/>
        <w:spacing w:after="400" w:line="360" w:lineRule="auto"/>
        <w:ind w:left="450"/>
        <w:jc w:val="both"/>
        <w:rPr>
          <w:sz w:val="24"/>
          <w:szCs w:val="24"/>
        </w:rPr>
      </w:pPr>
    </w:p>
    <w:p w:rsidR="004E4750" w:rsidRDefault="000D2971">
      <w:pPr>
        <w:shd w:val="clear" w:color="auto" w:fill="FFFFFF"/>
        <w:spacing w:after="400" w:line="360" w:lineRule="auto"/>
        <w:ind w:left="450"/>
        <w:jc w:val="both"/>
        <w:rPr>
          <w:sz w:val="24"/>
          <w:szCs w:val="24"/>
        </w:rPr>
      </w:pPr>
      <w:r>
        <w:rPr>
          <w:noProof/>
          <w:sz w:val="24"/>
          <w:szCs w:val="24"/>
        </w:rPr>
        <w:lastRenderedPageBreak/>
        <w:drawing>
          <wp:inline distT="114300" distB="114300" distL="114300" distR="114300">
            <wp:extent cx="3708082" cy="2519030"/>
            <wp:effectExtent l="0" t="0" r="0" b="0"/>
            <wp:docPr id="1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3708082" cy="2519030"/>
                    </a:xfrm>
                    <a:prstGeom prst="rect">
                      <a:avLst/>
                    </a:prstGeom>
                    <a:ln/>
                  </pic:spPr>
                </pic:pic>
              </a:graphicData>
            </a:graphic>
          </wp:inline>
        </w:drawing>
      </w:r>
    </w:p>
    <w:p w:rsidR="004E4750" w:rsidRDefault="000D2971">
      <w:pPr>
        <w:shd w:val="clear" w:color="auto" w:fill="FFFFFF"/>
        <w:spacing w:after="400" w:line="360" w:lineRule="auto"/>
        <w:jc w:val="both"/>
        <w:rPr>
          <w:sz w:val="20"/>
          <w:szCs w:val="20"/>
        </w:rPr>
      </w:pPr>
      <w:r>
        <w:rPr>
          <w:sz w:val="20"/>
          <w:szCs w:val="20"/>
        </w:rPr>
        <w:t>Fig - Decision tree structure</w:t>
      </w:r>
    </w:p>
    <w:p w:rsidR="004E4750" w:rsidRDefault="004E4750">
      <w:pPr>
        <w:shd w:val="clear" w:color="auto" w:fill="FFFFFF"/>
        <w:spacing w:after="400" w:line="360" w:lineRule="auto"/>
        <w:jc w:val="both"/>
        <w:rPr>
          <w:sz w:val="24"/>
          <w:szCs w:val="24"/>
        </w:rPr>
      </w:pPr>
    </w:p>
    <w:p w:rsidR="004E4750" w:rsidRDefault="000D2971">
      <w:pPr>
        <w:numPr>
          <w:ilvl w:val="0"/>
          <w:numId w:val="3"/>
        </w:numPr>
        <w:shd w:val="clear" w:color="auto" w:fill="FFFFFF"/>
        <w:spacing w:after="400" w:line="360" w:lineRule="auto"/>
        <w:jc w:val="both"/>
        <w:rPr>
          <w:b/>
          <w:sz w:val="24"/>
          <w:szCs w:val="24"/>
        </w:rPr>
      </w:pPr>
      <w:r>
        <w:rPr>
          <w:b/>
          <w:sz w:val="24"/>
          <w:szCs w:val="24"/>
        </w:rPr>
        <w:t>Gaussian Classifier: (Radial basis function)</w:t>
      </w:r>
    </w:p>
    <w:p w:rsidR="004E4750" w:rsidRDefault="000D2971">
      <w:pPr>
        <w:shd w:val="clear" w:color="auto" w:fill="FFFFFF"/>
        <w:spacing w:after="400" w:line="360" w:lineRule="auto"/>
        <w:ind w:left="450"/>
        <w:jc w:val="both"/>
        <w:rPr>
          <w:sz w:val="24"/>
          <w:szCs w:val="24"/>
        </w:rPr>
      </w:pPr>
      <w:r>
        <w:rPr>
          <w:sz w:val="24"/>
          <w:szCs w:val="24"/>
        </w:rPr>
        <w:t>Gaussian Processes are an extension of the Gaussian probability distribution that may be used to create advanced non-parametric machine learning algorithms for classification and regression.</w:t>
      </w:r>
    </w:p>
    <w:p w:rsidR="004E4750" w:rsidRDefault="000D2971">
      <w:pPr>
        <w:shd w:val="clear" w:color="auto" w:fill="FFFFFF"/>
        <w:spacing w:after="400" w:line="360" w:lineRule="auto"/>
        <w:ind w:left="450"/>
        <w:jc w:val="both"/>
        <w:rPr>
          <w:sz w:val="24"/>
          <w:szCs w:val="24"/>
        </w:rPr>
      </w:pPr>
      <w:r>
        <w:rPr>
          <w:sz w:val="24"/>
          <w:szCs w:val="24"/>
        </w:rPr>
        <w:t xml:space="preserve">For classification predictive modelling, Gaussian processes can be employed as a machine learning </w:t>
      </w:r>
      <w:proofErr w:type="spellStart"/>
      <w:proofErr w:type="gramStart"/>
      <w:r>
        <w:rPr>
          <w:sz w:val="24"/>
          <w:szCs w:val="24"/>
        </w:rPr>
        <w:t>method.Gaussian</w:t>
      </w:r>
      <w:proofErr w:type="spellEnd"/>
      <w:proofErr w:type="gramEnd"/>
      <w:r>
        <w:rPr>
          <w:sz w:val="24"/>
          <w:szCs w:val="24"/>
        </w:rPr>
        <w:t xml:space="preserve"> processes, like SVMs, are a form of kernel approach, however unlike SVMs, they can predict highly calibrated probabilities.</w:t>
      </w:r>
    </w:p>
    <w:p w:rsidR="004E4750" w:rsidRDefault="000D2971">
      <w:pPr>
        <w:shd w:val="clear" w:color="auto" w:fill="FFFFFF"/>
        <w:spacing w:after="400" w:line="360" w:lineRule="auto"/>
        <w:ind w:left="450"/>
        <w:jc w:val="both"/>
        <w:rPr>
          <w:sz w:val="24"/>
          <w:szCs w:val="24"/>
        </w:rPr>
      </w:pPr>
      <w:r>
        <w:rPr>
          <w:sz w:val="24"/>
          <w:szCs w:val="24"/>
        </w:rPr>
        <w:t>Gaussian processes need the specification of a kernel that governs how samples relate to one another; particularly, it determines the data's covariance function. This is referred to as the latent function or "nuisance" function. The Gaussian Processes Classifier is a non-parametric technique for binary classification applications.</w:t>
      </w:r>
    </w:p>
    <w:p w:rsidR="004E4750" w:rsidRDefault="000D2971">
      <w:pPr>
        <w:numPr>
          <w:ilvl w:val="0"/>
          <w:numId w:val="3"/>
        </w:numPr>
        <w:shd w:val="clear" w:color="auto" w:fill="FFFFFF"/>
        <w:spacing w:after="400" w:line="360" w:lineRule="auto"/>
        <w:jc w:val="both"/>
        <w:rPr>
          <w:b/>
          <w:sz w:val="24"/>
          <w:szCs w:val="24"/>
        </w:rPr>
      </w:pPr>
      <w:r>
        <w:rPr>
          <w:b/>
          <w:sz w:val="24"/>
          <w:szCs w:val="24"/>
        </w:rPr>
        <w:t>K-Nearest Neighbour:</w:t>
      </w:r>
    </w:p>
    <w:p w:rsidR="004E4750" w:rsidRDefault="000D2971">
      <w:pPr>
        <w:shd w:val="clear" w:color="auto" w:fill="FFFFFF"/>
        <w:spacing w:after="400" w:line="360" w:lineRule="auto"/>
        <w:ind w:left="540"/>
        <w:jc w:val="both"/>
        <w:rPr>
          <w:sz w:val="24"/>
          <w:szCs w:val="24"/>
        </w:rPr>
      </w:pPr>
      <w:r>
        <w:rPr>
          <w:sz w:val="24"/>
          <w:szCs w:val="24"/>
        </w:rPr>
        <w:t xml:space="preserve">K-Nearest </w:t>
      </w:r>
      <w:proofErr w:type="spellStart"/>
      <w:r>
        <w:rPr>
          <w:sz w:val="24"/>
          <w:szCs w:val="24"/>
        </w:rPr>
        <w:t>Neighbor</w:t>
      </w:r>
      <w:proofErr w:type="spellEnd"/>
      <w:r>
        <w:rPr>
          <w:sz w:val="24"/>
          <w:szCs w:val="24"/>
        </w:rPr>
        <w:t xml:space="preserve"> is a basic Machine Learning method that uses the Supervised Learning approach. The K-NN method assumes similarity between the new </w:t>
      </w:r>
      <w:r>
        <w:rPr>
          <w:sz w:val="24"/>
          <w:szCs w:val="24"/>
        </w:rPr>
        <w:lastRenderedPageBreak/>
        <w:t xml:space="preserve">case/data and existing cases and places the new case in the category that is most similar to the existing </w:t>
      </w:r>
      <w:proofErr w:type="spellStart"/>
      <w:proofErr w:type="gramStart"/>
      <w:r>
        <w:rPr>
          <w:sz w:val="24"/>
          <w:szCs w:val="24"/>
        </w:rPr>
        <w:t>categories.The</w:t>
      </w:r>
      <w:proofErr w:type="spellEnd"/>
      <w:proofErr w:type="gramEnd"/>
      <w:r>
        <w:rPr>
          <w:sz w:val="24"/>
          <w:szCs w:val="24"/>
        </w:rPr>
        <w:t xml:space="preserve"> K-NN algorithm maintains all existing data and classifies new data points based on similarities. This implies that when fresh data is generated, it may be quickly categorised into a well-suited category using the K- NN method.</w:t>
      </w:r>
    </w:p>
    <w:p w:rsidR="004E4750" w:rsidRDefault="000D2971">
      <w:pPr>
        <w:shd w:val="clear" w:color="auto" w:fill="FFFFFF"/>
        <w:spacing w:after="400" w:line="360" w:lineRule="auto"/>
        <w:ind w:left="540"/>
        <w:jc w:val="both"/>
        <w:rPr>
          <w:sz w:val="24"/>
          <w:szCs w:val="24"/>
        </w:rPr>
      </w:pPr>
      <w:r>
        <w:rPr>
          <w:sz w:val="24"/>
          <w:szCs w:val="24"/>
        </w:rPr>
        <w:t xml:space="preserve">The K-NN approach may be used for both regression and classification, however it is more commonly utilised for classification </w:t>
      </w:r>
      <w:proofErr w:type="spellStart"/>
      <w:proofErr w:type="gramStart"/>
      <w:r>
        <w:rPr>
          <w:sz w:val="24"/>
          <w:szCs w:val="24"/>
        </w:rPr>
        <w:t>tasks.K</w:t>
      </w:r>
      <w:proofErr w:type="spellEnd"/>
      <w:proofErr w:type="gramEnd"/>
      <w:r>
        <w:rPr>
          <w:sz w:val="24"/>
          <w:szCs w:val="24"/>
        </w:rPr>
        <w:t>-NN is a non-parametric method, which means it makes no assumptions about the underlying data.</w:t>
      </w:r>
    </w:p>
    <w:p w:rsidR="004E4750" w:rsidRDefault="000D2971">
      <w:pPr>
        <w:numPr>
          <w:ilvl w:val="0"/>
          <w:numId w:val="3"/>
        </w:numPr>
        <w:shd w:val="clear" w:color="auto" w:fill="FFFFFF"/>
        <w:spacing w:after="400" w:line="360" w:lineRule="auto"/>
        <w:ind w:left="450"/>
        <w:jc w:val="both"/>
        <w:rPr>
          <w:b/>
          <w:sz w:val="24"/>
          <w:szCs w:val="24"/>
        </w:rPr>
      </w:pPr>
      <w:r>
        <w:rPr>
          <w:b/>
          <w:sz w:val="24"/>
          <w:szCs w:val="24"/>
        </w:rPr>
        <w:t>Random Forest:</w:t>
      </w:r>
    </w:p>
    <w:p w:rsidR="004E4750" w:rsidRDefault="000D2971">
      <w:pPr>
        <w:shd w:val="clear" w:color="auto" w:fill="FFFFFF"/>
        <w:spacing w:after="400" w:line="360" w:lineRule="auto"/>
        <w:ind w:left="360"/>
        <w:jc w:val="both"/>
        <w:rPr>
          <w:sz w:val="24"/>
          <w:szCs w:val="24"/>
        </w:rPr>
      </w:pPr>
      <w:r>
        <w:rPr>
          <w:sz w:val="24"/>
          <w:szCs w:val="24"/>
        </w:rPr>
        <w:t xml:space="preserve">One of the most popular machine learning algorithms belonging to the supervised learning method is Random Forest. In machine learning, it may be used for </w:t>
      </w:r>
      <w:proofErr w:type="gramStart"/>
      <w:r>
        <w:rPr>
          <w:sz w:val="24"/>
          <w:szCs w:val="24"/>
        </w:rPr>
        <w:t>both  regression</w:t>
      </w:r>
      <w:proofErr w:type="gramEnd"/>
      <w:r>
        <w:rPr>
          <w:sz w:val="24"/>
          <w:szCs w:val="24"/>
        </w:rPr>
        <w:t xml:space="preserve"> and classification problems. In order to deal with a complex problem and improve the precision, ensemble training, which combines many classifiers, is used.</w:t>
      </w:r>
    </w:p>
    <w:p w:rsidR="004E4750" w:rsidRDefault="000D2971">
      <w:pPr>
        <w:shd w:val="clear" w:color="auto" w:fill="FFFFFF"/>
        <w:spacing w:after="400" w:line="360" w:lineRule="auto"/>
        <w:ind w:left="360"/>
        <w:jc w:val="both"/>
        <w:rPr>
          <w:sz w:val="24"/>
          <w:szCs w:val="24"/>
        </w:rPr>
      </w:pPr>
      <w:r>
        <w:rPr>
          <w:sz w:val="24"/>
          <w:szCs w:val="24"/>
        </w:rPr>
        <w:t>Random Forest is a classifier that comprises a number of decision trees on various subsets of the provided dataset and takes the average to enhance the predicted accuracy of that dataset Instead of depending on a single decision tree, the random forest collects the forecasts from each tree and predicts the final output based on the majority vote of predictions.</w:t>
      </w:r>
    </w:p>
    <w:p w:rsidR="004E4750" w:rsidRDefault="000D2971">
      <w:pPr>
        <w:shd w:val="clear" w:color="auto" w:fill="FFFFFF"/>
        <w:spacing w:after="400" w:line="360" w:lineRule="auto"/>
        <w:ind w:left="360"/>
        <w:jc w:val="both"/>
        <w:rPr>
          <w:sz w:val="24"/>
          <w:szCs w:val="24"/>
        </w:rPr>
      </w:pPr>
      <w:r>
        <w:rPr>
          <w:sz w:val="24"/>
          <w:szCs w:val="24"/>
        </w:rPr>
        <w:t>The bigger the number of trees in the forest, the higher the accuracy and the lower the risk of overfitting.</w:t>
      </w:r>
    </w:p>
    <w:p w:rsidR="004E4750" w:rsidRDefault="000D2971">
      <w:pPr>
        <w:shd w:val="clear" w:color="auto" w:fill="FFFFFF"/>
        <w:spacing w:after="400" w:line="360" w:lineRule="auto"/>
        <w:ind w:left="360"/>
        <w:jc w:val="both"/>
        <w:rPr>
          <w:sz w:val="24"/>
          <w:szCs w:val="24"/>
        </w:rPr>
      </w:pPr>
      <w:r>
        <w:rPr>
          <w:noProof/>
          <w:sz w:val="24"/>
          <w:szCs w:val="24"/>
        </w:rPr>
        <w:lastRenderedPageBreak/>
        <w:drawing>
          <wp:inline distT="114300" distB="114300" distL="114300" distR="114300">
            <wp:extent cx="4327208" cy="2960310"/>
            <wp:effectExtent l="0" t="0" r="0" b="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4327208" cy="2960310"/>
                    </a:xfrm>
                    <a:prstGeom prst="rect">
                      <a:avLst/>
                    </a:prstGeom>
                    <a:ln/>
                  </pic:spPr>
                </pic:pic>
              </a:graphicData>
            </a:graphic>
          </wp:inline>
        </w:drawing>
      </w:r>
    </w:p>
    <w:p w:rsidR="004E4750" w:rsidRDefault="000D2971">
      <w:pPr>
        <w:shd w:val="clear" w:color="auto" w:fill="FFFFFF"/>
        <w:spacing w:after="400" w:line="360" w:lineRule="auto"/>
        <w:ind w:left="360"/>
        <w:jc w:val="both"/>
        <w:rPr>
          <w:sz w:val="24"/>
          <w:szCs w:val="24"/>
        </w:rPr>
      </w:pPr>
      <w:r>
        <w:rPr>
          <w:sz w:val="24"/>
          <w:szCs w:val="24"/>
        </w:rPr>
        <w:t>Fig - Working of random forest</w:t>
      </w:r>
    </w:p>
    <w:p w:rsidR="004E4750" w:rsidRDefault="004E4750">
      <w:pPr>
        <w:shd w:val="clear" w:color="auto" w:fill="FFFFFF"/>
        <w:spacing w:after="400" w:line="360" w:lineRule="auto"/>
        <w:jc w:val="both"/>
        <w:rPr>
          <w:sz w:val="24"/>
          <w:szCs w:val="24"/>
        </w:rPr>
      </w:pPr>
    </w:p>
    <w:p w:rsidR="004E4750" w:rsidRDefault="004E4750">
      <w:pPr>
        <w:shd w:val="clear" w:color="auto" w:fill="FFFFFF"/>
        <w:spacing w:after="400" w:line="360" w:lineRule="auto"/>
        <w:jc w:val="both"/>
        <w:rPr>
          <w:sz w:val="24"/>
          <w:szCs w:val="24"/>
        </w:rPr>
      </w:pPr>
    </w:p>
    <w:p w:rsidR="004E4750" w:rsidRDefault="000D2971">
      <w:pPr>
        <w:shd w:val="clear" w:color="auto" w:fill="FFFFFF"/>
        <w:spacing w:after="400" w:line="360" w:lineRule="auto"/>
        <w:jc w:val="both"/>
        <w:rPr>
          <w:b/>
          <w:sz w:val="24"/>
          <w:szCs w:val="24"/>
        </w:rPr>
      </w:pPr>
      <w:r>
        <w:rPr>
          <w:b/>
          <w:sz w:val="24"/>
          <w:szCs w:val="24"/>
        </w:rPr>
        <w:t>Evaluating Classification Algorithms</w:t>
      </w:r>
    </w:p>
    <w:p w:rsidR="004E4750" w:rsidRDefault="000D2971">
      <w:pPr>
        <w:shd w:val="clear" w:color="auto" w:fill="FFFFFF"/>
        <w:spacing w:after="400" w:line="360" w:lineRule="auto"/>
        <w:jc w:val="both"/>
        <w:rPr>
          <w:sz w:val="24"/>
          <w:szCs w:val="24"/>
        </w:rPr>
      </w:pPr>
      <w:r>
        <w:rPr>
          <w:sz w:val="24"/>
          <w:szCs w:val="24"/>
        </w:rPr>
        <w:t xml:space="preserve">Some accuracy measurements are needed to assess the accuracy of any classifier model. To test how effectively the </w:t>
      </w:r>
      <w:proofErr w:type="gramStart"/>
      <w:r>
        <w:rPr>
          <w:sz w:val="24"/>
          <w:szCs w:val="24"/>
        </w:rPr>
        <w:t>classifiers</w:t>
      </w:r>
      <w:proofErr w:type="gramEnd"/>
      <w:r>
        <w:rPr>
          <w:sz w:val="24"/>
          <w:szCs w:val="24"/>
        </w:rPr>
        <w:t xml:space="preserve"> predict, the following methods are utilised:</w:t>
      </w:r>
    </w:p>
    <w:p w:rsidR="004E4750" w:rsidRDefault="000D2971">
      <w:pPr>
        <w:numPr>
          <w:ilvl w:val="0"/>
          <w:numId w:val="9"/>
        </w:numPr>
        <w:shd w:val="clear" w:color="auto" w:fill="FFFFFF"/>
        <w:spacing w:after="400" w:line="360" w:lineRule="auto"/>
        <w:jc w:val="both"/>
        <w:rPr>
          <w:sz w:val="24"/>
          <w:szCs w:val="24"/>
        </w:rPr>
      </w:pPr>
      <w:r>
        <w:rPr>
          <w:sz w:val="24"/>
          <w:szCs w:val="24"/>
        </w:rPr>
        <w:t xml:space="preserve">Method of Withholding/Holdout Method - It is one of the most popular ways of determining how accurate classifiers are. The data is divided into two sets in this method: </w:t>
      </w:r>
      <w:proofErr w:type="gramStart"/>
      <w:r>
        <w:rPr>
          <w:sz w:val="24"/>
          <w:szCs w:val="24"/>
        </w:rPr>
        <w:t>a</w:t>
      </w:r>
      <w:proofErr w:type="gramEnd"/>
      <w:r>
        <w:rPr>
          <w:sz w:val="24"/>
          <w:szCs w:val="24"/>
        </w:rPr>
        <w:t xml:space="preserve"> Training set and a Testing set. The model is presented with the training set, and it learns from the data in it. The data in the testing set is concealed from the model, and the testing set is used to test the model's accuracy after it has been trained.</w:t>
      </w:r>
    </w:p>
    <w:p w:rsidR="004E4750" w:rsidRDefault="000D2971">
      <w:pPr>
        <w:shd w:val="clear" w:color="auto" w:fill="FFFFFF"/>
        <w:spacing w:after="400" w:line="360" w:lineRule="auto"/>
        <w:jc w:val="both"/>
        <w:rPr>
          <w:sz w:val="24"/>
          <w:szCs w:val="24"/>
        </w:rPr>
      </w:pPr>
      <w:r>
        <w:rPr>
          <w:sz w:val="24"/>
          <w:szCs w:val="24"/>
        </w:rPr>
        <w:t>The features and related label will be included in the training set, but just the features will be present in the testing set, and the model will have to predict the appropriate label.</w:t>
      </w:r>
    </w:p>
    <w:p w:rsidR="004E4750" w:rsidRDefault="000D2971">
      <w:pPr>
        <w:shd w:val="clear" w:color="auto" w:fill="FFFFFF"/>
        <w:spacing w:after="400" w:line="360" w:lineRule="auto"/>
        <w:jc w:val="both"/>
        <w:rPr>
          <w:sz w:val="24"/>
          <w:szCs w:val="24"/>
        </w:rPr>
      </w:pPr>
      <w:r>
        <w:rPr>
          <w:sz w:val="24"/>
          <w:szCs w:val="24"/>
        </w:rPr>
        <w:lastRenderedPageBreak/>
        <w:t>The predicted labels are then compared to the real labels, and the model's accuracy is determined by counting how many labels it correctly predicted.</w:t>
      </w:r>
    </w:p>
    <w:p w:rsidR="004E4750" w:rsidRDefault="000D2971">
      <w:pPr>
        <w:numPr>
          <w:ilvl w:val="0"/>
          <w:numId w:val="9"/>
        </w:numPr>
        <w:shd w:val="clear" w:color="auto" w:fill="FFFFFF"/>
        <w:spacing w:after="400" w:line="360" w:lineRule="auto"/>
        <w:jc w:val="both"/>
        <w:rPr>
          <w:sz w:val="24"/>
          <w:szCs w:val="24"/>
        </w:rPr>
      </w:pPr>
      <w:r>
        <w:rPr>
          <w:sz w:val="24"/>
          <w:szCs w:val="24"/>
        </w:rPr>
        <w:t xml:space="preserve">Using Bias and Variance - The gap </w:t>
      </w:r>
      <w:proofErr w:type="gramStart"/>
      <w:r>
        <w:rPr>
          <w:sz w:val="24"/>
          <w:szCs w:val="24"/>
        </w:rPr>
        <w:t>between  actual</w:t>
      </w:r>
      <w:proofErr w:type="gramEnd"/>
      <w:r>
        <w:rPr>
          <w:sz w:val="24"/>
          <w:szCs w:val="24"/>
        </w:rPr>
        <w:t xml:space="preserve"> and expected numbers is known as bias. The model's bias is the basic assumptions it makes about the data in order to forecast fresh data. It is a perfect match for the patterns observed in the data. When the Bias is large, the model's assumptions are too simple, and the model is unable to capture the significant properties of our data; this is referred to as underfitting.</w:t>
      </w:r>
    </w:p>
    <w:p w:rsidR="004E4750" w:rsidRDefault="000D2971">
      <w:pPr>
        <w:shd w:val="clear" w:color="auto" w:fill="FFFFFF"/>
        <w:spacing w:after="400" w:line="360" w:lineRule="auto"/>
        <w:ind w:left="720"/>
        <w:jc w:val="both"/>
        <w:rPr>
          <w:sz w:val="24"/>
          <w:szCs w:val="24"/>
        </w:rPr>
      </w:pPr>
      <w:r>
        <w:rPr>
          <w:noProof/>
          <w:sz w:val="24"/>
          <w:szCs w:val="24"/>
        </w:rPr>
        <w:drawing>
          <wp:inline distT="114300" distB="114300" distL="114300" distR="114300">
            <wp:extent cx="2330768" cy="2139944"/>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330768" cy="2139944"/>
                    </a:xfrm>
                    <a:prstGeom prst="rect">
                      <a:avLst/>
                    </a:prstGeom>
                    <a:ln/>
                  </pic:spPr>
                </pic:pic>
              </a:graphicData>
            </a:graphic>
          </wp:inline>
        </w:drawing>
      </w:r>
      <w:r>
        <w:rPr>
          <w:sz w:val="24"/>
          <w:szCs w:val="24"/>
        </w:rPr>
        <w:t>Fig - Bias</w:t>
      </w:r>
    </w:p>
    <w:p w:rsidR="004E4750" w:rsidRDefault="000D2971" w:rsidP="00516EE5">
      <w:pPr>
        <w:shd w:val="clear" w:color="auto" w:fill="FFFFFF"/>
        <w:spacing w:after="400" w:line="360" w:lineRule="auto"/>
        <w:jc w:val="both"/>
        <w:rPr>
          <w:sz w:val="24"/>
          <w:szCs w:val="24"/>
        </w:rPr>
      </w:pPr>
      <w:r>
        <w:rPr>
          <w:sz w:val="24"/>
          <w:szCs w:val="24"/>
        </w:rPr>
        <w:t>Variance may be defined as the model's sensitivity to data variations. The model might be able to learn from the noise. As a result, it will value insignificant characteristics. When the variance is large, the model will collect all of the features of the data supplied to it, adjust itself to the data, and forecast accurately on it; but, fresh data may not have the same features, and the model will be unable to predict accurately on it. This is what is known as the variance.</w:t>
      </w:r>
    </w:p>
    <w:p w:rsidR="004E4750" w:rsidRDefault="000D2971">
      <w:pPr>
        <w:shd w:val="clear" w:color="auto" w:fill="FFFFFF"/>
        <w:spacing w:after="400" w:line="360" w:lineRule="auto"/>
        <w:ind w:left="720"/>
        <w:jc w:val="both"/>
        <w:rPr>
          <w:sz w:val="24"/>
          <w:szCs w:val="24"/>
        </w:rPr>
      </w:pPr>
      <w:r>
        <w:rPr>
          <w:noProof/>
          <w:sz w:val="24"/>
          <w:szCs w:val="24"/>
        </w:rPr>
        <w:lastRenderedPageBreak/>
        <w:drawing>
          <wp:inline distT="114300" distB="114300" distL="114300" distR="114300">
            <wp:extent cx="5277810" cy="22225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77810" cy="2222500"/>
                    </a:xfrm>
                    <a:prstGeom prst="rect">
                      <a:avLst/>
                    </a:prstGeom>
                    <a:ln/>
                  </pic:spPr>
                </pic:pic>
              </a:graphicData>
            </a:graphic>
          </wp:inline>
        </w:drawing>
      </w:r>
    </w:p>
    <w:p w:rsidR="004E4750" w:rsidRDefault="000D2971">
      <w:pPr>
        <w:shd w:val="clear" w:color="auto" w:fill="FFFFFF"/>
        <w:spacing w:after="400" w:line="360" w:lineRule="auto"/>
        <w:ind w:left="720"/>
        <w:jc w:val="both"/>
        <w:rPr>
          <w:sz w:val="24"/>
          <w:szCs w:val="24"/>
        </w:rPr>
      </w:pPr>
      <w:r>
        <w:rPr>
          <w:sz w:val="24"/>
          <w:szCs w:val="24"/>
        </w:rPr>
        <w:t>Fig - Example of Variance</w:t>
      </w:r>
    </w:p>
    <w:p w:rsidR="004E4750" w:rsidRDefault="000D2971">
      <w:pPr>
        <w:numPr>
          <w:ilvl w:val="0"/>
          <w:numId w:val="9"/>
        </w:numPr>
        <w:shd w:val="clear" w:color="auto" w:fill="FFFFFF"/>
        <w:spacing w:after="400" w:line="360" w:lineRule="auto"/>
        <w:jc w:val="both"/>
        <w:rPr>
          <w:sz w:val="24"/>
          <w:szCs w:val="24"/>
        </w:rPr>
      </w:pPr>
      <w:r>
        <w:rPr>
          <w:sz w:val="24"/>
          <w:szCs w:val="24"/>
        </w:rPr>
        <w:t>Precision and Recall - Precision is used to determine a model's ability to properly categorise values. It is calculated by dividing the total number of correctly categorised data points for that class label by the number of correctly classified data points.</w:t>
      </w:r>
    </w:p>
    <w:p w:rsidR="004E4750" w:rsidRDefault="000D2971">
      <w:pPr>
        <w:shd w:val="clear" w:color="auto" w:fill="FFFFFF"/>
        <w:spacing w:after="400" w:line="360" w:lineRule="auto"/>
        <w:ind w:left="720"/>
        <w:jc w:val="both"/>
        <w:rPr>
          <w:sz w:val="24"/>
          <w:szCs w:val="24"/>
        </w:rPr>
      </w:pPr>
      <w:r>
        <w:rPr>
          <w:noProof/>
          <w:sz w:val="24"/>
          <w:szCs w:val="24"/>
        </w:rPr>
        <w:drawing>
          <wp:inline distT="114300" distB="114300" distL="114300" distR="114300">
            <wp:extent cx="2245043" cy="752911"/>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2245043" cy="752911"/>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extent cx="1978343" cy="73328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1978343" cy="733285"/>
                    </a:xfrm>
                    <a:prstGeom prst="rect">
                      <a:avLst/>
                    </a:prstGeom>
                    <a:ln/>
                  </pic:spPr>
                </pic:pic>
              </a:graphicData>
            </a:graphic>
          </wp:inline>
        </w:drawing>
      </w:r>
    </w:p>
    <w:p w:rsidR="004E4750" w:rsidRDefault="004E4750">
      <w:pPr>
        <w:shd w:val="clear" w:color="auto" w:fill="FFFFFF"/>
        <w:spacing w:after="400" w:line="360" w:lineRule="auto"/>
        <w:ind w:left="720"/>
        <w:jc w:val="both"/>
        <w:rPr>
          <w:sz w:val="24"/>
          <w:szCs w:val="24"/>
        </w:rPr>
      </w:pPr>
    </w:p>
    <w:p w:rsidR="004E4750" w:rsidRDefault="000D2971">
      <w:pPr>
        <w:shd w:val="clear" w:color="auto" w:fill="FFFFFF"/>
        <w:spacing w:after="400" w:line="360" w:lineRule="auto"/>
        <w:jc w:val="both"/>
        <w:rPr>
          <w:sz w:val="24"/>
          <w:szCs w:val="24"/>
        </w:rPr>
      </w:pPr>
      <w:r>
        <w:rPr>
          <w:sz w:val="24"/>
          <w:szCs w:val="24"/>
        </w:rPr>
        <w:t>When and where:</w:t>
      </w:r>
    </w:p>
    <w:p w:rsidR="004E4750" w:rsidRDefault="000D2971">
      <w:pPr>
        <w:shd w:val="clear" w:color="auto" w:fill="FFFFFF"/>
        <w:spacing w:after="400" w:line="360" w:lineRule="auto"/>
        <w:jc w:val="both"/>
        <w:rPr>
          <w:sz w:val="24"/>
          <w:szCs w:val="24"/>
        </w:rPr>
      </w:pPr>
      <w:r>
        <w:rPr>
          <w:sz w:val="24"/>
          <w:szCs w:val="24"/>
        </w:rPr>
        <w:t xml:space="preserve">A true </w:t>
      </w:r>
      <w:proofErr w:type="gramStart"/>
      <w:r>
        <w:rPr>
          <w:sz w:val="24"/>
          <w:szCs w:val="24"/>
        </w:rPr>
        <w:t>positive(</w:t>
      </w:r>
      <w:proofErr w:type="gramEnd"/>
      <w:r>
        <w:rPr>
          <w:sz w:val="24"/>
          <w:szCs w:val="24"/>
        </w:rPr>
        <w:t xml:space="preserve">TP) result is one in which the model accurately predicts the positive class. A true </w:t>
      </w:r>
      <w:proofErr w:type="gramStart"/>
      <w:r>
        <w:rPr>
          <w:sz w:val="24"/>
          <w:szCs w:val="24"/>
        </w:rPr>
        <w:t>negative(</w:t>
      </w:r>
      <w:proofErr w:type="gramEnd"/>
      <w:r>
        <w:rPr>
          <w:sz w:val="24"/>
          <w:szCs w:val="24"/>
        </w:rPr>
        <w:t>TN), on the other hand, is a result in which the model properly predicts the negative class.</w:t>
      </w:r>
    </w:p>
    <w:p w:rsidR="004E4750" w:rsidRDefault="000D2971">
      <w:pPr>
        <w:shd w:val="clear" w:color="auto" w:fill="FFFFFF"/>
        <w:spacing w:after="400" w:line="360" w:lineRule="auto"/>
        <w:jc w:val="both"/>
        <w:rPr>
          <w:sz w:val="24"/>
          <w:szCs w:val="24"/>
        </w:rPr>
      </w:pPr>
      <w:r>
        <w:rPr>
          <w:sz w:val="24"/>
          <w:szCs w:val="24"/>
        </w:rPr>
        <w:t xml:space="preserve">A false </w:t>
      </w:r>
      <w:proofErr w:type="gramStart"/>
      <w:r>
        <w:rPr>
          <w:sz w:val="24"/>
          <w:szCs w:val="24"/>
        </w:rPr>
        <w:t>positive(</w:t>
      </w:r>
      <w:proofErr w:type="gramEnd"/>
      <w:r>
        <w:rPr>
          <w:sz w:val="24"/>
          <w:szCs w:val="24"/>
        </w:rPr>
        <w:t xml:space="preserve">FP) is an outcome in which the model forecasts the positive class inaccurately. A false </w:t>
      </w:r>
      <w:proofErr w:type="gramStart"/>
      <w:r>
        <w:rPr>
          <w:sz w:val="24"/>
          <w:szCs w:val="24"/>
        </w:rPr>
        <w:t>negative(</w:t>
      </w:r>
      <w:proofErr w:type="gramEnd"/>
      <w:r>
        <w:rPr>
          <w:sz w:val="24"/>
          <w:szCs w:val="24"/>
        </w:rPr>
        <w:t>FN) is an outcome in which the model forecasts the negative class inaccurately.</w:t>
      </w:r>
    </w:p>
    <w:p w:rsidR="004E4750" w:rsidRDefault="000D2971">
      <w:pPr>
        <w:shd w:val="clear" w:color="auto" w:fill="FFFFFF"/>
        <w:spacing w:after="400" w:line="360" w:lineRule="auto"/>
        <w:jc w:val="both"/>
        <w:rPr>
          <w:sz w:val="24"/>
          <w:szCs w:val="24"/>
        </w:rPr>
      </w:pPr>
      <w:r>
        <w:rPr>
          <w:sz w:val="24"/>
          <w:szCs w:val="24"/>
        </w:rPr>
        <w:lastRenderedPageBreak/>
        <w:t>The capacity of the mode to anticipate positive values is measured by recall. It is a measure of how often the model forecasts true positive values. The ratio of genuine positives to the total number of real positive values is used to compute this value.</w:t>
      </w:r>
    </w:p>
    <w:p w:rsidR="004E4750" w:rsidRDefault="000D2971">
      <w:pPr>
        <w:numPr>
          <w:ilvl w:val="0"/>
          <w:numId w:val="9"/>
        </w:numPr>
        <w:shd w:val="clear" w:color="auto" w:fill="FFFFFF"/>
        <w:spacing w:after="400" w:line="360" w:lineRule="auto"/>
        <w:jc w:val="both"/>
        <w:rPr>
          <w:sz w:val="24"/>
          <w:szCs w:val="24"/>
        </w:rPr>
      </w:pPr>
      <w:r>
        <w:rPr>
          <w:sz w:val="24"/>
          <w:szCs w:val="24"/>
        </w:rPr>
        <w:t>F1 - Score - The weighted harmonic mean of accuracy and recall is the F1. The closer the F1 score number is to 1.0, the higher the model's projected performance.</w:t>
      </w:r>
    </w:p>
    <w:p w:rsidR="004E4750" w:rsidRDefault="000D2971">
      <w:pPr>
        <w:shd w:val="clear" w:color="auto" w:fill="FFFFFF"/>
        <w:spacing w:after="400" w:line="360" w:lineRule="auto"/>
        <w:ind w:left="720"/>
        <w:jc w:val="both"/>
        <w:rPr>
          <w:sz w:val="18"/>
          <w:szCs w:val="18"/>
        </w:rPr>
      </w:pPr>
      <w:r>
        <w:rPr>
          <w:color w:val="292929"/>
          <w:sz w:val="24"/>
          <w:szCs w:val="24"/>
          <w:highlight w:val="white"/>
        </w:rPr>
        <w:t>F1 Score = 2*(Recall * Precision) / (Recall + Precision)</w:t>
      </w:r>
    </w:p>
    <w:p w:rsidR="004E4750" w:rsidRDefault="000D2971">
      <w:pPr>
        <w:shd w:val="clear" w:color="auto" w:fill="FFFFFF"/>
        <w:spacing w:after="400" w:line="360" w:lineRule="auto"/>
        <w:ind w:left="720"/>
        <w:jc w:val="both"/>
        <w:rPr>
          <w:sz w:val="24"/>
          <w:szCs w:val="24"/>
        </w:rPr>
      </w:pPr>
      <w:r>
        <w:rPr>
          <w:sz w:val="24"/>
          <w:szCs w:val="24"/>
        </w:rPr>
        <w:t>Support - The number of actual instances of the class in the dataset is referred to as support. It does not differ between models; it just diagnoses the process of performance evaluation.</w:t>
      </w:r>
    </w:p>
    <w:p w:rsidR="004E4750" w:rsidRDefault="000D2971">
      <w:pPr>
        <w:shd w:val="clear" w:color="auto" w:fill="FFFFFF"/>
        <w:spacing w:after="400" w:line="360" w:lineRule="auto"/>
        <w:ind w:left="720"/>
        <w:jc w:val="both"/>
        <w:rPr>
          <w:sz w:val="24"/>
          <w:szCs w:val="24"/>
        </w:rPr>
      </w:pPr>
      <w:r>
        <w:rPr>
          <w:sz w:val="24"/>
          <w:szCs w:val="24"/>
        </w:rPr>
        <w:t>Imbalanced support in the training data may suggest fundamental problems in the classifier's reported scores, indicating the necessity for stratified sampling or rebalancing. The support does not differ between models, but rather diagnoses the evaluation process.</w:t>
      </w:r>
    </w:p>
    <w:p w:rsidR="004E4750" w:rsidRDefault="000D2971">
      <w:pPr>
        <w:shd w:val="clear" w:color="auto" w:fill="FFFFFF"/>
        <w:spacing w:after="400" w:line="360" w:lineRule="auto"/>
        <w:jc w:val="both"/>
        <w:rPr>
          <w:sz w:val="24"/>
          <w:szCs w:val="24"/>
        </w:rPr>
      </w:pPr>
      <w:r>
        <w:rPr>
          <w:sz w:val="24"/>
          <w:szCs w:val="24"/>
        </w:rPr>
        <w:t xml:space="preserve">A classification report is a machine learning performance evaluation statistic. It is used to display the trained classification model's accuracy, recall, F1 Score, and </w:t>
      </w:r>
      <w:proofErr w:type="spellStart"/>
      <w:proofErr w:type="gramStart"/>
      <w:r>
        <w:rPr>
          <w:sz w:val="24"/>
          <w:szCs w:val="24"/>
        </w:rPr>
        <w:t>support.True</w:t>
      </w:r>
      <w:proofErr w:type="spellEnd"/>
      <w:proofErr w:type="gramEnd"/>
      <w:r>
        <w:rPr>
          <w:sz w:val="24"/>
          <w:szCs w:val="24"/>
        </w:rPr>
        <w:t xml:space="preserve"> and false positives, as well as true and false negatives, are used to generate the metrics. In this scenario, positive and negative are general names for the projected classes. </w:t>
      </w:r>
    </w:p>
    <w:p w:rsidR="004E4750" w:rsidRDefault="004E4750">
      <w:pPr>
        <w:spacing w:line="360" w:lineRule="auto"/>
        <w:jc w:val="both"/>
        <w:rPr>
          <w:b/>
          <w:sz w:val="28"/>
          <w:szCs w:val="28"/>
          <w:highlight w:val="white"/>
        </w:rPr>
      </w:pPr>
    </w:p>
    <w:p w:rsidR="004E4750" w:rsidRDefault="004E4750">
      <w:pPr>
        <w:spacing w:line="360" w:lineRule="auto"/>
        <w:jc w:val="both"/>
        <w:rPr>
          <w:b/>
          <w:sz w:val="28"/>
          <w:szCs w:val="28"/>
          <w:highlight w:val="white"/>
        </w:rPr>
      </w:pPr>
    </w:p>
    <w:p w:rsidR="004E4750" w:rsidRDefault="004E4750">
      <w:pPr>
        <w:spacing w:line="360" w:lineRule="auto"/>
        <w:jc w:val="both"/>
        <w:rPr>
          <w:b/>
          <w:sz w:val="28"/>
          <w:szCs w:val="28"/>
          <w:highlight w:val="white"/>
        </w:rPr>
      </w:pPr>
    </w:p>
    <w:p w:rsidR="00516EE5" w:rsidRDefault="00516EE5">
      <w:pPr>
        <w:spacing w:line="360" w:lineRule="auto"/>
        <w:jc w:val="both"/>
        <w:rPr>
          <w:b/>
          <w:sz w:val="28"/>
          <w:szCs w:val="28"/>
          <w:highlight w:val="white"/>
        </w:rPr>
      </w:pPr>
    </w:p>
    <w:p w:rsidR="00516EE5" w:rsidRDefault="00516EE5">
      <w:pPr>
        <w:spacing w:line="360" w:lineRule="auto"/>
        <w:jc w:val="both"/>
        <w:rPr>
          <w:b/>
          <w:sz w:val="28"/>
          <w:szCs w:val="28"/>
          <w:highlight w:val="white"/>
        </w:rPr>
      </w:pPr>
    </w:p>
    <w:p w:rsidR="00516EE5" w:rsidRDefault="00516EE5">
      <w:pPr>
        <w:spacing w:line="360" w:lineRule="auto"/>
        <w:jc w:val="both"/>
        <w:rPr>
          <w:b/>
          <w:sz w:val="28"/>
          <w:szCs w:val="28"/>
          <w:highlight w:val="white"/>
        </w:rPr>
      </w:pPr>
    </w:p>
    <w:p w:rsidR="004E4750" w:rsidRDefault="000D2971" w:rsidP="00516EE5">
      <w:pPr>
        <w:spacing w:line="360" w:lineRule="auto"/>
        <w:jc w:val="right"/>
        <w:rPr>
          <w:b/>
          <w:sz w:val="28"/>
          <w:szCs w:val="28"/>
          <w:highlight w:val="white"/>
          <w:u w:val="single"/>
        </w:rPr>
      </w:pPr>
      <w:r>
        <w:rPr>
          <w:b/>
          <w:sz w:val="28"/>
          <w:szCs w:val="28"/>
          <w:highlight w:val="white"/>
          <w:u w:val="single"/>
        </w:rPr>
        <w:lastRenderedPageBreak/>
        <w:t>CHAPTER 4</w:t>
      </w:r>
    </w:p>
    <w:p w:rsidR="004E4750" w:rsidRDefault="000D2971" w:rsidP="00516EE5">
      <w:pPr>
        <w:spacing w:line="360" w:lineRule="auto"/>
        <w:jc w:val="right"/>
        <w:rPr>
          <w:b/>
          <w:sz w:val="28"/>
          <w:szCs w:val="28"/>
          <w:highlight w:val="white"/>
          <w:u w:val="single"/>
        </w:rPr>
      </w:pPr>
      <w:r>
        <w:rPr>
          <w:b/>
          <w:sz w:val="28"/>
          <w:szCs w:val="28"/>
          <w:highlight w:val="white"/>
          <w:u w:val="single"/>
        </w:rPr>
        <w:t>Results and Discussion</w:t>
      </w:r>
    </w:p>
    <w:p w:rsidR="004E4750" w:rsidRDefault="004E4750">
      <w:pPr>
        <w:spacing w:line="360" w:lineRule="auto"/>
        <w:jc w:val="both"/>
        <w:rPr>
          <w:b/>
          <w:sz w:val="26"/>
          <w:szCs w:val="26"/>
          <w:highlight w:val="white"/>
        </w:rPr>
      </w:pPr>
    </w:p>
    <w:p w:rsidR="004E4750" w:rsidRDefault="000D2971">
      <w:pPr>
        <w:spacing w:line="360" w:lineRule="auto"/>
        <w:jc w:val="both"/>
        <w:rPr>
          <w:b/>
          <w:sz w:val="26"/>
          <w:szCs w:val="26"/>
          <w:highlight w:val="white"/>
        </w:rPr>
      </w:pPr>
      <w:r>
        <w:rPr>
          <w:b/>
          <w:sz w:val="26"/>
          <w:szCs w:val="26"/>
          <w:highlight w:val="white"/>
        </w:rPr>
        <w:t>Part 1 (A)</w:t>
      </w:r>
    </w:p>
    <w:p w:rsidR="004E4750" w:rsidRDefault="000D2971">
      <w:pPr>
        <w:spacing w:line="360" w:lineRule="auto"/>
        <w:jc w:val="both"/>
        <w:rPr>
          <w:b/>
          <w:sz w:val="26"/>
          <w:szCs w:val="26"/>
          <w:highlight w:val="white"/>
        </w:rPr>
      </w:pPr>
      <w:proofErr w:type="spellStart"/>
      <w:r>
        <w:rPr>
          <w:b/>
          <w:sz w:val="26"/>
          <w:szCs w:val="26"/>
          <w:highlight w:val="white"/>
        </w:rPr>
        <w:t>Apriori</w:t>
      </w:r>
      <w:proofErr w:type="spellEnd"/>
      <w:r>
        <w:rPr>
          <w:b/>
          <w:sz w:val="26"/>
          <w:szCs w:val="26"/>
          <w:highlight w:val="white"/>
        </w:rPr>
        <w:t xml:space="preserve"> Recommendation </w:t>
      </w:r>
      <w:proofErr w:type="gramStart"/>
      <w:r>
        <w:rPr>
          <w:b/>
          <w:sz w:val="26"/>
          <w:szCs w:val="26"/>
          <w:highlight w:val="white"/>
        </w:rPr>
        <w:t>system :</w:t>
      </w:r>
      <w:proofErr w:type="gramEnd"/>
    </w:p>
    <w:p w:rsidR="004E4750" w:rsidRDefault="000D2971">
      <w:pPr>
        <w:spacing w:line="360" w:lineRule="auto"/>
        <w:jc w:val="both"/>
        <w:rPr>
          <w:sz w:val="24"/>
          <w:szCs w:val="24"/>
        </w:rPr>
      </w:pPr>
      <w:r>
        <w:rPr>
          <w:sz w:val="24"/>
          <w:szCs w:val="24"/>
        </w:rPr>
        <w:t>Word Cloud showing the most popular items</w:t>
      </w:r>
    </w:p>
    <w:p w:rsidR="004E4750" w:rsidRDefault="000D2971">
      <w:pPr>
        <w:spacing w:line="360" w:lineRule="auto"/>
        <w:jc w:val="both"/>
        <w:rPr>
          <w:sz w:val="24"/>
          <w:szCs w:val="24"/>
        </w:rPr>
      </w:pPr>
      <w:r>
        <w:rPr>
          <w:noProof/>
          <w:sz w:val="24"/>
          <w:szCs w:val="24"/>
        </w:rPr>
        <w:drawing>
          <wp:inline distT="114300" distB="114300" distL="114300" distR="114300">
            <wp:extent cx="4673600" cy="3213100"/>
            <wp:effectExtent l="0" t="0" r="0" b="635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4683344" cy="3219799"/>
                    </a:xfrm>
                    <a:prstGeom prst="rect">
                      <a:avLst/>
                    </a:prstGeom>
                    <a:ln/>
                  </pic:spPr>
                </pic:pic>
              </a:graphicData>
            </a:graphic>
          </wp:inline>
        </w:drawing>
      </w:r>
    </w:p>
    <w:p w:rsidR="004E4750" w:rsidRDefault="000D2971">
      <w:pPr>
        <w:spacing w:line="360" w:lineRule="auto"/>
        <w:jc w:val="both"/>
        <w:rPr>
          <w:b/>
          <w:sz w:val="24"/>
          <w:szCs w:val="24"/>
        </w:rPr>
      </w:pPr>
      <w:r>
        <w:rPr>
          <w:b/>
          <w:sz w:val="24"/>
          <w:szCs w:val="24"/>
        </w:rPr>
        <w:t xml:space="preserve">Frequency of the most popular </w:t>
      </w:r>
      <w:proofErr w:type="gramStart"/>
      <w:r>
        <w:rPr>
          <w:b/>
          <w:sz w:val="24"/>
          <w:szCs w:val="24"/>
        </w:rPr>
        <w:t>items :</w:t>
      </w:r>
      <w:proofErr w:type="gramEnd"/>
      <w:r>
        <w:rPr>
          <w:b/>
          <w:sz w:val="24"/>
          <w:szCs w:val="24"/>
        </w:rPr>
        <w:t xml:space="preserve"> </w:t>
      </w:r>
    </w:p>
    <w:p w:rsidR="004E4750" w:rsidRDefault="000D2971">
      <w:pPr>
        <w:spacing w:line="360" w:lineRule="auto"/>
        <w:jc w:val="both"/>
        <w:rPr>
          <w:sz w:val="24"/>
          <w:szCs w:val="24"/>
        </w:rPr>
      </w:pPr>
      <w:r>
        <w:rPr>
          <w:noProof/>
          <w:sz w:val="24"/>
          <w:szCs w:val="24"/>
        </w:rPr>
        <w:lastRenderedPageBreak/>
        <w:drawing>
          <wp:inline distT="114300" distB="114300" distL="114300" distR="114300">
            <wp:extent cx="4927600" cy="3048000"/>
            <wp:effectExtent l="0" t="0" r="635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4927896" cy="3048183"/>
                    </a:xfrm>
                    <a:prstGeom prst="rect">
                      <a:avLst/>
                    </a:prstGeom>
                    <a:ln/>
                  </pic:spPr>
                </pic:pic>
              </a:graphicData>
            </a:graphic>
          </wp:inline>
        </w:drawing>
      </w:r>
    </w:p>
    <w:p w:rsidR="004E4750" w:rsidRDefault="004E4750">
      <w:pPr>
        <w:spacing w:line="360" w:lineRule="auto"/>
        <w:jc w:val="both"/>
        <w:rPr>
          <w:sz w:val="24"/>
          <w:szCs w:val="24"/>
        </w:rPr>
      </w:pPr>
    </w:p>
    <w:p w:rsidR="004E4750" w:rsidRDefault="000D2971">
      <w:pPr>
        <w:spacing w:line="360" w:lineRule="auto"/>
        <w:jc w:val="both"/>
        <w:rPr>
          <w:b/>
          <w:sz w:val="24"/>
          <w:szCs w:val="24"/>
        </w:rPr>
      </w:pPr>
      <w:r>
        <w:rPr>
          <w:b/>
          <w:sz w:val="24"/>
          <w:szCs w:val="24"/>
        </w:rPr>
        <w:t>Displaying the results</w:t>
      </w:r>
    </w:p>
    <w:p w:rsidR="004E4750" w:rsidRDefault="000D2971">
      <w:pPr>
        <w:spacing w:line="360" w:lineRule="auto"/>
        <w:jc w:val="both"/>
        <w:rPr>
          <w:sz w:val="24"/>
          <w:szCs w:val="24"/>
        </w:rPr>
      </w:pPr>
      <w:r>
        <w:rPr>
          <w:noProof/>
          <w:sz w:val="24"/>
          <w:szCs w:val="24"/>
        </w:rPr>
        <w:drawing>
          <wp:inline distT="114300" distB="114300" distL="114300" distR="114300">
            <wp:extent cx="5276850" cy="2719388"/>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r="2401" b="-3935"/>
                    <a:stretch>
                      <a:fillRect/>
                    </a:stretch>
                  </pic:blipFill>
                  <pic:spPr>
                    <a:xfrm>
                      <a:off x="0" y="0"/>
                      <a:ext cx="5276850" cy="2719388"/>
                    </a:xfrm>
                    <a:prstGeom prst="rect">
                      <a:avLst/>
                    </a:prstGeom>
                    <a:ln/>
                  </pic:spPr>
                </pic:pic>
              </a:graphicData>
            </a:graphic>
          </wp:inline>
        </w:drawing>
      </w:r>
    </w:p>
    <w:p w:rsidR="004E4750" w:rsidRDefault="000D2971">
      <w:pPr>
        <w:spacing w:line="360" w:lineRule="auto"/>
        <w:jc w:val="both"/>
        <w:rPr>
          <w:sz w:val="24"/>
          <w:szCs w:val="24"/>
        </w:rPr>
      </w:pPr>
      <w:r>
        <w:rPr>
          <w:noProof/>
          <w:sz w:val="24"/>
          <w:szCs w:val="24"/>
        </w:rPr>
        <w:lastRenderedPageBreak/>
        <w:drawing>
          <wp:inline distT="114300" distB="114300" distL="114300" distR="114300">
            <wp:extent cx="5724525" cy="294798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24525" cy="2947988"/>
                    </a:xfrm>
                    <a:prstGeom prst="rect">
                      <a:avLst/>
                    </a:prstGeom>
                    <a:ln/>
                  </pic:spPr>
                </pic:pic>
              </a:graphicData>
            </a:graphic>
          </wp:inline>
        </w:drawing>
      </w:r>
    </w:p>
    <w:p w:rsidR="004E4750" w:rsidRDefault="000D2971">
      <w:pPr>
        <w:spacing w:line="360" w:lineRule="auto"/>
        <w:jc w:val="both"/>
        <w:rPr>
          <w:sz w:val="24"/>
          <w:szCs w:val="24"/>
        </w:rPr>
      </w:pPr>
      <w:r>
        <w:rPr>
          <w:noProof/>
          <w:sz w:val="24"/>
          <w:szCs w:val="24"/>
        </w:rPr>
        <w:drawing>
          <wp:inline distT="114300" distB="114300" distL="114300" distR="114300">
            <wp:extent cx="5734050" cy="4881563"/>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4050" cy="4881563"/>
                    </a:xfrm>
                    <a:prstGeom prst="rect">
                      <a:avLst/>
                    </a:prstGeom>
                    <a:ln/>
                  </pic:spPr>
                </pic:pic>
              </a:graphicData>
            </a:graphic>
          </wp:inline>
        </w:drawing>
      </w:r>
    </w:p>
    <w:p w:rsidR="004E4750" w:rsidRDefault="004E4750">
      <w:pPr>
        <w:spacing w:line="360" w:lineRule="auto"/>
        <w:jc w:val="both"/>
        <w:rPr>
          <w:sz w:val="24"/>
          <w:szCs w:val="24"/>
        </w:rPr>
      </w:pPr>
    </w:p>
    <w:p w:rsidR="004E4750" w:rsidRDefault="000D2971">
      <w:pPr>
        <w:spacing w:line="360" w:lineRule="auto"/>
        <w:jc w:val="both"/>
        <w:rPr>
          <w:sz w:val="24"/>
          <w:szCs w:val="24"/>
        </w:rPr>
      </w:pPr>
      <w:r>
        <w:rPr>
          <w:noProof/>
          <w:sz w:val="24"/>
          <w:szCs w:val="24"/>
        </w:rPr>
        <w:lastRenderedPageBreak/>
        <w:drawing>
          <wp:inline distT="114300" distB="114300" distL="114300" distR="114300">
            <wp:extent cx="5276850" cy="3290888"/>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276850" cy="3290888"/>
                    </a:xfrm>
                    <a:prstGeom prst="rect">
                      <a:avLst/>
                    </a:prstGeom>
                    <a:ln/>
                  </pic:spPr>
                </pic:pic>
              </a:graphicData>
            </a:graphic>
          </wp:inline>
        </w:drawing>
      </w:r>
      <w:r>
        <w:rPr>
          <w:noProof/>
          <w:sz w:val="24"/>
          <w:szCs w:val="24"/>
        </w:rPr>
        <w:drawing>
          <wp:inline distT="114300" distB="114300" distL="114300" distR="114300">
            <wp:extent cx="5045393" cy="40386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045393" cy="4038600"/>
                    </a:xfrm>
                    <a:prstGeom prst="rect">
                      <a:avLst/>
                    </a:prstGeom>
                    <a:ln/>
                  </pic:spPr>
                </pic:pic>
              </a:graphicData>
            </a:graphic>
          </wp:inline>
        </w:drawing>
      </w:r>
    </w:p>
    <w:p w:rsidR="004E4750" w:rsidRDefault="004E4750">
      <w:pPr>
        <w:spacing w:line="360" w:lineRule="auto"/>
        <w:jc w:val="both"/>
        <w:rPr>
          <w:sz w:val="24"/>
          <w:szCs w:val="24"/>
        </w:rPr>
      </w:pPr>
    </w:p>
    <w:p w:rsidR="004E4750" w:rsidRDefault="004E4750">
      <w:pPr>
        <w:shd w:val="clear" w:color="auto" w:fill="FFFFFF"/>
        <w:spacing w:after="400" w:line="360" w:lineRule="auto"/>
        <w:jc w:val="both"/>
        <w:rPr>
          <w:rFonts w:ascii="Roboto" w:eastAsia="Roboto" w:hAnsi="Roboto" w:cs="Roboto"/>
          <w:color w:val="51565E"/>
          <w:sz w:val="24"/>
          <w:szCs w:val="24"/>
        </w:rPr>
      </w:pPr>
    </w:p>
    <w:p w:rsidR="00516EE5" w:rsidRDefault="00516EE5">
      <w:pPr>
        <w:shd w:val="clear" w:color="auto" w:fill="FFFFFF"/>
        <w:spacing w:after="400" w:line="360" w:lineRule="auto"/>
        <w:jc w:val="both"/>
        <w:rPr>
          <w:rFonts w:ascii="Roboto" w:eastAsia="Roboto" w:hAnsi="Roboto" w:cs="Roboto"/>
          <w:color w:val="51565E"/>
          <w:sz w:val="24"/>
          <w:szCs w:val="24"/>
        </w:rPr>
      </w:pPr>
    </w:p>
    <w:p w:rsidR="004E4750" w:rsidRDefault="000D2971">
      <w:pPr>
        <w:shd w:val="clear" w:color="auto" w:fill="FFFFFF"/>
        <w:spacing w:after="400" w:line="360" w:lineRule="auto"/>
        <w:jc w:val="both"/>
        <w:rPr>
          <w:b/>
          <w:sz w:val="24"/>
          <w:szCs w:val="24"/>
        </w:rPr>
      </w:pPr>
      <w:r>
        <w:rPr>
          <w:b/>
          <w:sz w:val="24"/>
          <w:szCs w:val="24"/>
        </w:rPr>
        <w:lastRenderedPageBreak/>
        <w:t>1(B)</w:t>
      </w:r>
    </w:p>
    <w:p w:rsidR="004E4750" w:rsidRDefault="000D2971">
      <w:pPr>
        <w:shd w:val="clear" w:color="auto" w:fill="FFFFFF"/>
        <w:spacing w:after="400" w:line="360" w:lineRule="auto"/>
        <w:jc w:val="both"/>
        <w:rPr>
          <w:b/>
          <w:sz w:val="24"/>
          <w:szCs w:val="24"/>
        </w:rPr>
      </w:pPr>
      <w:r>
        <w:rPr>
          <w:b/>
          <w:sz w:val="24"/>
          <w:szCs w:val="24"/>
        </w:rPr>
        <w:t xml:space="preserve">ECLAT Recommendation </w:t>
      </w:r>
      <w:proofErr w:type="gramStart"/>
      <w:r>
        <w:rPr>
          <w:b/>
          <w:sz w:val="24"/>
          <w:szCs w:val="24"/>
        </w:rPr>
        <w:t>system :</w:t>
      </w:r>
      <w:proofErr w:type="gramEnd"/>
    </w:p>
    <w:p w:rsidR="004E4750" w:rsidRDefault="000D2971">
      <w:pPr>
        <w:shd w:val="clear" w:color="auto" w:fill="FFFFFF"/>
        <w:spacing w:after="400" w:line="360" w:lineRule="auto"/>
        <w:jc w:val="both"/>
        <w:rPr>
          <w:b/>
          <w:sz w:val="24"/>
          <w:szCs w:val="24"/>
        </w:rPr>
      </w:pPr>
      <w:r>
        <w:rPr>
          <w:b/>
          <w:noProof/>
          <w:sz w:val="24"/>
          <w:szCs w:val="24"/>
        </w:rPr>
        <w:drawing>
          <wp:inline distT="114300" distB="114300" distL="114300" distR="114300">
            <wp:extent cx="4997768" cy="5602191"/>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997768" cy="5602191"/>
                    </a:xfrm>
                    <a:prstGeom prst="rect">
                      <a:avLst/>
                    </a:prstGeom>
                    <a:ln/>
                  </pic:spPr>
                </pic:pic>
              </a:graphicData>
            </a:graphic>
          </wp:inline>
        </w:drawing>
      </w:r>
    </w:p>
    <w:p w:rsidR="004E4750" w:rsidRDefault="004E4750">
      <w:pPr>
        <w:shd w:val="clear" w:color="auto" w:fill="FFFFFF"/>
        <w:spacing w:after="400" w:line="360" w:lineRule="auto"/>
        <w:jc w:val="both"/>
        <w:rPr>
          <w:b/>
          <w:sz w:val="24"/>
          <w:szCs w:val="24"/>
        </w:rPr>
      </w:pPr>
    </w:p>
    <w:p w:rsidR="004E4750" w:rsidRDefault="000D2971">
      <w:pPr>
        <w:shd w:val="clear" w:color="auto" w:fill="FFFFFF"/>
        <w:spacing w:after="400" w:line="360" w:lineRule="auto"/>
        <w:jc w:val="both"/>
        <w:rPr>
          <w:b/>
          <w:sz w:val="24"/>
          <w:szCs w:val="24"/>
        </w:rPr>
      </w:pPr>
      <w:r>
        <w:rPr>
          <w:b/>
          <w:noProof/>
          <w:sz w:val="24"/>
          <w:szCs w:val="24"/>
        </w:rPr>
        <w:lastRenderedPageBreak/>
        <w:drawing>
          <wp:inline distT="114300" distB="114300" distL="114300" distR="114300">
            <wp:extent cx="5277810" cy="29337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277810" cy="2933700"/>
                    </a:xfrm>
                    <a:prstGeom prst="rect">
                      <a:avLst/>
                    </a:prstGeom>
                    <a:ln/>
                  </pic:spPr>
                </pic:pic>
              </a:graphicData>
            </a:graphic>
          </wp:inline>
        </w:drawing>
      </w:r>
    </w:p>
    <w:p w:rsidR="004E4750" w:rsidRDefault="000D2971">
      <w:pPr>
        <w:shd w:val="clear" w:color="auto" w:fill="FFFFFF"/>
        <w:spacing w:after="400" w:line="360" w:lineRule="auto"/>
        <w:jc w:val="both"/>
        <w:rPr>
          <w:b/>
          <w:sz w:val="24"/>
          <w:szCs w:val="24"/>
        </w:rPr>
      </w:pPr>
      <w:r>
        <w:rPr>
          <w:b/>
          <w:sz w:val="24"/>
          <w:szCs w:val="24"/>
        </w:rPr>
        <w:t>Fig - ECLAT model result visuals</w:t>
      </w:r>
    </w:p>
    <w:p w:rsidR="004E4750" w:rsidRDefault="004E4750">
      <w:pPr>
        <w:shd w:val="clear" w:color="auto" w:fill="FFFFFF"/>
        <w:spacing w:after="400" w:line="360" w:lineRule="auto"/>
        <w:jc w:val="both"/>
        <w:rPr>
          <w:b/>
          <w:sz w:val="24"/>
          <w:szCs w:val="24"/>
        </w:rPr>
      </w:pPr>
    </w:p>
    <w:p w:rsidR="004E4750" w:rsidRDefault="000D2971">
      <w:pPr>
        <w:spacing w:before="240" w:after="240" w:line="360" w:lineRule="auto"/>
        <w:jc w:val="both"/>
        <w:rPr>
          <w:sz w:val="24"/>
          <w:szCs w:val="24"/>
        </w:rPr>
      </w:pPr>
      <w:r>
        <w:rPr>
          <w:sz w:val="24"/>
          <w:szCs w:val="24"/>
        </w:rPr>
        <w:t>There are two types of association rule mining algorithms now available: horizontal format mining algorithms and vertical format mining algorithms. We have a matrix that displays transactions with objects; this type of matrix can be displayed horizontally or vertically.</w:t>
      </w:r>
    </w:p>
    <w:p w:rsidR="004E4750" w:rsidRDefault="000D2971">
      <w:pPr>
        <w:spacing w:before="240" w:after="240" w:line="360" w:lineRule="auto"/>
        <w:jc w:val="both"/>
        <w:rPr>
          <w:sz w:val="24"/>
          <w:szCs w:val="24"/>
        </w:rPr>
      </w:pPr>
      <w:r>
        <w:rPr>
          <w:sz w:val="24"/>
          <w:szCs w:val="24"/>
        </w:rPr>
        <w:t xml:space="preserve">The horizontal data arrangement is the most widely utilized. Each transaction, in other words, contains a transaction identifier (TID) and a list of items that occur in that transaction, i.e., </w:t>
      </w:r>
      <w:proofErr w:type="spellStart"/>
      <w:proofErr w:type="gramStart"/>
      <w:r>
        <w:rPr>
          <w:sz w:val="24"/>
          <w:szCs w:val="24"/>
        </w:rPr>
        <w:t>TID:itemset</w:t>
      </w:r>
      <w:proofErr w:type="spellEnd"/>
      <w:proofErr w:type="gramEnd"/>
      <w:r>
        <w:rPr>
          <w:sz w:val="24"/>
          <w:szCs w:val="24"/>
        </w:rPr>
        <w:t xml:space="preserve">. The vertical data structure, in which the database consists of a set of items, each followed by the set of transaction IDs containing the item, i.e., </w:t>
      </w:r>
      <w:proofErr w:type="spellStart"/>
      <w:proofErr w:type="gramStart"/>
      <w:r>
        <w:rPr>
          <w:sz w:val="24"/>
          <w:szCs w:val="24"/>
        </w:rPr>
        <w:t>item:TID</w:t>
      </w:r>
      <w:proofErr w:type="spellEnd"/>
      <w:proofErr w:type="gramEnd"/>
      <w:r>
        <w:rPr>
          <w:sz w:val="24"/>
          <w:szCs w:val="24"/>
        </w:rPr>
        <w:t xml:space="preserve"> set, is another often used layout. The horizontal configuration is shown in table 1; the vertical layout is shown in table 2:</w:t>
      </w:r>
    </w:p>
    <w:p w:rsidR="004E4750" w:rsidRDefault="004E4750">
      <w:pPr>
        <w:spacing w:after="0" w:line="360" w:lineRule="auto"/>
        <w:jc w:val="both"/>
        <w:rPr>
          <w:sz w:val="24"/>
          <w:szCs w:val="24"/>
        </w:rPr>
      </w:pPr>
    </w:p>
    <w:tbl>
      <w:tblPr>
        <w:tblStyle w:val="ac"/>
        <w:tblW w:w="5010" w:type="dxa"/>
        <w:tblInd w:w="2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310"/>
      </w:tblGrid>
      <w:tr w:rsidR="004E4750">
        <w:tc>
          <w:tcPr>
            <w:tcW w:w="2700"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TRANSACTION ID</w:t>
            </w:r>
          </w:p>
        </w:tc>
        <w:tc>
          <w:tcPr>
            <w:tcW w:w="2310"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ITEMSETS</w:t>
            </w:r>
          </w:p>
        </w:tc>
      </w:tr>
      <w:tr w:rsidR="004E4750">
        <w:trPr>
          <w:trHeight w:val="480"/>
        </w:trPr>
        <w:tc>
          <w:tcPr>
            <w:tcW w:w="2700"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T1</w:t>
            </w:r>
          </w:p>
        </w:tc>
        <w:tc>
          <w:tcPr>
            <w:tcW w:w="2310"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proofErr w:type="gramStart"/>
            <w:r>
              <w:rPr>
                <w:sz w:val="24"/>
                <w:szCs w:val="24"/>
              </w:rPr>
              <w:t>Milk ,</w:t>
            </w:r>
            <w:proofErr w:type="gramEnd"/>
            <w:r>
              <w:rPr>
                <w:sz w:val="24"/>
                <w:szCs w:val="24"/>
              </w:rPr>
              <w:t xml:space="preserve"> Biscuit, Sauce</w:t>
            </w:r>
          </w:p>
        </w:tc>
      </w:tr>
      <w:tr w:rsidR="004E4750">
        <w:trPr>
          <w:trHeight w:val="480"/>
        </w:trPr>
        <w:tc>
          <w:tcPr>
            <w:tcW w:w="2700"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T2</w:t>
            </w:r>
          </w:p>
        </w:tc>
        <w:tc>
          <w:tcPr>
            <w:tcW w:w="2310"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Milk Sauce</w:t>
            </w:r>
          </w:p>
        </w:tc>
      </w:tr>
      <w:tr w:rsidR="004E4750">
        <w:trPr>
          <w:trHeight w:val="480"/>
        </w:trPr>
        <w:tc>
          <w:tcPr>
            <w:tcW w:w="2700"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lastRenderedPageBreak/>
              <w:t>T3</w:t>
            </w:r>
          </w:p>
        </w:tc>
        <w:tc>
          <w:tcPr>
            <w:tcW w:w="2310"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Slice</w:t>
            </w:r>
          </w:p>
        </w:tc>
      </w:tr>
    </w:tbl>
    <w:p w:rsidR="004E4750" w:rsidRDefault="000D2971">
      <w:pPr>
        <w:spacing w:after="0" w:line="360" w:lineRule="auto"/>
        <w:jc w:val="both"/>
        <w:rPr>
          <w:sz w:val="24"/>
          <w:szCs w:val="24"/>
        </w:rPr>
      </w:pPr>
      <w:r>
        <w:rPr>
          <w:sz w:val="24"/>
          <w:szCs w:val="24"/>
        </w:rPr>
        <w:t xml:space="preserve">                                                            Table </w:t>
      </w:r>
      <w:proofErr w:type="gramStart"/>
      <w:r>
        <w:rPr>
          <w:sz w:val="24"/>
          <w:szCs w:val="24"/>
        </w:rPr>
        <w:t>1:Horizontal</w:t>
      </w:r>
      <w:proofErr w:type="gramEnd"/>
      <w:r>
        <w:rPr>
          <w:sz w:val="24"/>
          <w:szCs w:val="24"/>
        </w:rPr>
        <w:t xml:space="preserve"> Format</w:t>
      </w:r>
    </w:p>
    <w:p w:rsidR="004E4750" w:rsidRDefault="004E4750">
      <w:pPr>
        <w:spacing w:after="0" w:line="360" w:lineRule="auto"/>
        <w:jc w:val="both"/>
        <w:rPr>
          <w:sz w:val="24"/>
          <w:szCs w:val="24"/>
        </w:rPr>
      </w:pPr>
    </w:p>
    <w:p w:rsidR="004E4750" w:rsidRDefault="004E4750">
      <w:pPr>
        <w:spacing w:after="0" w:line="360" w:lineRule="auto"/>
        <w:jc w:val="both"/>
        <w:rPr>
          <w:sz w:val="24"/>
          <w:szCs w:val="24"/>
        </w:rPr>
      </w:pPr>
    </w:p>
    <w:tbl>
      <w:tblPr>
        <w:tblStyle w:val="ad"/>
        <w:tblW w:w="4680" w:type="dxa"/>
        <w:tblInd w:w="1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2835"/>
      </w:tblGrid>
      <w:tr w:rsidR="004E4750">
        <w:tc>
          <w:tcPr>
            <w:tcW w:w="184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ITEMSET</w:t>
            </w:r>
          </w:p>
        </w:tc>
        <w:tc>
          <w:tcPr>
            <w:tcW w:w="283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TRANSACTION</w:t>
            </w:r>
          </w:p>
        </w:tc>
      </w:tr>
      <w:tr w:rsidR="004E4750">
        <w:trPr>
          <w:trHeight w:val="480"/>
        </w:trPr>
        <w:tc>
          <w:tcPr>
            <w:tcW w:w="184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Milk</w:t>
            </w:r>
          </w:p>
        </w:tc>
        <w:tc>
          <w:tcPr>
            <w:tcW w:w="283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w:t>
            </w:r>
            <w:proofErr w:type="gramStart"/>
            <w:r>
              <w:rPr>
                <w:sz w:val="24"/>
                <w:szCs w:val="24"/>
              </w:rPr>
              <w:t>1 ,</w:t>
            </w:r>
            <w:proofErr w:type="gramEnd"/>
            <w:r>
              <w:rPr>
                <w:sz w:val="24"/>
                <w:szCs w:val="24"/>
              </w:rPr>
              <w:t xml:space="preserve"> T2</w:t>
            </w:r>
          </w:p>
        </w:tc>
      </w:tr>
      <w:tr w:rsidR="004E4750">
        <w:trPr>
          <w:trHeight w:val="480"/>
        </w:trPr>
        <w:tc>
          <w:tcPr>
            <w:tcW w:w="184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Biscuit</w:t>
            </w:r>
          </w:p>
        </w:tc>
        <w:tc>
          <w:tcPr>
            <w:tcW w:w="283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T1</w:t>
            </w:r>
          </w:p>
        </w:tc>
      </w:tr>
      <w:tr w:rsidR="004E4750">
        <w:trPr>
          <w:trHeight w:val="480"/>
        </w:trPr>
        <w:tc>
          <w:tcPr>
            <w:tcW w:w="184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Sauce</w:t>
            </w:r>
          </w:p>
        </w:tc>
        <w:tc>
          <w:tcPr>
            <w:tcW w:w="283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w:t>
            </w:r>
            <w:proofErr w:type="gramStart"/>
            <w:r>
              <w:rPr>
                <w:sz w:val="24"/>
                <w:szCs w:val="24"/>
              </w:rPr>
              <w:t>1,T</w:t>
            </w:r>
            <w:proofErr w:type="gramEnd"/>
            <w:r>
              <w:rPr>
                <w:sz w:val="24"/>
                <w:szCs w:val="24"/>
              </w:rPr>
              <w:t>2</w:t>
            </w:r>
          </w:p>
        </w:tc>
      </w:tr>
      <w:tr w:rsidR="004E4750">
        <w:trPr>
          <w:trHeight w:val="480"/>
        </w:trPr>
        <w:tc>
          <w:tcPr>
            <w:tcW w:w="184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Slice</w:t>
            </w:r>
          </w:p>
        </w:tc>
        <w:tc>
          <w:tcPr>
            <w:tcW w:w="2835" w:type="dxa"/>
            <w:shd w:val="clear" w:color="auto" w:fill="auto"/>
            <w:tcMar>
              <w:top w:w="100" w:type="dxa"/>
              <w:left w:w="100" w:type="dxa"/>
              <w:bottom w:w="100" w:type="dxa"/>
              <w:right w:w="100" w:type="dxa"/>
            </w:tcMar>
          </w:tcPr>
          <w:p w:rsidR="004E4750" w:rsidRDefault="000D2971">
            <w:pPr>
              <w:widowControl w:val="0"/>
              <w:spacing w:after="0" w:line="360" w:lineRule="auto"/>
              <w:jc w:val="both"/>
              <w:rPr>
                <w:sz w:val="24"/>
                <w:szCs w:val="24"/>
              </w:rPr>
            </w:pPr>
            <w:r>
              <w:rPr>
                <w:sz w:val="24"/>
                <w:szCs w:val="24"/>
              </w:rPr>
              <w:t>T3</w:t>
            </w:r>
          </w:p>
        </w:tc>
      </w:tr>
    </w:tbl>
    <w:p w:rsidR="004E4750" w:rsidRDefault="000D2971">
      <w:pPr>
        <w:spacing w:after="0" w:line="360" w:lineRule="auto"/>
        <w:jc w:val="both"/>
        <w:rPr>
          <w:sz w:val="24"/>
          <w:szCs w:val="24"/>
        </w:rPr>
      </w:pPr>
      <w:r>
        <w:rPr>
          <w:sz w:val="24"/>
          <w:szCs w:val="24"/>
        </w:rPr>
        <w:t xml:space="preserve">                                                        Table </w:t>
      </w:r>
      <w:proofErr w:type="gramStart"/>
      <w:r>
        <w:rPr>
          <w:sz w:val="24"/>
          <w:szCs w:val="24"/>
        </w:rPr>
        <w:t>2:Vertical</w:t>
      </w:r>
      <w:proofErr w:type="gramEnd"/>
      <w:r>
        <w:rPr>
          <w:sz w:val="24"/>
          <w:szCs w:val="24"/>
        </w:rPr>
        <w:t xml:space="preserve"> format</w:t>
      </w:r>
    </w:p>
    <w:p w:rsidR="004E4750" w:rsidRDefault="000D2971">
      <w:pPr>
        <w:spacing w:before="240" w:after="240" w:line="360" w:lineRule="auto"/>
        <w:jc w:val="both"/>
        <w:rPr>
          <w:color w:val="292929"/>
          <w:sz w:val="24"/>
          <w:szCs w:val="24"/>
          <w:highlight w:val="white"/>
        </w:rPr>
      </w:pPr>
      <w:proofErr w:type="spellStart"/>
      <w:r>
        <w:rPr>
          <w:color w:val="292929"/>
          <w:sz w:val="24"/>
          <w:szCs w:val="24"/>
          <w:highlight w:val="white"/>
        </w:rPr>
        <w:t>Apriori</w:t>
      </w:r>
      <w:proofErr w:type="spellEnd"/>
      <w:r>
        <w:rPr>
          <w:color w:val="292929"/>
          <w:sz w:val="24"/>
          <w:szCs w:val="24"/>
          <w:highlight w:val="white"/>
        </w:rPr>
        <w:t xml:space="preserve"> algorithm uses horizontal format while Eclat can be used only for vertical format data sets. A number of vertical mining algorithms have been proposed recently for association mining, which has shown to be very effective and usually outperform horizontal approaches.</w:t>
      </w:r>
    </w:p>
    <w:p w:rsidR="004E4750" w:rsidRDefault="000D2971">
      <w:pPr>
        <w:spacing w:before="240" w:after="240" w:line="360" w:lineRule="auto"/>
        <w:jc w:val="both"/>
        <w:rPr>
          <w:color w:val="292929"/>
          <w:sz w:val="24"/>
          <w:szCs w:val="24"/>
          <w:highlight w:val="white"/>
        </w:rPr>
      </w:pPr>
      <w:r>
        <w:rPr>
          <w:color w:val="292929"/>
          <w:sz w:val="24"/>
          <w:szCs w:val="24"/>
          <w:highlight w:val="white"/>
        </w:rPr>
        <w:t xml:space="preserve">The Eclat algorithm is a data mining algorithm for locating frequently occurring things. As we already know, certain association rule mining algorithms generate frequent </w:t>
      </w:r>
      <w:proofErr w:type="spellStart"/>
      <w:r>
        <w:rPr>
          <w:color w:val="292929"/>
          <w:sz w:val="24"/>
          <w:szCs w:val="24"/>
          <w:highlight w:val="white"/>
        </w:rPr>
        <w:t>itemsets</w:t>
      </w:r>
      <w:proofErr w:type="spellEnd"/>
      <w:r>
        <w:rPr>
          <w:color w:val="292929"/>
          <w:sz w:val="24"/>
          <w:szCs w:val="24"/>
          <w:highlight w:val="white"/>
        </w:rPr>
        <w:t xml:space="preserve"> using a horizontal data format, while others use a vertical data format. Eclat is unable to make use of a horizontal database. If a horizontal database exists, it must be converted to a vertical database. </w:t>
      </w:r>
    </w:p>
    <w:p w:rsidR="004E4750" w:rsidRDefault="000D2971">
      <w:pPr>
        <w:spacing w:before="240" w:after="240" w:line="360" w:lineRule="auto"/>
        <w:jc w:val="both"/>
        <w:rPr>
          <w:color w:val="292929"/>
          <w:sz w:val="24"/>
          <w:szCs w:val="24"/>
          <w:highlight w:val="white"/>
        </w:rPr>
      </w:pPr>
      <w:r>
        <w:rPr>
          <w:color w:val="292929"/>
          <w:sz w:val="24"/>
          <w:szCs w:val="24"/>
          <w:highlight w:val="white"/>
        </w:rPr>
        <w:t xml:space="preserve">The ECLAT algorithm is faster than the </w:t>
      </w:r>
      <w:proofErr w:type="spellStart"/>
      <w:r>
        <w:rPr>
          <w:color w:val="292929"/>
          <w:sz w:val="24"/>
          <w:szCs w:val="24"/>
          <w:highlight w:val="white"/>
        </w:rPr>
        <w:t>Apriori</w:t>
      </w:r>
      <w:proofErr w:type="spellEnd"/>
      <w:r>
        <w:rPr>
          <w:color w:val="292929"/>
          <w:sz w:val="24"/>
          <w:szCs w:val="24"/>
          <w:highlight w:val="white"/>
        </w:rPr>
        <w:t xml:space="preserve"> algorithm because of its vertical approach (but sometimes when intermediate results of vertical </w:t>
      </w:r>
      <w:proofErr w:type="spellStart"/>
      <w:r>
        <w:rPr>
          <w:color w:val="292929"/>
          <w:sz w:val="24"/>
          <w:szCs w:val="24"/>
          <w:highlight w:val="white"/>
        </w:rPr>
        <w:t>tid</w:t>
      </w:r>
      <w:proofErr w:type="spellEnd"/>
      <w:r>
        <w:rPr>
          <w:color w:val="292929"/>
          <w:sz w:val="24"/>
          <w:szCs w:val="24"/>
          <w:highlight w:val="white"/>
        </w:rPr>
        <w:t xml:space="preserve"> lists become too large for memory, it can affect the algorithm's scalability). We need to search the database repeatedly in the </w:t>
      </w:r>
      <w:proofErr w:type="spellStart"/>
      <w:r>
        <w:rPr>
          <w:color w:val="292929"/>
          <w:sz w:val="24"/>
          <w:szCs w:val="24"/>
          <w:highlight w:val="white"/>
        </w:rPr>
        <w:t>Apriori</w:t>
      </w:r>
      <w:proofErr w:type="spellEnd"/>
      <w:r>
        <w:rPr>
          <w:color w:val="292929"/>
          <w:sz w:val="24"/>
          <w:szCs w:val="24"/>
          <w:highlight w:val="white"/>
        </w:rPr>
        <w:t xml:space="preserve"> technique to locate common </w:t>
      </w:r>
      <w:proofErr w:type="spellStart"/>
      <w:r>
        <w:rPr>
          <w:color w:val="292929"/>
          <w:sz w:val="24"/>
          <w:szCs w:val="24"/>
          <w:highlight w:val="white"/>
        </w:rPr>
        <w:t>itemsets</w:t>
      </w:r>
      <w:proofErr w:type="spellEnd"/>
      <w:r>
        <w:rPr>
          <w:color w:val="292929"/>
          <w:sz w:val="24"/>
          <w:szCs w:val="24"/>
          <w:highlight w:val="white"/>
        </w:rPr>
        <w:t>; this limitation is alleviated in Eclat by employing a vertical dataset. Only one scan of the database is required by Eclat.</w:t>
      </w:r>
    </w:p>
    <w:p w:rsidR="004E4750" w:rsidRDefault="000D2971">
      <w:pPr>
        <w:spacing w:before="240" w:after="240" w:line="360" w:lineRule="auto"/>
        <w:jc w:val="both"/>
        <w:rPr>
          <w:color w:val="292929"/>
          <w:sz w:val="24"/>
          <w:szCs w:val="24"/>
          <w:highlight w:val="white"/>
        </w:rPr>
      </w:pPr>
      <w:r>
        <w:rPr>
          <w:color w:val="292929"/>
          <w:sz w:val="24"/>
          <w:szCs w:val="24"/>
          <w:highlight w:val="white"/>
        </w:rPr>
        <w:lastRenderedPageBreak/>
        <w:t xml:space="preserve">While the </w:t>
      </w:r>
      <w:proofErr w:type="spellStart"/>
      <w:r>
        <w:rPr>
          <w:color w:val="292929"/>
          <w:sz w:val="24"/>
          <w:szCs w:val="24"/>
          <w:highlight w:val="white"/>
        </w:rPr>
        <w:t>Apriori</w:t>
      </w:r>
      <w:proofErr w:type="spellEnd"/>
      <w:r>
        <w:rPr>
          <w:color w:val="292929"/>
          <w:sz w:val="24"/>
          <w:szCs w:val="24"/>
          <w:highlight w:val="white"/>
        </w:rPr>
        <w:t xml:space="preserve"> algorithm imitates a graph's Breadth-First Search in a horizontal sense, the ECLAT method imitates a graph's Depth-First Search in a vertical sense, which is usually faster than Breadth-First search.</w:t>
      </w:r>
    </w:p>
    <w:p w:rsidR="004E4750" w:rsidRDefault="000D2971">
      <w:pPr>
        <w:spacing w:before="240" w:after="240" w:line="360" w:lineRule="auto"/>
        <w:jc w:val="both"/>
        <w:rPr>
          <w:color w:val="292929"/>
          <w:sz w:val="24"/>
          <w:szCs w:val="24"/>
          <w:highlight w:val="white"/>
        </w:rPr>
      </w:pPr>
      <w:r>
        <w:rPr>
          <w:color w:val="292929"/>
          <w:sz w:val="24"/>
          <w:szCs w:val="24"/>
          <w:highlight w:val="white"/>
        </w:rPr>
        <w:t xml:space="preserve">Eclat represents transactions entirely vertically. To compute the support, no subset tests or subset generation are required. In most cases, Transaction Id sets (also known as </w:t>
      </w:r>
      <w:proofErr w:type="spellStart"/>
      <w:r>
        <w:rPr>
          <w:color w:val="292929"/>
          <w:sz w:val="24"/>
          <w:szCs w:val="24"/>
          <w:highlight w:val="white"/>
        </w:rPr>
        <w:t>tidsets</w:t>
      </w:r>
      <w:proofErr w:type="spellEnd"/>
      <w:r>
        <w:rPr>
          <w:color w:val="292929"/>
          <w:sz w:val="24"/>
          <w:szCs w:val="24"/>
          <w:highlight w:val="white"/>
        </w:rPr>
        <w:t>) are utilized to calculate the Support value. Intersecting transaction lists determine the item sets' support.</w:t>
      </w:r>
    </w:p>
    <w:p w:rsidR="004E4750" w:rsidRDefault="000D2971">
      <w:pPr>
        <w:spacing w:before="240" w:after="240" w:line="360" w:lineRule="auto"/>
        <w:jc w:val="both"/>
        <w:rPr>
          <w:color w:val="292929"/>
          <w:sz w:val="24"/>
          <w:szCs w:val="24"/>
          <w:highlight w:val="white"/>
        </w:rPr>
      </w:pPr>
      <w:r>
        <w:rPr>
          <w:color w:val="292929"/>
          <w:sz w:val="24"/>
          <w:szCs w:val="24"/>
          <w:highlight w:val="white"/>
        </w:rPr>
        <w:t xml:space="preserve"> All single items of data, as well as their respective </w:t>
      </w:r>
      <w:proofErr w:type="spellStart"/>
      <w:r>
        <w:rPr>
          <w:color w:val="292929"/>
          <w:sz w:val="24"/>
          <w:szCs w:val="24"/>
          <w:highlight w:val="white"/>
        </w:rPr>
        <w:t>tidsets</w:t>
      </w:r>
      <w:proofErr w:type="spellEnd"/>
      <w:r>
        <w:rPr>
          <w:color w:val="292929"/>
          <w:sz w:val="24"/>
          <w:szCs w:val="24"/>
          <w:highlight w:val="white"/>
        </w:rPr>
        <w:t xml:space="preserve">, are used in the first invocation of the function. The function is then called recursive, and each item in the </w:t>
      </w:r>
      <w:proofErr w:type="spellStart"/>
      <w:r>
        <w:rPr>
          <w:color w:val="292929"/>
          <w:sz w:val="24"/>
          <w:szCs w:val="24"/>
          <w:highlight w:val="white"/>
        </w:rPr>
        <w:t>tidsets</w:t>
      </w:r>
      <w:proofErr w:type="spellEnd"/>
      <w:r>
        <w:rPr>
          <w:color w:val="292929"/>
          <w:sz w:val="24"/>
          <w:szCs w:val="24"/>
          <w:highlight w:val="white"/>
        </w:rPr>
        <w:t xml:space="preserve"> pair is validated and combined with the other items in the </w:t>
      </w:r>
      <w:proofErr w:type="spellStart"/>
      <w:r>
        <w:rPr>
          <w:color w:val="292929"/>
          <w:sz w:val="24"/>
          <w:szCs w:val="24"/>
          <w:highlight w:val="white"/>
        </w:rPr>
        <w:t>tidsets</w:t>
      </w:r>
      <w:proofErr w:type="spellEnd"/>
      <w:r>
        <w:rPr>
          <w:color w:val="292929"/>
          <w:sz w:val="24"/>
          <w:szCs w:val="24"/>
          <w:highlight w:val="white"/>
        </w:rPr>
        <w:t xml:space="preserve"> pair in each recursive call. This operation is performed until there are no more candidate items in </w:t>
      </w:r>
      <w:proofErr w:type="spellStart"/>
      <w:r>
        <w:rPr>
          <w:color w:val="292929"/>
          <w:sz w:val="24"/>
          <w:szCs w:val="24"/>
          <w:highlight w:val="white"/>
        </w:rPr>
        <w:t>tidsets</w:t>
      </w:r>
      <w:proofErr w:type="spellEnd"/>
      <w:r>
        <w:rPr>
          <w:color w:val="292929"/>
          <w:sz w:val="24"/>
          <w:szCs w:val="24"/>
          <w:highlight w:val="white"/>
        </w:rPr>
        <w:t xml:space="preserve"> pairs to merge.</w:t>
      </w:r>
    </w:p>
    <w:p w:rsidR="004E4750" w:rsidRDefault="000D2971">
      <w:pPr>
        <w:spacing w:before="240" w:after="240" w:line="360" w:lineRule="auto"/>
        <w:jc w:val="both"/>
        <w:rPr>
          <w:color w:val="292929"/>
          <w:sz w:val="24"/>
          <w:szCs w:val="24"/>
          <w:highlight w:val="white"/>
        </w:rPr>
      </w:pPr>
      <w:r>
        <w:rPr>
          <w:color w:val="292929"/>
          <w:sz w:val="24"/>
          <w:szCs w:val="24"/>
          <w:highlight w:val="white"/>
        </w:rPr>
        <w:t>The vertical format's key benefit is that it supports fast frequency counting using intersection operations on transaction ids (</w:t>
      </w:r>
      <w:proofErr w:type="spellStart"/>
      <w:r>
        <w:rPr>
          <w:color w:val="292929"/>
          <w:sz w:val="24"/>
          <w:szCs w:val="24"/>
          <w:highlight w:val="white"/>
        </w:rPr>
        <w:t>tids</w:t>
      </w:r>
      <w:proofErr w:type="spellEnd"/>
      <w:r>
        <w:rPr>
          <w:color w:val="292929"/>
          <w:sz w:val="24"/>
          <w:szCs w:val="24"/>
          <w:highlight w:val="white"/>
        </w:rPr>
        <w:t xml:space="preserve">) and automatic data trimming. The fundamental issue with these approaches is that as the intermediate results of vertical </w:t>
      </w:r>
      <w:proofErr w:type="spellStart"/>
      <w:r>
        <w:rPr>
          <w:color w:val="292929"/>
          <w:sz w:val="24"/>
          <w:szCs w:val="24"/>
          <w:highlight w:val="white"/>
        </w:rPr>
        <w:t>tid</w:t>
      </w:r>
      <w:proofErr w:type="spellEnd"/>
      <w:r>
        <w:rPr>
          <w:color w:val="292929"/>
          <w:sz w:val="24"/>
          <w:szCs w:val="24"/>
          <w:highlight w:val="white"/>
        </w:rPr>
        <w:t xml:space="preserve"> lists grow too large for memory, the algorithm's scalability suffers.</w:t>
      </w:r>
    </w:p>
    <w:p w:rsidR="004E4750" w:rsidRDefault="000D2971">
      <w:pPr>
        <w:spacing w:before="240" w:after="240" w:line="360" w:lineRule="auto"/>
        <w:jc w:val="both"/>
        <w:rPr>
          <w:color w:val="292929"/>
          <w:sz w:val="24"/>
          <w:szCs w:val="24"/>
          <w:highlight w:val="white"/>
        </w:rPr>
      </w:pPr>
      <w:r>
        <w:rPr>
          <w:color w:val="292929"/>
          <w:sz w:val="24"/>
          <w:szCs w:val="24"/>
          <w:highlight w:val="white"/>
        </w:rPr>
        <w:t xml:space="preserve">In short we can say </w:t>
      </w:r>
      <w:proofErr w:type="gramStart"/>
      <w:r>
        <w:rPr>
          <w:color w:val="292929"/>
          <w:sz w:val="24"/>
          <w:szCs w:val="24"/>
          <w:highlight w:val="white"/>
        </w:rPr>
        <w:t>that ,</w:t>
      </w:r>
      <w:proofErr w:type="gramEnd"/>
    </w:p>
    <w:p w:rsidR="004E4750" w:rsidRDefault="000D2971">
      <w:pPr>
        <w:spacing w:before="240" w:after="240" w:line="360" w:lineRule="auto"/>
        <w:jc w:val="both"/>
        <w:rPr>
          <w:color w:val="292929"/>
          <w:sz w:val="24"/>
          <w:szCs w:val="24"/>
          <w:highlight w:val="white"/>
        </w:rPr>
      </w:pPr>
      <w:r>
        <w:rPr>
          <w:color w:val="292929"/>
          <w:sz w:val="24"/>
          <w:szCs w:val="24"/>
          <w:highlight w:val="white"/>
        </w:rPr>
        <w:t xml:space="preserve">the Eclat algorithm is naturally faster than the </w:t>
      </w:r>
      <w:proofErr w:type="spellStart"/>
      <w:r>
        <w:rPr>
          <w:color w:val="292929"/>
          <w:sz w:val="24"/>
          <w:szCs w:val="24"/>
          <w:highlight w:val="white"/>
        </w:rPr>
        <w:t>Apriori</w:t>
      </w:r>
      <w:proofErr w:type="spellEnd"/>
      <w:r>
        <w:rPr>
          <w:color w:val="292929"/>
          <w:sz w:val="24"/>
          <w:szCs w:val="24"/>
          <w:highlight w:val="white"/>
        </w:rPr>
        <w:t xml:space="preserve"> algorithm when the data set size is small or medium. There is a chance that </w:t>
      </w:r>
      <w:proofErr w:type="spellStart"/>
      <w:r>
        <w:rPr>
          <w:color w:val="292929"/>
          <w:sz w:val="24"/>
          <w:szCs w:val="24"/>
          <w:highlight w:val="white"/>
        </w:rPr>
        <w:t>Apriori</w:t>
      </w:r>
      <w:proofErr w:type="spellEnd"/>
      <w:r>
        <w:rPr>
          <w:color w:val="292929"/>
          <w:sz w:val="24"/>
          <w:szCs w:val="24"/>
          <w:highlight w:val="white"/>
        </w:rPr>
        <w:t xml:space="preserve"> will perform better when the data set size is large, because intermediate </w:t>
      </w:r>
      <w:proofErr w:type="spellStart"/>
      <w:r>
        <w:rPr>
          <w:color w:val="292929"/>
          <w:sz w:val="24"/>
          <w:szCs w:val="24"/>
          <w:highlight w:val="white"/>
        </w:rPr>
        <w:t>Tidsets</w:t>
      </w:r>
      <w:proofErr w:type="spellEnd"/>
      <w:r>
        <w:rPr>
          <w:color w:val="292929"/>
          <w:sz w:val="24"/>
          <w:szCs w:val="24"/>
          <w:highlight w:val="white"/>
        </w:rPr>
        <w:t xml:space="preserve"> created by the Eclat algorithm consume more memory than </w:t>
      </w:r>
      <w:proofErr w:type="spellStart"/>
      <w:r>
        <w:rPr>
          <w:color w:val="292929"/>
          <w:sz w:val="24"/>
          <w:szCs w:val="24"/>
          <w:highlight w:val="white"/>
        </w:rPr>
        <w:t>Apriori</w:t>
      </w:r>
      <w:proofErr w:type="spellEnd"/>
      <w:r>
        <w:rPr>
          <w:color w:val="292929"/>
          <w:sz w:val="24"/>
          <w:szCs w:val="24"/>
          <w:highlight w:val="white"/>
        </w:rPr>
        <w:t xml:space="preserve">. In cases where we have a large dataset, intermediate results of vertical </w:t>
      </w:r>
      <w:proofErr w:type="spellStart"/>
      <w:r>
        <w:rPr>
          <w:color w:val="292929"/>
          <w:sz w:val="24"/>
          <w:szCs w:val="24"/>
          <w:highlight w:val="white"/>
        </w:rPr>
        <w:t>tid</w:t>
      </w:r>
      <w:proofErr w:type="spellEnd"/>
      <w:r>
        <w:rPr>
          <w:color w:val="292929"/>
          <w:sz w:val="24"/>
          <w:szCs w:val="24"/>
          <w:highlight w:val="white"/>
        </w:rPr>
        <w:t xml:space="preserve"> lists become too large for memory, affecting the algorithm scalability. As a result, the Eclat method is superior for small and medium datasets, whereas the </w:t>
      </w:r>
      <w:proofErr w:type="spellStart"/>
      <w:r>
        <w:rPr>
          <w:color w:val="292929"/>
          <w:sz w:val="24"/>
          <w:szCs w:val="24"/>
          <w:highlight w:val="white"/>
        </w:rPr>
        <w:t>Apriori</w:t>
      </w:r>
      <w:proofErr w:type="spellEnd"/>
      <w:r>
        <w:rPr>
          <w:color w:val="292929"/>
          <w:sz w:val="24"/>
          <w:szCs w:val="24"/>
          <w:highlight w:val="white"/>
        </w:rPr>
        <w:t xml:space="preserve"> approach is better for large datasets.</w:t>
      </w:r>
    </w:p>
    <w:p w:rsidR="004E4750" w:rsidRDefault="004E4750">
      <w:pPr>
        <w:spacing w:before="240" w:after="240" w:line="360" w:lineRule="auto"/>
        <w:jc w:val="both"/>
        <w:rPr>
          <w:color w:val="292929"/>
          <w:sz w:val="24"/>
          <w:szCs w:val="24"/>
          <w:highlight w:val="white"/>
        </w:rPr>
      </w:pPr>
    </w:p>
    <w:p w:rsidR="004E4750" w:rsidRDefault="004E4750">
      <w:pPr>
        <w:shd w:val="clear" w:color="auto" w:fill="FFFFFF"/>
        <w:spacing w:after="400" w:line="360" w:lineRule="auto"/>
        <w:jc w:val="both"/>
        <w:rPr>
          <w:b/>
          <w:sz w:val="24"/>
          <w:szCs w:val="24"/>
        </w:rPr>
      </w:pPr>
    </w:p>
    <w:p w:rsidR="004E4750" w:rsidRDefault="000D2971">
      <w:pPr>
        <w:shd w:val="clear" w:color="auto" w:fill="FFFFFF"/>
        <w:spacing w:after="400" w:line="360" w:lineRule="auto"/>
        <w:jc w:val="both"/>
        <w:rPr>
          <w:b/>
          <w:sz w:val="24"/>
          <w:szCs w:val="24"/>
        </w:rPr>
      </w:pPr>
      <w:r>
        <w:rPr>
          <w:b/>
          <w:sz w:val="24"/>
          <w:szCs w:val="24"/>
        </w:rPr>
        <w:t>2</w:t>
      </w:r>
    </w:p>
    <w:p w:rsidR="004E4750" w:rsidRDefault="000D2971">
      <w:pPr>
        <w:shd w:val="clear" w:color="auto" w:fill="FFFFFF"/>
        <w:spacing w:after="400" w:line="360" w:lineRule="auto"/>
        <w:jc w:val="both"/>
        <w:rPr>
          <w:b/>
          <w:sz w:val="24"/>
          <w:szCs w:val="24"/>
        </w:rPr>
      </w:pPr>
      <w:r>
        <w:rPr>
          <w:b/>
          <w:sz w:val="24"/>
          <w:szCs w:val="24"/>
        </w:rPr>
        <w:t xml:space="preserve">Classification </w:t>
      </w:r>
      <w:proofErr w:type="gramStart"/>
      <w:r>
        <w:rPr>
          <w:b/>
          <w:sz w:val="24"/>
          <w:szCs w:val="24"/>
        </w:rPr>
        <w:t>algorithms :</w:t>
      </w:r>
      <w:proofErr w:type="gramEnd"/>
    </w:p>
    <w:p w:rsidR="004E4750" w:rsidRDefault="000D2971">
      <w:pPr>
        <w:shd w:val="clear" w:color="auto" w:fill="FFFFFF"/>
        <w:spacing w:after="400" w:line="360" w:lineRule="auto"/>
        <w:jc w:val="both"/>
        <w:rPr>
          <w:sz w:val="24"/>
          <w:szCs w:val="24"/>
        </w:rPr>
      </w:pPr>
      <w:r>
        <w:rPr>
          <w:sz w:val="24"/>
          <w:szCs w:val="24"/>
        </w:rPr>
        <w:lastRenderedPageBreak/>
        <w:t xml:space="preserve">The classification report of each model is included </w:t>
      </w:r>
      <w:proofErr w:type="spellStart"/>
      <w:proofErr w:type="gramStart"/>
      <w:r>
        <w:rPr>
          <w:sz w:val="24"/>
          <w:szCs w:val="24"/>
        </w:rPr>
        <w:t>below,which</w:t>
      </w:r>
      <w:proofErr w:type="spellEnd"/>
      <w:proofErr w:type="gramEnd"/>
      <w:r>
        <w:rPr>
          <w:sz w:val="24"/>
          <w:szCs w:val="24"/>
        </w:rPr>
        <w:t xml:space="preserve"> prints the mean and standard deviation of the values.</w:t>
      </w:r>
    </w:p>
    <w:p w:rsidR="004E4750" w:rsidRDefault="000D2971">
      <w:pPr>
        <w:shd w:val="clear" w:color="auto" w:fill="FFFFFF"/>
        <w:spacing w:after="400" w:line="360" w:lineRule="auto"/>
        <w:jc w:val="both"/>
        <w:rPr>
          <w:sz w:val="24"/>
          <w:szCs w:val="24"/>
        </w:rPr>
      </w:pPr>
      <w:r>
        <w:rPr>
          <w:sz w:val="24"/>
          <w:szCs w:val="24"/>
        </w:rPr>
        <w:t xml:space="preserve">The accuracy of the classification algorithm can be viewed just </w:t>
      </w:r>
      <w:proofErr w:type="spellStart"/>
      <w:proofErr w:type="gramStart"/>
      <w:r>
        <w:rPr>
          <w:sz w:val="24"/>
          <w:szCs w:val="24"/>
        </w:rPr>
        <w:t>below,as</w:t>
      </w:r>
      <w:proofErr w:type="spellEnd"/>
      <w:proofErr w:type="gramEnd"/>
      <w:r>
        <w:rPr>
          <w:sz w:val="24"/>
          <w:szCs w:val="24"/>
        </w:rPr>
        <w:t xml:space="preserve"> a percentage.</w:t>
      </w:r>
    </w:p>
    <w:p w:rsidR="004E4750" w:rsidRDefault="000D2971">
      <w:pPr>
        <w:shd w:val="clear" w:color="auto" w:fill="FFFFFF"/>
        <w:spacing w:after="400" w:line="360" w:lineRule="auto"/>
        <w:jc w:val="both"/>
        <w:rPr>
          <w:b/>
          <w:sz w:val="24"/>
          <w:szCs w:val="24"/>
        </w:rPr>
      </w:pPr>
      <w:r>
        <w:rPr>
          <w:b/>
          <w:noProof/>
          <w:sz w:val="24"/>
          <w:szCs w:val="24"/>
        </w:rPr>
        <w:drawing>
          <wp:inline distT="114300" distB="114300" distL="114300" distR="114300">
            <wp:extent cx="5277810" cy="2400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277810" cy="2400300"/>
                    </a:xfrm>
                    <a:prstGeom prst="rect">
                      <a:avLst/>
                    </a:prstGeom>
                    <a:ln/>
                  </pic:spPr>
                </pic:pic>
              </a:graphicData>
            </a:graphic>
          </wp:inline>
        </w:drawing>
      </w:r>
    </w:p>
    <w:p w:rsidR="004E4750" w:rsidRDefault="000D2971">
      <w:pPr>
        <w:shd w:val="clear" w:color="auto" w:fill="FFFFFF"/>
        <w:spacing w:after="400" w:line="360" w:lineRule="auto"/>
        <w:jc w:val="both"/>
        <w:rPr>
          <w:b/>
          <w:sz w:val="24"/>
          <w:szCs w:val="24"/>
        </w:rPr>
      </w:pPr>
      <w:r>
        <w:rPr>
          <w:b/>
          <w:noProof/>
          <w:sz w:val="24"/>
          <w:szCs w:val="24"/>
        </w:rPr>
        <w:drawing>
          <wp:inline distT="114300" distB="114300" distL="114300" distR="114300">
            <wp:extent cx="5277810" cy="25146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277810" cy="2514600"/>
                    </a:xfrm>
                    <a:prstGeom prst="rect">
                      <a:avLst/>
                    </a:prstGeom>
                    <a:ln/>
                  </pic:spPr>
                </pic:pic>
              </a:graphicData>
            </a:graphic>
          </wp:inline>
        </w:drawing>
      </w:r>
    </w:p>
    <w:p w:rsidR="004E4750" w:rsidRDefault="000D2971">
      <w:pPr>
        <w:shd w:val="clear" w:color="auto" w:fill="FFFFFF"/>
        <w:spacing w:after="400" w:line="360" w:lineRule="auto"/>
        <w:jc w:val="both"/>
        <w:rPr>
          <w:b/>
          <w:sz w:val="24"/>
          <w:szCs w:val="24"/>
        </w:rPr>
      </w:pPr>
      <w:r>
        <w:rPr>
          <w:b/>
          <w:noProof/>
          <w:sz w:val="24"/>
          <w:szCs w:val="24"/>
        </w:rPr>
        <w:lastRenderedPageBreak/>
        <w:drawing>
          <wp:inline distT="114300" distB="114300" distL="114300" distR="114300">
            <wp:extent cx="5277810" cy="24638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277810" cy="2463800"/>
                    </a:xfrm>
                    <a:prstGeom prst="rect">
                      <a:avLst/>
                    </a:prstGeom>
                    <a:ln/>
                  </pic:spPr>
                </pic:pic>
              </a:graphicData>
            </a:graphic>
          </wp:inline>
        </w:drawing>
      </w:r>
    </w:p>
    <w:p w:rsidR="004E4750" w:rsidRDefault="000D2971">
      <w:pPr>
        <w:shd w:val="clear" w:color="auto" w:fill="FFFFFF"/>
        <w:spacing w:after="400" w:line="360" w:lineRule="auto"/>
        <w:jc w:val="both"/>
        <w:rPr>
          <w:b/>
          <w:sz w:val="24"/>
          <w:szCs w:val="24"/>
        </w:rPr>
      </w:pPr>
      <w:r>
        <w:rPr>
          <w:b/>
          <w:noProof/>
          <w:sz w:val="24"/>
          <w:szCs w:val="24"/>
        </w:rPr>
        <w:drawing>
          <wp:inline distT="114300" distB="114300" distL="114300" distR="114300">
            <wp:extent cx="5277810" cy="25019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277810" cy="2501900"/>
                    </a:xfrm>
                    <a:prstGeom prst="rect">
                      <a:avLst/>
                    </a:prstGeom>
                    <a:ln/>
                  </pic:spPr>
                </pic:pic>
              </a:graphicData>
            </a:graphic>
          </wp:inline>
        </w:drawing>
      </w:r>
    </w:p>
    <w:p w:rsidR="004E4750" w:rsidRDefault="000D2971">
      <w:pPr>
        <w:shd w:val="clear" w:color="auto" w:fill="FFFFFF"/>
        <w:spacing w:after="400" w:line="360" w:lineRule="auto"/>
        <w:jc w:val="both"/>
        <w:rPr>
          <w:b/>
          <w:sz w:val="24"/>
          <w:szCs w:val="24"/>
        </w:rPr>
      </w:pPr>
      <w:r>
        <w:rPr>
          <w:b/>
          <w:noProof/>
          <w:sz w:val="24"/>
          <w:szCs w:val="24"/>
        </w:rPr>
        <w:drawing>
          <wp:inline distT="114300" distB="114300" distL="114300" distR="114300">
            <wp:extent cx="5277810" cy="24892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277810" cy="2489200"/>
                    </a:xfrm>
                    <a:prstGeom prst="rect">
                      <a:avLst/>
                    </a:prstGeom>
                    <a:ln/>
                  </pic:spPr>
                </pic:pic>
              </a:graphicData>
            </a:graphic>
          </wp:inline>
        </w:drawing>
      </w:r>
    </w:p>
    <w:p w:rsidR="004E4750" w:rsidRDefault="000D2971">
      <w:pPr>
        <w:shd w:val="clear" w:color="auto" w:fill="FFFFFF"/>
        <w:spacing w:after="400" w:line="360" w:lineRule="auto"/>
        <w:jc w:val="both"/>
        <w:rPr>
          <w:b/>
          <w:sz w:val="24"/>
          <w:szCs w:val="24"/>
        </w:rPr>
      </w:pPr>
      <w:r>
        <w:rPr>
          <w:b/>
          <w:noProof/>
          <w:sz w:val="24"/>
          <w:szCs w:val="24"/>
        </w:rPr>
        <w:lastRenderedPageBreak/>
        <w:drawing>
          <wp:inline distT="114300" distB="114300" distL="114300" distR="114300">
            <wp:extent cx="5219700" cy="28575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l="1119"/>
                    <a:stretch>
                      <a:fillRect/>
                    </a:stretch>
                  </pic:blipFill>
                  <pic:spPr>
                    <a:xfrm>
                      <a:off x="0" y="0"/>
                      <a:ext cx="5219700" cy="2857500"/>
                    </a:xfrm>
                    <a:prstGeom prst="rect">
                      <a:avLst/>
                    </a:prstGeom>
                    <a:ln/>
                  </pic:spPr>
                </pic:pic>
              </a:graphicData>
            </a:graphic>
          </wp:inline>
        </w:drawing>
      </w:r>
    </w:p>
    <w:p w:rsidR="004E4750" w:rsidRDefault="000D2971">
      <w:pPr>
        <w:shd w:val="clear" w:color="auto" w:fill="FFFFFF"/>
        <w:spacing w:after="400" w:line="360" w:lineRule="auto"/>
        <w:jc w:val="both"/>
        <w:rPr>
          <w:sz w:val="24"/>
          <w:szCs w:val="24"/>
        </w:rPr>
      </w:pPr>
      <w:r>
        <w:rPr>
          <w:sz w:val="24"/>
          <w:szCs w:val="24"/>
        </w:rPr>
        <w:t>The best model for this particular classification is the Naive-Bayesian algorithm with an accuracy of 90.625%.</w:t>
      </w:r>
    </w:p>
    <w:p w:rsidR="004E4750" w:rsidRDefault="004E4750">
      <w:pPr>
        <w:shd w:val="clear" w:color="auto" w:fill="FFFFFF"/>
        <w:spacing w:after="400" w:line="360" w:lineRule="auto"/>
        <w:jc w:val="both"/>
        <w:rPr>
          <w:b/>
          <w:sz w:val="24"/>
          <w:szCs w:val="24"/>
        </w:rPr>
      </w:pPr>
    </w:p>
    <w:p w:rsidR="004E4750" w:rsidRDefault="004E4750">
      <w:pPr>
        <w:shd w:val="clear" w:color="auto" w:fill="FFFFFF"/>
        <w:spacing w:after="400" w:line="360" w:lineRule="auto"/>
        <w:jc w:val="both"/>
        <w:rPr>
          <w:rFonts w:ascii="Roboto" w:eastAsia="Roboto" w:hAnsi="Roboto" w:cs="Roboto"/>
          <w:b/>
          <w:color w:val="51565E"/>
          <w:sz w:val="24"/>
          <w:szCs w:val="24"/>
        </w:rPr>
      </w:pPr>
    </w:p>
    <w:p w:rsidR="004E4750" w:rsidRDefault="004E4750">
      <w:pPr>
        <w:spacing w:line="360" w:lineRule="auto"/>
        <w:jc w:val="both"/>
        <w:rPr>
          <w:sz w:val="24"/>
          <w:szCs w:val="24"/>
        </w:rPr>
      </w:pPr>
    </w:p>
    <w:p w:rsidR="004E4750" w:rsidRDefault="004E4750">
      <w:pPr>
        <w:spacing w:line="360" w:lineRule="auto"/>
        <w:jc w:val="both"/>
        <w:rPr>
          <w:b/>
          <w:sz w:val="32"/>
          <w:szCs w:val="32"/>
          <w:u w:val="single"/>
        </w:rPr>
      </w:pPr>
    </w:p>
    <w:p w:rsidR="00516EE5" w:rsidRDefault="000D2971">
      <w:pPr>
        <w:spacing w:line="360" w:lineRule="auto"/>
        <w:jc w:val="both"/>
        <w:rPr>
          <w:b/>
          <w:sz w:val="32"/>
          <w:szCs w:val="32"/>
          <w:u w:val="single"/>
        </w:rPr>
      </w:pPr>
      <w:r>
        <w:rPr>
          <w:b/>
          <w:sz w:val="32"/>
          <w:szCs w:val="32"/>
          <w:u w:val="single"/>
        </w:rPr>
        <w:t xml:space="preserve">                  </w:t>
      </w:r>
    </w:p>
    <w:p w:rsidR="00516EE5" w:rsidRDefault="00516EE5">
      <w:pPr>
        <w:spacing w:line="360" w:lineRule="auto"/>
        <w:jc w:val="both"/>
        <w:rPr>
          <w:b/>
          <w:sz w:val="32"/>
          <w:szCs w:val="32"/>
          <w:u w:val="single"/>
        </w:rPr>
      </w:pPr>
    </w:p>
    <w:p w:rsidR="00516EE5" w:rsidRDefault="00516EE5">
      <w:pPr>
        <w:spacing w:line="360" w:lineRule="auto"/>
        <w:jc w:val="both"/>
        <w:rPr>
          <w:b/>
          <w:sz w:val="32"/>
          <w:szCs w:val="32"/>
          <w:u w:val="single"/>
        </w:rPr>
      </w:pPr>
    </w:p>
    <w:p w:rsidR="00516EE5" w:rsidRDefault="00516EE5">
      <w:pPr>
        <w:spacing w:line="360" w:lineRule="auto"/>
        <w:jc w:val="both"/>
        <w:rPr>
          <w:b/>
          <w:sz w:val="32"/>
          <w:szCs w:val="32"/>
          <w:u w:val="single"/>
        </w:rPr>
      </w:pPr>
    </w:p>
    <w:p w:rsidR="00516EE5" w:rsidRDefault="00516EE5">
      <w:pPr>
        <w:spacing w:line="360" w:lineRule="auto"/>
        <w:jc w:val="both"/>
        <w:rPr>
          <w:b/>
          <w:sz w:val="32"/>
          <w:szCs w:val="32"/>
          <w:u w:val="single"/>
        </w:rPr>
      </w:pPr>
    </w:p>
    <w:p w:rsidR="00516EE5" w:rsidRDefault="00516EE5">
      <w:pPr>
        <w:spacing w:line="360" w:lineRule="auto"/>
        <w:jc w:val="both"/>
        <w:rPr>
          <w:b/>
          <w:sz w:val="32"/>
          <w:szCs w:val="32"/>
          <w:u w:val="single"/>
        </w:rPr>
      </w:pPr>
    </w:p>
    <w:p w:rsidR="004E4750" w:rsidRDefault="000D2971">
      <w:pPr>
        <w:spacing w:line="360" w:lineRule="auto"/>
        <w:jc w:val="both"/>
        <w:rPr>
          <w:b/>
          <w:sz w:val="32"/>
          <w:szCs w:val="32"/>
          <w:u w:val="single"/>
        </w:rPr>
      </w:pPr>
      <w:r>
        <w:rPr>
          <w:b/>
          <w:sz w:val="32"/>
          <w:szCs w:val="32"/>
          <w:u w:val="single"/>
        </w:rPr>
        <w:t xml:space="preserve">                                                           </w:t>
      </w:r>
    </w:p>
    <w:p w:rsidR="004E4750" w:rsidRDefault="000D2971" w:rsidP="00516EE5">
      <w:pPr>
        <w:spacing w:line="360" w:lineRule="auto"/>
        <w:jc w:val="right"/>
        <w:rPr>
          <w:b/>
          <w:sz w:val="32"/>
          <w:szCs w:val="32"/>
          <w:u w:val="single"/>
        </w:rPr>
      </w:pPr>
      <w:r>
        <w:rPr>
          <w:b/>
          <w:sz w:val="32"/>
          <w:szCs w:val="32"/>
          <w:u w:val="single"/>
        </w:rPr>
        <w:lastRenderedPageBreak/>
        <w:t>CHAPTER 6</w:t>
      </w:r>
    </w:p>
    <w:p w:rsidR="004E4750" w:rsidRDefault="000D2971" w:rsidP="00516EE5">
      <w:pPr>
        <w:spacing w:line="360" w:lineRule="auto"/>
        <w:jc w:val="right"/>
        <w:rPr>
          <w:sz w:val="32"/>
          <w:szCs w:val="32"/>
          <w:u w:val="single"/>
        </w:rPr>
      </w:pPr>
      <w:r>
        <w:rPr>
          <w:b/>
          <w:sz w:val="32"/>
          <w:szCs w:val="32"/>
          <w:u w:val="single"/>
        </w:rPr>
        <w:t>CONCLUSION AND FUTURE SCOPE</w:t>
      </w:r>
    </w:p>
    <w:p w:rsidR="004E4750" w:rsidRDefault="004E4750">
      <w:pPr>
        <w:spacing w:line="360" w:lineRule="auto"/>
        <w:ind w:firstLine="2731"/>
        <w:jc w:val="both"/>
        <w:rPr>
          <w:rFonts w:ascii="Arial" w:eastAsia="Arial" w:hAnsi="Arial" w:cs="Arial"/>
          <w:sz w:val="32"/>
          <w:szCs w:val="32"/>
          <w:u w:val="single"/>
        </w:rPr>
      </w:pPr>
    </w:p>
    <w:p w:rsidR="004E4750" w:rsidRDefault="000D2971">
      <w:pPr>
        <w:numPr>
          <w:ilvl w:val="1"/>
          <w:numId w:val="11"/>
        </w:numPr>
        <w:pBdr>
          <w:top w:val="nil"/>
          <w:left w:val="nil"/>
          <w:bottom w:val="nil"/>
          <w:right w:val="nil"/>
          <w:between w:val="nil"/>
        </w:pBdr>
        <w:spacing w:after="0" w:line="360" w:lineRule="auto"/>
        <w:jc w:val="both"/>
        <w:rPr>
          <w:b/>
          <w:color w:val="0E101A"/>
          <w:sz w:val="28"/>
          <w:szCs w:val="28"/>
        </w:rPr>
      </w:pPr>
      <w:r>
        <w:rPr>
          <w:b/>
          <w:color w:val="0E101A"/>
          <w:sz w:val="28"/>
          <w:szCs w:val="28"/>
        </w:rPr>
        <w:t xml:space="preserve">  </w:t>
      </w:r>
      <w:proofErr w:type="gramStart"/>
      <w:r>
        <w:rPr>
          <w:b/>
          <w:color w:val="0E101A"/>
          <w:sz w:val="28"/>
          <w:szCs w:val="28"/>
        </w:rPr>
        <w:t>Summary:-</w:t>
      </w:r>
      <w:proofErr w:type="gramEnd"/>
    </w:p>
    <w:p w:rsidR="004E4750" w:rsidRDefault="004E4750">
      <w:pPr>
        <w:pBdr>
          <w:top w:val="nil"/>
          <w:left w:val="nil"/>
          <w:bottom w:val="nil"/>
          <w:right w:val="nil"/>
          <w:between w:val="nil"/>
        </w:pBdr>
        <w:spacing w:after="0" w:line="360" w:lineRule="auto"/>
        <w:jc w:val="both"/>
        <w:rPr>
          <w:b/>
          <w:color w:val="0E101A"/>
          <w:sz w:val="32"/>
          <w:szCs w:val="32"/>
          <w:u w:val="single"/>
        </w:rPr>
      </w:pPr>
    </w:p>
    <w:p w:rsidR="004E4750" w:rsidRDefault="000D2971">
      <w:pPr>
        <w:pBdr>
          <w:top w:val="nil"/>
          <w:left w:val="nil"/>
          <w:bottom w:val="nil"/>
          <w:right w:val="nil"/>
          <w:between w:val="nil"/>
        </w:pBdr>
        <w:spacing w:after="0" w:line="360" w:lineRule="auto"/>
        <w:jc w:val="both"/>
        <w:rPr>
          <w:color w:val="000000"/>
          <w:sz w:val="24"/>
          <w:szCs w:val="24"/>
        </w:rPr>
      </w:pPr>
      <w:r>
        <w:t xml:space="preserve">We have mainly focused on two objectives. The first one was </w:t>
      </w:r>
      <w:proofErr w:type="gramStart"/>
      <w:r>
        <w:t xml:space="preserve">a </w:t>
      </w:r>
      <w:r>
        <w:rPr>
          <w:color w:val="000000"/>
          <w:sz w:val="24"/>
          <w:szCs w:val="24"/>
        </w:rPr>
        <w:t xml:space="preserve"> medicine</w:t>
      </w:r>
      <w:proofErr w:type="gramEnd"/>
      <w:r>
        <w:rPr>
          <w:color w:val="000000"/>
          <w:sz w:val="24"/>
          <w:szCs w:val="24"/>
        </w:rPr>
        <w:t xml:space="preserve"> recommendation </w:t>
      </w:r>
      <w:r>
        <w:rPr>
          <w:sz w:val="24"/>
          <w:szCs w:val="24"/>
        </w:rPr>
        <w:t>system that will</w:t>
      </w:r>
      <w:r>
        <w:rPr>
          <w:color w:val="000000"/>
          <w:sz w:val="24"/>
          <w:szCs w:val="24"/>
        </w:rPr>
        <w:t xml:space="preserve"> be helpful for the healthcare sector. People won’t have to face the problem of unavailable medicines, since the stores will be stocked well in advance since they can know which medicines are most likely to be bought. Moreover, the economy will be helped since the medical black market will be eliminated as medicines are readily available so there is no shortage, thus no scope of dishonest people to dupe others by profiteering from selling medicines at exorbitant rates to needy people. </w:t>
      </w:r>
      <w:proofErr w:type="spellStart"/>
      <w:proofErr w:type="gramStart"/>
      <w:r>
        <w:rPr>
          <w:color w:val="000000"/>
          <w:sz w:val="24"/>
          <w:szCs w:val="24"/>
        </w:rPr>
        <w:t>Secondly,our</w:t>
      </w:r>
      <w:proofErr w:type="spellEnd"/>
      <w:proofErr w:type="gramEnd"/>
      <w:r>
        <w:rPr>
          <w:color w:val="000000"/>
          <w:sz w:val="24"/>
          <w:szCs w:val="24"/>
        </w:rPr>
        <w:t xml:space="preserve"> focus is on the study </w:t>
      </w:r>
      <w:r>
        <w:rPr>
          <w:sz w:val="24"/>
          <w:szCs w:val="24"/>
        </w:rPr>
        <w:t xml:space="preserve">and comparison of various classifiers. We have taken 5 classifiers and processed the same dataset containing DNA sequences through each of </w:t>
      </w:r>
      <w:proofErr w:type="spellStart"/>
      <w:proofErr w:type="gramStart"/>
      <w:r>
        <w:rPr>
          <w:sz w:val="24"/>
          <w:szCs w:val="24"/>
        </w:rPr>
        <w:t>them,so</w:t>
      </w:r>
      <w:proofErr w:type="spellEnd"/>
      <w:proofErr w:type="gramEnd"/>
      <w:r>
        <w:rPr>
          <w:sz w:val="24"/>
          <w:szCs w:val="24"/>
        </w:rPr>
        <w:t xml:space="preserve"> that we can understand which classifier works best in our case.</w:t>
      </w:r>
    </w:p>
    <w:p w:rsidR="004E4750" w:rsidRDefault="000D2971">
      <w:pPr>
        <w:spacing w:line="360" w:lineRule="auto"/>
        <w:jc w:val="both"/>
        <w:rPr>
          <w:sz w:val="24"/>
          <w:szCs w:val="24"/>
        </w:rPr>
      </w:pPr>
      <w:r>
        <w:rPr>
          <w:sz w:val="24"/>
          <w:szCs w:val="24"/>
        </w:rPr>
        <w:t>However, there are a few shortcomings to</w:t>
      </w:r>
      <w:r>
        <w:rPr>
          <w:color w:val="000000"/>
          <w:sz w:val="24"/>
          <w:szCs w:val="24"/>
        </w:rPr>
        <w:t xml:space="preserve"> </w:t>
      </w:r>
      <w:r>
        <w:rPr>
          <w:sz w:val="24"/>
          <w:szCs w:val="24"/>
        </w:rPr>
        <w:t>the recommendation too</w:t>
      </w:r>
      <w:r>
        <w:rPr>
          <w:color w:val="000000"/>
          <w:sz w:val="24"/>
          <w:szCs w:val="24"/>
        </w:rPr>
        <w:t xml:space="preserve">. </w:t>
      </w:r>
      <w:r>
        <w:rPr>
          <w:sz w:val="24"/>
          <w:szCs w:val="24"/>
        </w:rPr>
        <w:t>Basic</w:t>
      </w:r>
      <w:r>
        <w:rPr>
          <w:color w:val="000000"/>
          <w:sz w:val="24"/>
          <w:szCs w:val="24"/>
        </w:rPr>
        <w:t xml:space="preserve"> knowledge of the operation </w:t>
      </w:r>
      <w:r>
        <w:rPr>
          <w:sz w:val="24"/>
          <w:szCs w:val="24"/>
        </w:rPr>
        <w:t>is</w:t>
      </w:r>
      <w:r>
        <w:rPr>
          <w:color w:val="000000"/>
          <w:sz w:val="24"/>
          <w:szCs w:val="24"/>
        </w:rPr>
        <w:t xml:space="preserve"> to be </w:t>
      </w:r>
      <w:r>
        <w:rPr>
          <w:sz w:val="24"/>
          <w:szCs w:val="24"/>
        </w:rPr>
        <w:t>learned</w:t>
      </w:r>
      <w:r>
        <w:rPr>
          <w:color w:val="000000"/>
          <w:sz w:val="24"/>
          <w:szCs w:val="24"/>
        </w:rPr>
        <w:t xml:space="preserve"> by the caregivers. </w:t>
      </w:r>
      <w:r>
        <w:rPr>
          <w:sz w:val="24"/>
          <w:szCs w:val="24"/>
        </w:rPr>
        <w:t xml:space="preserve">Furthermore, the drugs that have been anticipated may not always be available, and individuals may require additional medications. People might be allergic to the medicines that are being recommended </w:t>
      </w:r>
      <w:proofErr w:type="spellStart"/>
      <w:proofErr w:type="gramStart"/>
      <w:r>
        <w:rPr>
          <w:sz w:val="24"/>
          <w:szCs w:val="24"/>
        </w:rPr>
        <w:t>together,thus</w:t>
      </w:r>
      <w:proofErr w:type="spellEnd"/>
      <w:proofErr w:type="gramEnd"/>
      <w:r>
        <w:rPr>
          <w:sz w:val="24"/>
          <w:szCs w:val="24"/>
        </w:rPr>
        <w:t xml:space="preserve"> requiring other types of medicines. </w:t>
      </w:r>
    </w:p>
    <w:p w:rsidR="004E4750" w:rsidRDefault="000D2971">
      <w:pPr>
        <w:spacing w:line="360" w:lineRule="auto"/>
        <w:jc w:val="both"/>
        <w:rPr>
          <w:sz w:val="24"/>
          <w:szCs w:val="24"/>
        </w:rPr>
      </w:pPr>
      <w:r>
        <w:rPr>
          <w:sz w:val="24"/>
          <w:szCs w:val="24"/>
        </w:rPr>
        <w:t xml:space="preserve">The classifier system is fairly </w:t>
      </w:r>
      <w:proofErr w:type="spellStart"/>
      <w:proofErr w:type="gramStart"/>
      <w:r>
        <w:rPr>
          <w:sz w:val="24"/>
          <w:szCs w:val="24"/>
        </w:rPr>
        <w:t>accurate,but</w:t>
      </w:r>
      <w:proofErr w:type="spellEnd"/>
      <w:proofErr w:type="gramEnd"/>
      <w:r>
        <w:rPr>
          <w:sz w:val="24"/>
          <w:szCs w:val="24"/>
        </w:rPr>
        <w:t xml:space="preserve"> not </w:t>
      </w:r>
      <w:proofErr w:type="spellStart"/>
      <w:r>
        <w:rPr>
          <w:sz w:val="24"/>
          <w:szCs w:val="24"/>
        </w:rPr>
        <w:t>foolproof</w:t>
      </w:r>
      <w:proofErr w:type="spellEnd"/>
      <w:r>
        <w:rPr>
          <w:sz w:val="24"/>
          <w:szCs w:val="24"/>
        </w:rPr>
        <w:t xml:space="preserve">. It might not work well with variations in data or there might be </w:t>
      </w:r>
      <w:proofErr w:type="spellStart"/>
      <w:r>
        <w:rPr>
          <w:sz w:val="24"/>
          <w:szCs w:val="24"/>
        </w:rPr>
        <w:t>mislabeled</w:t>
      </w:r>
      <w:proofErr w:type="spellEnd"/>
      <w:r>
        <w:rPr>
          <w:sz w:val="24"/>
          <w:szCs w:val="24"/>
        </w:rPr>
        <w:t xml:space="preserve"> </w:t>
      </w:r>
      <w:proofErr w:type="spellStart"/>
      <w:proofErr w:type="gramStart"/>
      <w:r>
        <w:rPr>
          <w:sz w:val="24"/>
          <w:szCs w:val="24"/>
        </w:rPr>
        <w:t>data,leading</w:t>
      </w:r>
      <w:proofErr w:type="spellEnd"/>
      <w:proofErr w:type="gramEnd"/>
      <w:r>
        <w:rPr>
          <w:sz w:val="24"/>
          <w:szCs w:val="24"/>
        </w:rPr>
        <w:t xml:space="preserve"> to difficulties in maintaining compliance. In worst </w:t>
      </w:r>
      <w:proofErr w:type="spellStart"/>
      <w:proofErr w:type="gramStart"/>
      <w:r>
        <w:rPr>
          <w:sz w:val="24"/>
          <w:szCs w:val="24"/>
        </w:rPr>
        <w:t>cases,there</w:t>
      </w:r>
      <w:proofErr w:type="spellEnd"/>
      <w:proofErr w:type="gramEnd"/>
      <w:r>
        <w:rPr>
          <w:sz w:val="24"/>
          <w:szCs w:val="24"/>
        </w:rPr>
        <w:t xml:space="preserve"> might be natural disasters or other difficulties that disrupt the entire </w:t>
      </w:r>
      <w:proofErr w:type="spellStart"/>
      <w:r>
        <w:rPr>
          <w:sz w:val="24"/>
          <w:szCs w:val="24"/>
        </w:rPr>
        <w:t>structure,causing</w:t>
      </w:r>
      <w:proofErr w:type="spellEnd"/>
      <w:r>
        <w:rPr>
          <w:sz w:val="24"/>
          <w:szCs w:val="24"/>
        </w:rPr>
        <w:t xml:space="preserve"> extensive damage and going back to the start all over again.</w:t>
      </w:r>
    </w:p>
    <w:p w:rsidR="004E4750" w:rsidRDefault="004E4750">
      <w:pPr>
        <w:pBdr>
          <w:top w:val="nil"/>
          <w:left w:val="nil"/>
          <w:bottom w:val="nil"/>
          <w:right w:val="nil"/>
          <w:between w:val="nil"/>
        </w:pBdr>
        <w:spacing w:after="0" w:line="360" w:lineRule="auto"/>
        <w:jc w:val="both"/>
        <w:rPr>
          <w:color w:val="000000"/>
          <w:sz w:val="24"/>
          <w:szCs w:val="24"/>
        </w:rPr>
      </w:pPr>
    </w:p>
    <w:p w:rsidR="004E4750" w:rsidRDefault="004E4750">
      <w:pPr>
        <w:spacing w:line="360" w:lineRule="auto"/>
        <w:jc w:val="both"/>
        <w:rPr>
          <w:rFonts w:ascii="Arial" w:eastAsia="Arial" w:hAnsi="Arial" w:cs="Arial"/>
          <w:sz w:val="32"/>
          <w:szCs w:val="32"/>
          <w:u w:val="single"/>
        </w:rPr>
      </w:pPr>
    </w:p>
    <w:p w:rsidR="004E4750" w:rsidRDefault="000D2971">
      <w:pPr>
        <w:spacing w:line="360" w:lineRule="auto"/>
        <w:jc w:val="both"/>
        <w:rPr>
          <w:sz w:val="28"/>
          <w:szCs w:val="28"/>
        </w:rPr>
      </w:pPr>
      <w:proofErr w:type="gramStart"/>
      <w:r>
        <w:rPr>
          <w:b/>
          <w:sz w:val="28"/>
          <w:szCs w:val="28"/>
        </w:rPr>
        <w:t>6.2  Future</w:t>
      </w:r>
      <w:proofErr w:type="gramEnd"/>
      <w:r>
        <w:rPr>
          <w:b/>
          <w:sz w:val="28"/>
          <w:szCs w:val="28"/>
        </w:rPr>
        <w:t xml:space="preserve"> Scope:-</w:t>
      </w:r>
    </w:p>
    <w:p w:rsidR="004E4750" w:rsidRDefault="004E4750">
      <w:pPr>
        <w:tabs>
          <w:tab w:val="left" w:pos="720"/>
        </w:tabs>
        <w:spacing w:after="0" w:line="360" w:lineRule="auto"/>
        <w:jc w:val="both"/>
        <w:rPr>
          <w:sz w:val="24"/>
          <w:szCs w:val="24"/>
          <w:highlight w:val="white"/>
        </w:rPr>
      </w:pPr>
    </w:p>
    <w:p w:rsidR="004E4750" w:rsidRDefault="000D2971">
      <w:pPr>
        <w:tabs>
          <w:tab w:val="left" w:pos="720"/>
        </w:tabs>
        <w:spacing w:after="0" w:line="360" w:lineRule="auto"/>
        <w:jc w:val="both"/>
        <w:rPr>
          <w:sz w:val="24"/>
          <w:szCs w:val="24"/>
          <w:highlight w:val="white"/>
        </w:rPr>
      </w:pPr>
      <w:r>
        <w:rPr>
          <w:sz w:val="24"/>
          <w:szCs w:val="24"/>
          <w:highlight w:val="white"/>
        </w:rPr>
        <w:lastRenderedPageBreak/>
        <w:t>The main motive behind this model is to ensure that the common people get the best possible variant of the medicines available in the market at all points of time.</w:t>
      </w:r>
    </w:p>
    <w:p w:rsidR="004E4750" w:rsidRDefault="000D2971">
      <w:pPr>
        <w:tabs>
          <w:tab w:val="left" w:pos="720"/>
        </w:tabs>
        <w:spacing w:after="0" w:line="360" w:lineRule="auto"/>
        <w:jc w:val="both"/>
        <w:rPr>
          <w:sz w:val="24"/>
          <w:szCs w:val="24"/>
          <w:highlight w:val="white"/>
        </w:rPr>
      </w:pPr>
      <w:r>
        <w:rPr>
          <w:sz w:val="24"/>
          <w:szCs w:val="24"/>
          <w:highlight w:val="white"/>
        </w:rPr>
        <w:t xml:space="preserve">This model will just recommend the best associated combination of medicines that go along with each other </w:t>
      </w:r>
      <w:proofErr w:type="gramStart"/>
      <w:r>
        <w:rPr>
          <w:sz w:val="24"/>
          <w:szCs w:val="24"/>
          <w:highlight w:val="white"/>
        </w:rPr>
        <w:t>in  a</w:t>
      </w:r>
      <w:proofErr w:type="gramEnd"/>
      <w:r>
        <w:rPr>
          <w:sz w:val="24"/>
          <w:szCs w:val="24"/>
          <w:highlight w:val="white"/>
        </w:rPr>
        <w:t xml:space="preserve"> certain manner based on the previous sales of those medicines. </w:t>
      </w:r>
      <w:proofErr w:type="gramStart"/>
      <w:r>
        <w:rPr>
          <w:sz w:val="24"/>
          <w:szCs w:val="24"/>
          <w:highlight w:val="white"/>
        </w:rPr>
        <w:t>Thus</w:t>
      </w:r>
      <w:proofErr w:type="gramEnd"/>
      <w:r>
        <w:rPr>
          <w:sz w:val="24"/>
          <w:szCs w:val="24"/>
          <w:highlight w:val="white"/>
        </w:rPr>
        <w:t xml:space="preserve"> it thereby allows the optimal transaction to happen between the patient and the chemist shop. </w:t>
      </w:r>
    </w:p>
    <w:p w:rsidR="004E4750" w:rsidRDefault="000D2971">
      <w:pPr>
        <w:tabs>
          <w:tab w:val="left" w:pos="720"/>
        </w:tabs>
        <w:spacing w:after="0" w:line="360" w:lineRule="auto"/>
        <w:jc w:val="both"/>
        <w:rPr>
          <w:sz w:val="24"/>
          <w:szCs w:val="24"/>
          <w:highlight w:val="white"/>
        </w:rPr>
      </w:pPr>
      <w:r>
        <w:rPr>
          <w:sz w:val="24"/>
          <w:szCs w:val="24"/>
          <w:highlight w:val="white"/>
        </w:rPr>
        <w:t xml:space="preserve">On the flip </w:t>
      </w:r>
      <w:proofErr w:type="gramStart"/>
      <w:r>
        <w:rPr>
          <w:sz w:val="24"/>
          <w:szCs w:val="24"/>
          <w:highlight w:val="white"/>
        </w:rPr>
        <w:t>side ,</w:t>
      </w:r>
      <w:proofErr w:type="gramEnd"/>
      <w:r>
        <w:rPr>
          <w:sz w:val="24"/>
          <w:szCs w:val="24"/>
          <w:highlight w:val="white"/>
        </w:rPr>
        <w:t xml:space="preserve"> it also allows the chemist to update his/her stocks to its full potential at any given point in time so that the patient can get the best possible variants of the medicines , whenever he/she has a necessity of it .</w:t>
      </w:r>
    </w:p>
    <w:p w:rsidR="004E4750" w:rsidRDefault="000D2971">
      <w:pPr>
        <w:tabs>
          <w:tab w:val="left" w:pos="720"/>
        </w:tabs>
        <w:spacing w:after="0" w:line="360" w:lineRule="auto"/>
        <w:jc w:val="both"/>
        <w:rPr>
          <w:sz w:val="24"/>
          <w:szCs w:val="24"/>
          <w:highlight w:val="white"/>
        </w:rPr>
      </w:pPr>
      <w:r>
        <w:rPr>
          <w:sz w:val="24"/>
          <w:szCs w:val="24"/>
          <w:highlight w:val="white"/>
        </w:rPr>
        <w:t xml:space="preserve">In future, the proposed </w:t>
      </w:r>
      <w:proofErr w:type="spellStart"/>
      <w:r>
        <w:rPr>
          <w:sz w:val="24"/>
          <w:szCs w:val="24"/>
          <w:highlight w:val="white"/>
        </w:rPr>
        <w:t>apriori</w:t>
      </w:r>
      <w:proofErr w:type="spellEnd"/>
      <w:r>
        <w:rPr>
          <w:sz w:val="24"/>
          <w:szCs w:val="24"/>
          <w:highlight w:val="white"/>
        </w:rPr>
        <w:t xml:space="preserve"> based machine learning recommendation model can be enhanced to allow low infrastructural casualties in a healthcare </w:t>
      </w:r>
      <w:proofErr w:type="spellStart"/>
      <w:r>
        <w:rPr>
          <w:sz w:val="24"/>
          <w:szCs w:val="24"/>
          <w:highlight w:val="white"/>
        </w:rPr>
        <w:t>center</w:t>
      </w:r>
      <w:proofErr w:type="spellEnd"/>
      <w:r>
        <w:rPr>
          <w:sz w:val="24"/>
          <w:szCs w:val="24"/>
          <w:highlight w:val="white"/>
        </w:rPr>
        <w:t xml:space="preserve"> as it will always ensure that the best possible medicine or other health equipment are available at all times of the </w:t>
      </w:r>
      <w:proofErr w:type="gramStart"/>
      <w:r>
        <w:rPr>
          <w:sz w:val="24"/>
          <w:szCs w:val="24"/>
          <w:highlight w:val="white"/>
        </w:rPr>
        <w:t>year .</w:t>
      </w:r>
      <w:proofErr w:type="gramEnd"/>
      <w:r>
        <w:rPr>
          <w:sz w:val="24"/>
          <w:szCs w:val="24"/>
          <w:highlight w:val="white"/>
        </w:rPr>
        <w:t xml:space="preserve"> This will boost the lack of technical and managerial policies that are lacking today in different healthcare centres across </w:t>
      </w:r>
      <w:proofErr w:type="gramStart"/>
      <w:r>
        <w:rPr>
          <w:sz w:val="24"/>
          <w:szCs w:val="24"/>
          <w:highlight w:val="white"/>
        </w:rPr>
        <w:t>India .</w:t>
      </w:r>
      <w:proofErr w:type="gramEnd"/>
      <w:r>
        <w:rPr>
          <w:sz w:val="24"/>
          <w:szCs w:val="24"/>
          <w:highlight w:val="white"/>
        </w:rPr>
        <w:t xml:space="preserve"> </w:t>
      </w:r>
    </w:p>
    <w:p w:rsidR="004E4750" w:rsidRDefault="000D2971">
      <w:pPr>
        <w:tabs>
          <w:tab w:val="left" w:pos="720"/>
        </w:tabs>
        <w:spacing w:after="0" w:line="360" w:lineRule="auto"/>
        <w:jc w:val="both"/>
        <w:rPr>
          <w:sz w:val="24"/>
          <w:szCs w:val="24"/>
          <w:highlight w:val="white"/>
        </w:rPr>
      </w:pPr>
      <w:r>
        <w:rPr>
          <w:sz w:val="24"/>
          <w:szCs w:val="24"/>
          <w:highlight w:val="white"/>
        </w:rPr>
        <w:t>Because of the effects of globalisation and high mobilisation of the global population, new viruses are expected to originate and spread as quickly as the present COVID-19. Identifying infections sooner will aid in the prevention of outbreaks such as COVID-19 and will aid in medication development. As a result, DNA sequence categorization is critical in computational biology. Our classification model tries to explore different classifiers and ascertain which classifier works best in our case. Thereafter in future the tests can be performed on a larger dataset and studied in detail.</w:t>
      </w:r>
    </w:p>
    <w:p w:rsidR="004E4750" w:rsidRDefault="000D2971">
      <w:pPr>
        <w:tabs>
          <w:tab w:val="left" w:pos="720"/>
        </w:tabs>
        <w:spacing w:after="0" w:line="360" w:lineRule="auto"/>
        <w:jc w:val="both"/>
        <w:rPr>
          <w:sz w:val="24"/>
          <w:szCs w:val="24"/>
          <w:highlight w:val="white"/>
        </w:rPr>
      </w:pPr>
      <w:r>
        <w:rPr>
          <w:sz w:val="24"/>
          <w:szCs w:val="24"/>
          <w:highlight w:val="white"/>
        </w:rPr>
        <w:t xml:space="preserve">This model can be further enhanced by focussing on the UI/UX aspect which will allow a patient and his/her family to get a clear visual understanding of the current status of </w:t>
      </w:r>
      <w:proofErr w:type="gramStart"/>
      <w:r>
        <w:rPr>
          <w:sz w:val="24"/>
          <w:szCs w:val="24"/>
          <w:highlight w:val="white"/>
        </w:rPr>
        <w:t>the  different</w:t>
      </w:r>
      <w:proofErr w:type="gramEnd"/>
      <w:r>
        <w:rPr>
          <w:sz w:val="24"/>
          <w:szCs w:val="24"/>
          <w:highlight w:val="white"/>
        </w:rPr>
        <w:t xml:space="preserve"> healthcare facilities that are available at a healthcare </w:t>
      </w:r>
      <w:proofErr w:type="spellStart"/>
      <w:r>
        <w:rPr>
          <w:sz w:val="24"/>
          <w:szCs w:val="24"/>
          <w:highlight w:val="white"/>
        </w:rPr>
        <w:t>center</w:t>
      </w:r>
      <w:proofErr w:type="spellEnd"/>
      <w:r>
        <w:rPr>
          <w:sz w:val="24"/>
          <w:szCs w:val="24"/>
          <w:highlight w:val="white"/>
        </w:rPr>
        <w:t xml:space="preserve"> in some developed areas without even travelling long distances in search of a preferable diagnostic centre for the patient .</w:t>
      </w:r>
    </w:p>
    <w:p w:rsidR="004E4750" w:rsidRDefault="000D2971">
      <w:pPr>
        <w:tabs>
          <w:tab w:val="left" w:pos="720"/>
        </w:tabs>
        <w:spacing w:after="0" w:line="360" w:lineRule="auto"/>
        <w:jc w:val="both"/>
        <w:rPr>
          <w:sz w:val="24"/>
          <w:szCs w:val="24"/>
          <w:highlight w:val="white"/>
        </w:rPr>
      </w:pPr>
      <w:r>
        <w:rPr>
          <w:sz w:val="24"/>
          <w:szCs w:val="24"/>
          <w:highlight w:val="white"/>
        </w:rPr>
        <w:t xml:space="preserve">This method will save many lives and, as a result, lead to a better policymaking mindset for the general </w:t>
      </w:r>
      <w:proofErr w:type="gramStart"/>
      <w:r>
        <w:rPr>
          <w:sz w:val="24"/>
          <w:szCs w:val="24"/>
          <w:highlight w:val="white"/>
        </w:rPr>
        <w:t>public..</w:t>
      </w:r>
      <w:proofErr w:type="gramEnd"/>
    </w:p>
    <w:p w:rsidR="004E4750" w:rsidRDefault="004E4750">
      <w:pPr>
        <w:tabs>
          <w:tab w:val="left" w:pos="720"/>
        </w:tabs>
        <w:spacing w:after="0" w:line="360" w:lineRule="auto"/>
        <w:jc w:val="both"/>
        <w:rPr>
          <w:color w:val="000000"/>
          <w:sz w:val="24"/>
          <w:szCs w:val="24"/>
          <w:highlight w:val="white"/>
        </w:rPr>
      </w:pPr>
    </w:p>
    <w:p w:rsidR="004E4750" w:rsidRDefault="004E4750">
      <w:pPr>
        <w:spacing w:line="360" w:lineRule="auto"/>
        <w:jc w:val="both"/>
        <w:rPr>
          <w:sz w:val="28"/>
          <w:szCs w:val="28"/>
        </w:rPr>
      </w:pPr>
    </w:p>
    <w:p w:rsidR="004E4750" w:rsidRDefault="004E4750">
      <w:pPr>
        <w:spacing w:line="360" w:lineRule="auto"/>
        <w:jc w:val="both"/>
        <w:rPr>
          <w:b/>
          <w:sz w:val="32"/>
          <w:szCs w:val="32"/>
        </w:rPr>
      </w:pPr>
    </w:p>
    <w:p w:rsidR="004E4750" w:rsidRDefault="004E4750">
      <w:pPr>
        <w:spacing w:line="360" w:lineRule="auto"/>
        <w:jc w:val="both"/>
        <w:rPr>
          <w:b/>
          <w:sz w:val="32"/>
          <w:szCs w:val="32"/>
        </w:rPr>
      </w:pPr>
    </w:p>
    <w:p w:rsidR="004E4750" w:rsidRDefault="000D2971" w:rsidP="00516EE5">
      <w:pPr>
        <w:spacing w:line="360" w:lineRule="auto"/>
        <w:jc w:val="right"/>
        <w:rPr>
          <w:sz w:val="32"/>
          <w:szCs w:val="32"/>
          <w:u w:val="single"/>
        </w:rPr>
      </w:pPr>
      <w:r>
        <w:rPr>
          <w:b/>
          <w:sz w:val="32"/>
          <w:szCs w:val="32"/>
          <w:u w:val="single"/>
        </w:rPr>
        <w:lastRenderedPageBreak/>
        <w:t>CHAPTER 7</w:t>
      </w:r>
    </w:p>
    <w:p w:rsidR="004E4750" w:rsidRDefault="000D2971" w:rsidP="00516EE5">
      <w:pPr>
        <w:spacing w:line="360" w:lineRule="auto"/>
        <w:jc w:val="right"/>
        <w:rPr>
          <w:sz w:val="32"/>
          <w:szCs w:val="32"/>
          <w:u w:val="single"/>
        </w:rPr>
      </w:pPr>
      <w:r>
        <w:rPr>
          <w:b/>
          <w:sz w:val="32"/>
          <w:szCs w:val="32"/>
          <w:u w:val="single"/>
        </w:rPr>
        <w:t>PLANNING &amp; REFERENCES</w:t>
      </w:r>
    </w:p>
    <w:p w:rsidR="004E4750" w:rsidRDefault="004E4750">
      <w:pPr>
        <w:spacing w:line="360" w:lineRule="auto"/>
        <w:jc w:val="both"/>
        <w:rPr>
          <w:sz w:val="32"/>
          <w:szCs w:val="32"/>
        </w:rPr>
      </w:pPr>
    </w:p>
    <w:p w:rsidR="004E4750" w:rsidRDefault="000D2971">
      <w:pPr>
        <w:spacing w:line="360" w:lineRule="auto"/>
        <w:jc w:val="both"/>
        <w:rPr>
          <w:sz w:val="32"/>
          <w:szCs w:val="32"/>
        </w:rPr>
      </w:pPr>
      <w:r>
        <w:rPr>
          <w:b/>
          <w:sz w:val="32"/>
          <w:szCs w:val="32"/>
        </w:rPr>
        <w:t>7.1 Planning and project management</w:t>
      </w:r>
    </w:p>
    <w:p w:rsidR="004E4750" w:rsidRDefault="004E4750">
      <w:pPr>
        <w:spacing w:line="360" w:lineRule="auto"/>
        <w:jc w:val="both"/>
        <w:rPr>
          <w:sz w:val="32"/>
          <w:szCs w:val="32"/>
        </w:rPr>
      </w:pPr>
    </w:p>
    <w:tbl>
      <w:tblPr>
        <w:tblStyle w:val="ae"/>
        <w:tblW w:w="8311" w:type="dxa"/>
        <w:jc w:val="center"/>
        <w:tblBorders>
          <w:top w:val="nil"/>
          <w:left w:val="nil"/>
          <w:bottom w:val="nil"/>
          <w:right w:val="nil"/>
          <w:insideH w:val="nil"/>
          <w:insideV w:val="nil"/>
        </w:tblBorders>
        <w:tblLayout w:type="fixed"/>
        <w:tblLook w:val="0600" w:firstRow="0" w:lastRow="0" w:firstColumn="0" w:lastColumn="0" w:noHBand="1" w:noVBand="1"/>
      </w:tblPr>
      <w:tblGrid>
        <w:gridCol w:w="1070"/>
        <w:gridCol w:w="3126"/>
        <w:gridCol w:w="1991"/>
        <w:gridCol w:w="2124"/>
      </w:tblGrid>
      <w:tr w:rsidR="004E4750" w:rsidRPr="00516EE5" w:rsidTr="00516EE5">
        <w:trPr>
          <w:trHeight w:val="855"/>
          <w:jc w:val="center"/>
        </w:trPr>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4750" w:rsidRPr="00516EE5" w:rsidRDefault="000D2971" w:rsidP="00516EE5">
            <w:pPr>
              <w:pStyle w:val="NoSpacing"/>
              <w:rPr>
                <w:sz w:val="24"/>
                <w:szCs w:val="24"/>
              </w:rPr>
            </w:pPr>
            <w:proofErr w:type="spellStart"/>
            <w:r w:rsidRPr="00516EE5">
              <w:rPr>
                <w:sz w:val="24"/>
                <w:szCs w:val="24"/>
              </w:rPr>
              <w:t>S.No</w:t>
            </w:r>
            <w:proofErr w:type="spellEnd"/>
            <w:r w:rsidRPr="00516EE5">
              <w:rPr>
                <w:sz w:val="24"/>
                <w:szCs w:val="24"/>
              </w:rPr>
              <w:t>.</w:t>
            </w:r>
          </w:p>
        </w:tc>
        <w:tc>
          <w:tcPr>
            <w:tcW w:w="31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E4750" w:rsidRPr="00516EE5" w:rsidRDefault="000D2971" w:rsidP="00516EE5">
            <w:pPr>
              <w:pStyle w:val="NoSpacing"/>
              <w:rPr>
                <w:sz w:val="24"/>
                <w:szCs w:val="24"/>
              </w:rPr>
            </w:pPr>
            <w:r w:rsidRPr="00516EE5">
              <w:rPr>
                <w:sz w:val="24"/>
                <w:szCs w:val="24"/>
              </w:rPr>
              <w:t xml:space="preserve">           Activity</w:t>
            </w:r>
          </w:p>
        </w:tc>
        <w:tc>
          <w:tcPr>
            <w:tcW w:w="199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E4750" w:rsidRPr="00516EE5" w:rsidRDefault="000D2971" w:rsidP="00516EE5">
            <w:pPr>
              <w:pStyle w:val="NoSpacing"/>
              <w:rPr>
                <w:sz w:val="24"/>
                <w:szCs w:val="24"/>
              </w:rPr>
            </w:pPr>
            <w:r w:rsidRPr="00516EE5">
              <w:rPr>
                <w:sz w:val="24"/>
                <w:szCs w:val="24"/>
              </w:rPr>
              <w:t xml:space="preserve"> Starting Week</w:t>
            </w:r>
          </w:p>
        </w:tc>
        <w:tc>
          <w:tcPr>
            <w:tcW w:w="2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E4750" w:rsidRPr="00516EE5" w:rsidRDefault="000D2971" w:rsidP="00516EE5">
            <w:pPr>
              <w:pStyle w:val="NoSpacing"/>
              <w:rPr>
                <w:sz w:val="24"/>
                <w:szCs w:val="24"/>
              </w:rPr>
            </w:pPr>
            <w:r w:rsidRPr="00516EE5">
              <w:rPr>
                <w:sz w:val="24"/>
                <w:szCs w:val="24"/>
              </w:rPr>
              <w:t xml:space="preserve"> Number of Weeks</w:t>
            </w:r>
          </w:p>
        </w:tc>
      </w:tr>
      <w:tr w:rsidR="004E4750" w:rsidRPr="00516EE5" w:rsidTr="00516EE5">
        <w:trPr>
          <w:trHeight w:val="705"/>
          <w:jc w:val="center"/>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1.</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Literature Review</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 xml:space="preserve"> 1st-2nd week of Dec</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2</w:t>
            </w:r>
          </w:p>
        </w:tc>
      </w:tr>
      <w:tr w:rsidR="004E4750" w:rsidRPr="00516EE5" w:rsidTr="00516EE5">
        <w:trPr>
          <w:trHeight w:val="1020"/>
          <w:jc w:val="center"/>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2.</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 xml:space="preserve">Required software setup, </w:t>
            </w:r>
            <w:proofErr w:type="spellStart"/>
            <w:proofErr w:type="gramStart"/>
            <w:r w:rsidRPr="00516EE5">
              <w:rPr>
                <w:sz w:val="24"/>
                <w:szCs w:val="24"/>
              </w:rPr>
              <w:t>coding,calibration</w:t>
            </w:r>
            <w:proofErr w:type="spellEnd"/>
            <w:proofErr w:type="gramEnd"/>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3</w:t>
            </w:r>
            <w:r w:rsidRPr="00516EE5">
              <w:rPr>
                <w:sz w:val="24"/>
                <w:szCs w:val="24"/>
                <w:vertAlign w:val="superscript"/>
              </w:rPr>
              <w:t>rd</w:t>
            </w:r>
            <w:r w:rsidRPr="00516EE5">
              <w:rPr>
                <w:sz w:val="24"/>
                <w:szCs w:val="24"/>
              </w:rPr>
              <w:t xml:space="preserve"> week of</w:t>
            </w:r>
          </w:p>
          <w:p w:rsidR="004E4750" w:rsidRPr="00516EE5" w:rsidRDefault="000D2971" w:rsidP="00516EE5">
            <w:pPr>
              <w:pStyle w:val="NoSpacing"/>
              <w:rPr>
                <w:sz w:val="24"/>
                <w:szCs w:val="24"/>
              </w:rPr>
            </w:pPr>
            <w:r w:rsidRPr="00516EE5">
              <w:rPr>
                <w:sz w:val="24"/>
                <w:szCs w:val="24"/>
              </w:rPr>
              <w:t>Dec</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1</w:t>
            </w:r>
          </w:p>
        </w:tc>
      </w:tr>
      <w:tr w:rsidR="004E4750" w:rsidRPr="00516EE5" w:rsidTr="00516EE5">
        <w:trPr>
          <w:trHeight w:val="705"/>
          <w:jc w:val="center"/>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3.</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Code Integration &amp; Debugging</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1</w:t>
            </w:r>
            <w:proofErr w:type="gramStart"/>
            <w:r w:rsidRPr="00516EE5">
              <w:rPr>
                <w:sz w:val="24"/>
                <w:szCs w:val="24"/>
                <w:vertAlign w:val="superscript"/>
              </w:rPr>
              <w:t>st</w:t>
            </w:r>
            <w:r w:rsidRPr="00516EE5">
              <w:rPr>
                <w:sz w:val="24"/>
                <w:szCs w:val="24"/>
              </w:rPr>
              <w:t xml:space="preserve">  week</w:t>
            </w:r>
            <w:proofErr w:type="gramEnd"/>
            <w:r w:rsidRPr="00516EE5">
              <w:rPr>
                <w:sz w:val="24"/>
                <w:szCs w:val="24"/>
              </w:rPr>
              <w:t xml:space="preserve"> of Jan</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1</w:t>
            </w:r>
          </w:p>
        </w:tc>
      </w:tr>
      <w:tr w:rsidR="004E4750" w:rsidRPr="00516EE5" w:rsidTr="00516EE5">
        <w:trPr>
          <w:trHeight w:val="945"/>
          <w:jc w:val="center"/>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4.</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Inclusion of ECLAT model</w:t>
            </w:r>
          </w:p>
          <w:p w:rsidR="004E4750" w:rsidRPr="00516EE5" w:rsidRDefault="000D2971" w:rsidP="00516EE5">
            <w:pPr>
              <w:pStyle w:val="NoSpacing"/>
              <w:rPr>
                <w:sz w:val="24"/>
                <w:szCs w:val="24"/>
              </w:rPr>
            </w:pPr>
            <w:r w:rsidRPr="00516EE5">
              <w:rPr>
                <w:sz w:val="24"/>
                <w:szCs w:val="24"/>
              </w:rPr>
              <w:t xml:space="preserve"> </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2nd week of Jan</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1</w:t>
            </w:r>
          </w:p>
        </w:tc>
      </w:tr>
      <w:tr w:rsidR="004E4750" w:rsidRPr="00516EE5" w:rsidTr="00516EE5">
        <w:trPr>
          <w:trHeight w:val="1305"/>
          <w:jc w:val="center"/>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5.</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 xml:space="preserve">Medicine overview along with a basic understanding of python and data manipulation and </w:t>
            </w:r>
            <w:proofErr w:type="spellStart"/>
            <w:r w:rsidRPr="00516EE5">
              <w:rPr>
                <w:sz w:val="24"/>
                <w:szCs w:val="24"/>
              </w:rPr>
              <w:t>preprocessing</w:t>
            </w:r>
            <w:proofErr w:type="spellEnd"/>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3rd week of</w:t>
            </w:r>
          </w:p>
          <w:p w:rsidR="004E4750" w:rsidRPr="00516EE5" w:rsidRDefault="000D2971" w:rsidP="00516EE5">
            <w:pPr>
              <w:pStyle w:val="NoSpacing"/>
              <w:rPr>
                <w:sz w:val="24"/>
                <w:szCs w:val="24"/>
              </w:rPr>
            </w:pPr>
            <w:r w:rsidRPr="00516EE5">
              <w:rPr>
                <w:sz w:val="24"/>
                <w:szCs w:val="24"/>
              </w:rPr>
              <w:t>Jan</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1</w:t>
            </w:r>
          </w:p>
        </w:tc>
      </w:tr>
      <w:tr w:rsidR="004E4750" w:rsidRPr="00516EE5" w:rsidTr="00516EE5">
        <w:trPr>
          <w:trHeight w:val="405"/>
          <w:jc w:val="center"/>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6.</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Preparing the model(train)</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4th week of Jan</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2</w:t>
            </w:r>
          </w:p>
        </w:tc>
      </w:tr>
      <w:tr w:rsidR="004E4750" w:rsidRPr="00516EE5" w:rsidTr="00516EE5">
        <w:trPr>
          <w:trHeight w:val="480"/>
          <w:jc w:val="center"/>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7.</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Fitting model</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2</w:t>
            </w:r>
            <w:proofErr w:type="gramStart"/>
            <w:r w:rsidRPr="00516EE5">
              <w:rPr>
                <w:sz w:val="24"/>
                <w:szCs w:val="24"/>
                <w:vertAlign w:val="superscript"/>
              </w:rPr>
              <w:t>nd</w:t>
            </w:r>
            <w:r w:rsidRPr="00516EE5">
              <w:rPr>
                <w:sz w:val="24"/>
                <w:szCs w:val="24"/>
              </w:rPr>
              <w:t xml:space="preserve">  week</w:t>
            </w:r>
            <w:proofErr w:type="gramEnd"/>
            <w:r w:rsidRPr="00516EE5">
              <w:rPr>
                <w:sz w:val="24"/>
                <w:szCs w:val="24"/>
              </w:rPr>
              <w:t xml:space="preserve"> of Feb</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1</w:t>
            </w:r>
          </w:p>
        </w:tc>
      </w:tr>
      <w:tr w:rsidR="004E4750" w:rsidRPr="00516EE5" w:rsidTr="00516EE5">
        <w:trPr>
          <w:trHeight w:val="480"/>
          <w:jc w:val="center"/>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8.</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Checking model</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3</w:t>
            </w:r>
            <w:proofErr w:type="gramStart"/>
            <w:r w:rsidRPr="00516EE5">
              <w:rPr>
                <w:sz w:val="24"/>
                <w:szCs w:val="24"/>
                <w:vertAlign w:val="superscript"/>
              </w:rPr>
              <w:t>rd</w:t>
            </w:r>
            <w:r w:rsidRPr="00516EE5">
              <w:rPr>
                <w:sz w:val="24"/>
                <w:szCs w:val="24"/>
              </w:rPr>
              <w:t xml:space="preserve">  week</w:t>
            </w:r>
            <w:proofErr w:type="gramEnd"/>
            <w:r w:rsidRPr="00516EE5">
              <w:rPr>
                <w:sz w:val="24"/>
                <w:szCs w:val="24"/>
              </w:rPr>
              <w:t xml:space="preserve"> of Feb</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1</w:t>
            </w:r>
          </w:p>
        </w:tc>
      </w:tr>
      <w:tr w:rsidR="004E4750" w:rsidRPr="00516EE5" w:rsidTr="00516EE5">
        <w:trPr>
          <w:trHeight w:val="705"/>
          <w:jc w:val="center"/>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9.</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Analysis after training the model</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4</w:t>
            </w:r>
            <w:r w:rsidRPr="00516EE5">
              <w:rPr>
                <w:sz w:val="24"/>
                <w:szCs w:val="24"/>
                <w:vertAlign w:val="superscript"/>
              </w:rPr>
              <w:t>th</w:t>
            </w:r>
            <w:r w:rsidRPr="00516EE5">
              <w:rPr>
                <w:sz w:val="24"/>
                <w:szCs w:val="24"/>
              </w:rPr>
              <w:t xml:space="preserve"> week of Mar</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2</w:t>
            </w:r>
          </w:p>
        </w:tc>
      </w:tr>
      <w:tr w:rsidR="004E4750" w:rsidRPr="00516EE5" w:rsidTr="00516EE5">
        <w:trPr>
          <w:trHeight w:val="480"/>
          <w:jc w:val="center"/>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10.</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Metrics evaluation</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2</w:t>
            </w:r>
            <w:proofErr w:type="gramStart"/>
            <w:r w:rsidRPr="00516EE5">
              <w:rPr>
                <w:sz w:val="24"/>
                <w:szCs w:val="24"/>
                <w:vertAlign w:val="superscript"/>
              </w:rPr>
              <w:t>nd</w:t>
            </w:r>
            <w:r w:rsidRPr="00516EE5">
              <w:rPr>
                <w:sz w:val="24"/>
                <w:szCs w:val="24"/>
              </w:rPr>
              <w:t xml:space="preserve">  week</w:t>
            </w:r>
            <w:proofErr w:type="gramEnd"/>
            <w:r w:rsidRPr="00516EE5">
              <w:rPr>
                <w:sz w:val="24"/>
                <w:szCs w:val="24"/>
              </w:rPr>
              <w:t xml:space="preserve"> of Mar</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1</w:t>
            </w:r>
          </w:p>
        </w:tc>
      </w:tr>
      <w:tr w:rsidR="004E4750" w:rsidRPr="00516EE5" w:rsidTr="00516EE5">
        <w:trPr>
          <w:trHeight w:val="1020"/>
          <w:jc w:val="center"/>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11.</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Preparation of project report</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3</w:t>
            </w:r>
            <w:proofErr w:type="gramStart"/>
            <w:r w:rsidRPr="00516EE5">
              <w:rPr>
                <w:sz w:val="24"/>
                <w:szCs w:val="24"/>
                <w:vertAlign w:val="superscript"/>
              </w:rPr>
              <w:t>rd</w:t>
            </w:r>
            <w:r w:rsidRPr="00516EE5">
              <w:rPr>
                <w:sz w:val="24"/>
                <w:szCs w:val="24"/>
              </w:rPr>
              <w:t xml:space="preserve">  week</w:t>
            </w:r>
            <w:proofErr w:type="gramEnd"/>
            <w:r w:rsidRPr="00516EE5">
              <w:rPr>
                <w:sz w:val="24"/>
                <w:szCs w:val="24"/>
              </w:rPr>
              <w:t xml:space="preserve"> of</w:t>
            </w:r>
          </w:p>
          <w:p w:rsidR="004E4750" w:rsidRPr="00516EE5" w:rsidRDefault="000D2971" w:rsidP="00516EE5">
            <w:pPr>
              <w:pStyle w:val="NoSpacing"/>
              <w:rPr>
                <w:sz w:val="24"/>
                <w:szCs w:val="24"/>
              </w:rPr>
            </w:pPr>
            <w:r w:rsidRPr="00516EE5">
              <w:rPr>
                <w:sz w:val="24"/>
                <w:szCs w:val="24"/>
              </w:rPr>
              <w:t>Mar</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2</w:t>
            </w:r>
          </w:p>
        </w:tc>
      </w:tr>
      <w:tr w:rsidR="004E4750" w:rsidRPr="00516EE5" w:rsidTr="00516EE5">
        <w:trPr>
          <w:trHeight w:val="705"/>
          <w:jc w:val="center"/>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lastRenderedPageBreak/>
              <w:t>12.</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Preparation of Project presentation</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1</w:t>
            </w:r>
            <w:proofErr w:type="gramStart"/>
            <w:r w:rsidRPr="00516EE5">
              <w:rPr>
                <w:sz w:val="24"/>
                <w:szCs w:val="24"/>
                <w:vertAlign w:val="superscript"/>
              </w:rPr>
              <w:t>st</w:t>
            </w:r>
            <w:r w:rsidRPr="00516EE5">
              <w:rPr>
                <w:sz w:val="24"/>
                <w:szCs w:val="24"/>
              </w:rPr>
              <w:t xml:space="preserve">  week</w:t>
            </w:r>
            <w:proofErr w:type="gramEnd"/>
            <w:r w:rsidRPr="00516EE5">
              <w:rPr>
                <w:sz w:val="24"/>
                <w:szCs w:val="24"/>
              </w:rPr>
              <w:t xml:space="preserve"> of Apr</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4E4750" w:rsidRPr="00516EE5" w:rsidRDefault="000D2971" w:rsidP="00516EE5">
            <w:pPr>
              <w:pStyle w:val="NoSpacing"/>
              <w:rPr>
                <w:sz w:val="24"/>
                <w:szCs w:val="24"/>
              </w:rPr>
            </w:pPr>
            <w:r w:rsidRPr="00516EE5">
              <w:rPr>
                <w:sz w:val="24"/>
                <w:szCs w:val="24"/>
              </w:rPr>
              <w:t>1</w:t>
            </w:r>
          </w:p>
        </w:tc>
      </w:tr>
    </w:tbl>
    <w:p w:rsidR="004E4750" w:rsidRDefault="004E4750">
      <w:pPr>
        <w:spacing w:line="360" w:lineRule="auto"/>
        <w:jc w:val="both"/>
        <w:rPr>
          <w:sz w:val="32"/>
          <w:szCs w:val="32"/>
        </w:rPr>
      </w:pPr>
    </w:p>
    <w:p w:rsidR="004E4750" w:rsidRDefault="004E4750">
      <w:pPr>
        <w:spacing w:after="0" w:line="360" w:lineRule="auto"/>
        <w:jc w:val="both"/>
        <w:rPr>
          <w:b/>
          <w:sz w:val="28"/>
          <w:szCs w:val="28"/>
        </w:rPr>
      </w:pPr>
    </w:p>
    <w:p w:rsidR="004E4750" w:rsidRDefault="000D2971">
      <w:pPr>
        <w:spacing w:after="0" w:line="360" w:lineRule="auto"/>
        <w:jc w:val="both"/>
        <w:rPr>
          <w:color w:val="000000"/>
          <w:sz w:val="28"/>
          <w:szCs w:val="28"/>
        </w:rPr>
      </w:pPr>
      <w:r>
        <w:rPr>
          <w:b/>
          <w:color w:val="000000"/>
          <w:sz w:val="28"/>
          <w:szCs w:val="28"/>
        </w:rPr>
        <w:t xml:space="preserve">The Gantt Chart is shown </w:t>
      </w:r>
      <w:proofErr w:type="gramStart"/>
      <w:r>
        <w:rPr>
          <w:b/>
          <w:color w:val="000000"/>
          <w:sz w:val="28"/>
          <w:szCs w:val="28"/>
        </w:rPr>
        <w:t>below:-</w:t>
      </w:r>
      <w:proofErr w:type="gramEnd"/>
      <w:r>
        <w:rPr>
          <w:b/>
          <w:color w:val="000000"/>
          <w:sz w:val="28"/>
          <w:szCs w:val="28"/>
        </w:rPr>
        <w:t xml:space="preserve"> </w:t>
      </w:r>
    </w:p>
    <w:p w:rsidR="004E4750" w:rsidRDefault="004E4750">
      <w:pPr>
        <w:spacing w:after="0" w:line="360" w:lineRule="auto"/>
        <w:jc w:val="both"/>
        <w:rPr>
          <w:color w:val="000000"/>
          <w:sz w:val="28"/>
          <w:szCs w:val="28"/>
        </w:rPr>
      </w:pPr>
    </w:p>
    <w:p w:rsidR="004E4750" w:rsidRDefault="004E4750">
      <w:pPr>
        <w:spacing w:after="0" w:line="360" w:lineRule="auto"/>
        <w:jc w:val="both"/>
        <w:rPr>
          <w:color w:val="000000"/>
          <w:sz w:val="28"/>
          <w:szCs w:val="28"/>
        </w:rPr>
      </w:pPr>
    </w:p>
    <w:p w:rsidR="004E4750" w:rsidRDefault="000D2971">
      <w:pPr>
        <w:spacing w:after="0" w:line="360" w:lineRule="auto"/>
        <w:jc w:val="both"/>
        <w:rPr>
          <w:color w:val="000000"/>
          <w:sz w:val="28"/>
          <w:szCs w:val="28"/>
        </w:rPr>
      </w:pPr>
      <w:r>
        <w:rPr>
          <w:sz w:val="28"/>
          <w:szCs w:val="28"/>
        </w:rPr>
        <w:t>Total weeks</w:t>
      </w:r>
    </w:p>
    <w:p w:rsidR="004E4750" w:rsidRDefault="000D2971">
      <w:pPr>
        <w:spacing w:after="0" w:line="360" w:lineRule="auto"/>
        <w:jc w:val="both"/>
        <w:rPr>
          <w:color w:val="000000"/>
          <w:sz w:val="28"/>
          <w:szCs w:val="28"/>
        </w:rPr>
      </w:pPr>
      <w:r>
        <w:rPr>
          <w:noProof/>
        </w:rPr>
        <w:drawing>
          <wp:inline distT="114300" distB="114300" distL="114300" distR="114300">
            <wp:extent cx="5277810" cy="32131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277810" cy="3213100"/>
                    </a:xfrm>
                    <a:prstGeom prst="rect">
                      <a:avLst/>
                    </a:prstGeom>
                    <a:ln/>
                  </pic:spPr>
                </pic:pic>
              </a:graphicData>
            </a:graphic>
          </wp:inline>
        </w:drawing>
      </w:r>
      <w:proofErr w:type="spellStart"/>
      <w:proofErr w:type="gramStart"/>
      <w:r>
        <w:t>No.of</w:t>
      </w:r>
      <w:proofErr w:type="spellEnd"/>
      <w:proofErr w:type="gramEnd"/>
      <w:r>
        <w:t xml:space="preserve"> </w:t>
      </w:r>
      <w:proofErr w:type="spellStart"/>
      <w:r>
        <w:t>indiv</w:t>
      </w:r>
      <w:proofErr w:type="spellEnd"/>
      <w:r>
        <w:t xml:space="preserve">. weeks </w:t>
      </w:r>
    </w:p>
    <w:p w:rsidR="004E4750" w:rsidRDefault="004E4750">
      <w:pPr>
        <w:spacing w:after="0" w:line="360" w:lineRule="auto"/>
        <w:jc w:val="both"/>
        <w:rPr>
          <w:color w:val="000000"/>
          <w:sz w:val="28"/>
          <w:szCs w:val="28"/>
        </w:rPr>
      </w:pPr>
    </w:p>
    <w:p w:rsidR="004E4750" w:rsidRDefault="004E4750">
      <w:pPr>
        <w:spacing w:after="0" w:line="360" w:lineRule="auto"/>
        <w:jc w:val="both"/>
        <w:rPr>
          <w:color w:val="000000"/>
          <w:sz w:val="28"/>
          <w:szCs w:val="28"/>
        </w:rPr>
      </w:pPr>
    </w:p>
    <w:p w:rsidR="004E4750" w:rsidRDefault="004E4750">
      <w:pPr>
        <w:spacing w:after="0" w:line="360" w:lineRule="auto"/>
        <w:jc w:val="both"/>
        <w:rPr>
          <w:color w:val="000000"/>
          <w:sz w:val="28"/>
          <w:szCs w:val="28"/>
        </w:rPr>
      </w:pPr>
    </w:p>
    <w:p w:rsidR="004E4750" w:rsidRDefault="004E4750">
      <w:pPr>
        <w:spacing w:after="0" w:line="360" w:lineRule="auto"/>
        <w:jc w:val="both"/>
        <w:rPr>
          <w:color w:val="000000"/>
          <w:sz w:val="28"/>
          <w:szCs w:val="28"/>
        </w:rPr>
      </w:pPr>
    </w:p>
    <w:p w:rsidR="004E4750" w:rsidRDefault="004E4750">
      <w:pPr>
        <w:spacing w:after="0" w:line="360" w:lineRule="auto"/>
        <w:jc w:val="both"/>
        <w:rPr>
          <w:color w:val="000000"/>
          <w:sz w:val="28"/>
          <w:szCs w:val="28"/>
        </w:rPr>
      </w:pPr>
    </w:p>
    <w:p w:rsidR="004E4750" w:rsidRDefault="004E4750">
      <w:pPr>
        <w:spacing w:after="0" w:line="360" w:lineRule="auto"/>
        <w:jc w:val="both"/>
        <w:rPr>
          <w:color w:val="000000"/>
          <w:sz w:val="28"/>
          <w:szCs w:val="28"/>
        </w:rPr>
      </w:pPr>
    </w:p>
    <w:p w:rsidR="004E4750" w:rsidRDefault="004E4750">
      <w:pPr>
        <w:spacing w:after="0" w:line="360" w:lineRule="auto"/>
        <w:jc w:val="both"/>
        <w:rPr>
          <w:color w:val="000000"/>
          <w:sz w:val="28"/>
          <w:szCs w:val="28"/>
        </w:rPr>
      </w:pPr>
    </w:p>
    <w:p w:rsidR="004E4750" w:rsidRDefault="004E4750">
      <w:pPr>
        <w:spacing w:after="0" w:line="360" w:lineRule="auto"/>
        <w:jc w:val="both"/>
        <w:rPr>
          <w:color w:val="000000"/>
          <w:sz w:val="28"/>
          <w:szCs w:val="28"/>
        </w:rPr>
      </w:pPr>
    </w:p>
    <w:p w:rsidR="004E4750" w:rsidRDefault="004E4750">
      <w:pPr>
        <w:spacing w:after="0" w:line="360" w:lineRule="auto"/>
        <w:jc w:val="both"/>
        <w:rPr>
          <w:color w:val="000000"/>
          <w:sz w:val="28"/>
          <w:szCs w:val="28"/>
        </w:rPr>
      </w:pPr>
    </w:p>
    <w:p w:rsidR="004E4750" w:rsidRDefault="000D2971">
      <w:pPr>
        <w:spacing w:after="0" w:line="360" w:lineRule="auto"/>
        <w:jc w:val="both"/>
        <w:rPr>
          <w:color w:val="000000"/>
          <w:sz w:val="28"/>
          <w:szCs w:val="28"/>
        </w:rPr>
      </w:pPr>
      <w:proofErr w:type="gramStart"/>
      <w:r>
        <w:rPr>
          <w:b/>
          <w:color w:val="000000"/>
          <w:sz w:val="28"/>
          <w:szCs w:val="28"/>
        </w:rPr>
        <w:lastRenderedPageBreak/>
        <w:t>7.2  REFERENCES</w:t>
      </w:r>
      <w:proofErr w:type="gramEnd"/>
      <w:r>
        <w:rPr>
          <w:b/>
          <w:color w:val="000000"/>
          <w:sz w:val="28"/>
          <w:szCs w:val="28"/>
        </w:rPr>
        <w:t xml:space="preserve"> – </w:t>
      </w:r>
    </w:p>
    <w:p w:rsidR="004E4750" w:rsidRDefault="004E4750">
      <w:pPr>
        <w:spacing w:after="0" w:line="360" w:lineRule="auto"/>
        <w:jc w:val="both"/>
        <w:rPr>
          <w:sz w:val="24"/>
          <w:szCs w:val="24"/>
        </w:rPr>
      </w:pPr>
    </w:p>
    <w:p w:rsidR="004E4750" w:rsidRDefault="000D2971">
      <w:pPr>
        <w:spacing w:after="0" w:line="360" w:lineRule="auto"/>
        <w:jc w:val="both"/>
        <w:rPr>
          <w:color w:val="333333"/>
          <w:sz w:val="25"/>
          <w:szCs w:val="25"/>
          <w:highlight w:val="white"/>
        </w:rPr>
      </w:pPr>
      <w:r>
        <w:rPr>
          <w:sz w:val="24"/>
          <w:szCs w:val="24"/>
        </w:rPr>
        <w:t>[1</w:t>
      </w:r>
      <w:proofErr w:type="gramStart"/>
      <w:r>
        <w:rPr>
          <w:sz w:val="24"/>
          <w:szCs w:val="24"/>
        </w:rPr>
        <w:t>].</w:t>
      </w:r>
      <w:r>
        <w:rPr>
          <w:color w:val="333333"/>
          <w:sz w:val="25"/>
          <w:szCs w:val="25"/>
          <w:highlight w:val="white"/>
        </w:rPr>
        <w:t>J.</w:t>
      </w:r>
      <w:proofErr w:type="gramEnd"/>
      <w:r>
        <w:rPr>
          <w:color w:val="333333"/>
          <w:sz w:val="25"/>
          <w:szCs w:val="25"/>
          <w:highlight w:val="white"/>
        </w:rPr>
        <w:t xml:space="preserve"> </w:t>
      </w:r>
      <w:proofErr w:type="spellStart"/>
      <w:r>
        <w:rPr>
          <w:color w:val="333333"/>
          <w:sz w:val="25"/>
          <w:szCs w:val="25"/>
          <w:highlight w:val="white"/>
        </w:rPr>
        <w:t>Bouwens</w:t>
      </w:r>
      <w:proofErr w:type="spellEnd"/>
      <w:r>
        <w:rPr>
          <w:color w:val="333333"/>
          <w:sz w:val="25"/>
          <w:szCs w:val="25"/>
          <w:highlight w:val="white"/>
        </w:rPr>
        <w:t>, “Embracing Change: The healthcare industry focuses on new growth drivers and leadership requirements.”</w:t>
      </w:r>
    </w:p>
    <w:p w:rsidR="004E4750" w:rsidRDefault="000D2971">
      <w:pPr>
        <w:spacing w:after="0" w:line="360" w:lineRule="auto"/>
        <w:jc w:val="both"/>
        <w:rPr>
          <w:color w:val="333333"/>
          <w:sz w:val="25"/>
          <w:szCs w:val="25"/>
          <w:highlight w:val="white"/>
        </w:rPr>
      </w:pPr>
      <w:r>
        <w:rPr>
          <w:sz w:val="24"/>
          <w:szCs w:val="24"/>
        </w:rPr>
        <w:t xml:space="preserve">[2]. "Intro to Machine Learning | Udacity." Intro to Machine Learning | Udacity. Accessed April 27, 2016. </w:t>
      </w:r>
    </w:p>
    <w:p w:rsidR="004E4750" w:rsidRDefault="000D2971">
      <w:pPr>
        <w:spacing w:after="0" w:line="360" w:lineRule="auto"/>
        <w:jc w:val="both"/>
        <w:rPr>
          <w:sz w:val="24"/>
          <w:szCs w:val="24"/>
        </w:rPr>
      </w:pPr>
      <w:r>
        <w:rPr>
          <w:sz w:val="24"/>
          <w:szCs w:val="24"/>
        </w:rPr>
        <w:t xml:space="preserve">[3]. Thanh Nguyen, Abbas </w:t>
      </w:r>
      <w:proofErr w:type="spellStart"/>
      <w:r>
        <w:rPr>
          <w:sz w:val="24"/>
          <w:szCs w:val="24"/>
        </w:rPr>
        <w:t>Khosravi</w:t>
      </w:r>
      <w:proofErr w:type="spellEnd"/>
      <w:r>
        <w:rPr>
          <w:sz w:val="24"/>
          <w:szCs w:val="24"/>
        </w:rPr>
        <w:t xml:space="preserve">, Douglas Creighton, </w:t>
      </w:r>
      <w:proofErr w:type="spellStart"/>
      <w:r>
        <w:rPr>
          <w:sz w:val="24"/>
          <w:szCs w:val="24"/>
        </w:rPr>
        <w:t>Saeid</w:t>
      </w:r>
      <w:proofErr w:type="spellEnd"/>
      <w:r>
        <w:rPr>
          <w:sz w:val="24"/>
          <w:szCs w:val="24"/>
        </w:rPr>
        <w:t xml:space="preserve"> </w:t>
      </w:r>
      <w:proofErr w:type="spellStart"/>
      <w:r>
        <w:rPr>
          <w:sz w:val="24"/>
          <w:szCs w:val="24"/>
        </w:rPr>
        <w:t>Nahavandi</w:t>
      </w:r>
      <w:proofErr w:type="spellEnd"/>
      <w:r>
        <w:rPr>
          <w:sz w:val="24"/>
          <w:szCs w:val="24"/>
        </w:rPr>
        <w:t>,</w:t>
      </w:r>
    </w:p>
    <w:p w:rsidR="004E4750" w:rsidRDefault="000D2971">
      <w:pPr>
        <w:spacing w:after="0" w:line="360" w:lineRule="auto"/>
        <w:jc w:val="both"/>
        <w:rPr>
          <w:sz w:val="24"/>
          <w:szCs w:val="24"/>
        </w:rPr>
      </w:pPr>
      <w:r>
        <w:rPr>
          <w:sz w:val="24"/>
          <w:szCs w:val="24"/>
        </w:rPr>
        <w:t>Classification of healthcare data using genetic fuzzy logic system and wavelets,</w:t>
      </w:r>
    </w:p>
    <w:p w:rsidR="004E4750" w:rsidRDefault="000D2971">
      <w:pPr>
        <w:spacing w:after="0" w:line="360" w:lineRule="auto"/>
        <w:jc w:val="both"/>
        <w:rPr>
          <w:sz w:val="24"/>
          <w:szCs w:val="24"/>
        </w:rPr>
      </w:pPr>
      <w:r>
        <w:rPr>
          <w:sz w:val="24"/>
          <w:szCs w:val="24"/>
        </w:rPr>
        <w:t>Expert Systems with Applications, Volume 42, Issue 4, 2015, Pages 2184-2197</w:t>
      </w:r>
    </w:p>
    <w:p w:rsidR="004E4750" w:rsidRDefault="000D2971">
      <w:pPr>
        <w:spacing w:after="0" w:line="360" w:lineRule="auto"/>
        <w:jc w:val="both"/>
        <w:rPr>
          <w:sz w:val="24"/>
          <w:szCs w:val="24"/>
        </w:rPr>
      </w:pPr>
      <w:r>
        <w:rPr>
          <w:sz w:val="24"/>
          <w:szCs w:val="24"/>
        </w:rPr>
        <w:t xml:space="preserve">[4]. </w:t>
      </w:r>
      <w:proofErr w:type="spellStart"/>
      <w:r>
        <w:rPr>
          <w:sz w:val="24"/>
          <w:szCs w:val="24"/>
        </w:rPr>
        <w:t>Schölkopf</w:t>
      </w:r>
      <w:proofErr w:type="spellEnd"/>
      <w:r>
        <w:rPr>
          <w:sz w:val="24"/>
          <w:szCs w:val="24"/>
        </w:rPr>
        <w:t xml:space="preserve">, Bernhard, Christopher J. C. Burges, and Alexander J. </w:t>
      </w:r>
      <w:proofErr w:type="spellStart"/>
      <w:proofErr w:type="gramStart"/>
      <w:r>
        <w:rPr>
          <w:sz w:val="24"/>
          <w:szCs w:val="24"/>
        </w:rPr>
        <w:t>Smola,Advances</w:t>
      </w:r>
      <w:proofErr w:type="spellEnd"/>
      <w:proofErr w:type="gramEnd"/>
      <w:r>
        <w:rPr>
          <w:sz w:val="24"/>
          <w:szCs w:val="24"/>
        </w:rPr>
        <w:t xml:space="preserve"> in Kernel Methods: Support Vector Learning. Cambridge, MA: MIT Press, 1999.</w:t>
      </w:r>
    </w:p>
    <w:p w:rsidR="004E4750" w:rsidRDefault="000D2971">
      <w:pPr>
        <w:spacing w:after="0" w:line="360" w:lineRule="auto"/>
        <w:jc w:val="both"/>
        <w:rPr>
          <w:sz w:val="24"/>
          <w:szCs w:val="24"/>
        </w:rPr>
      </w:pPr>
      <w:r>
        <w:rPr>
          <w:sz w:val="24"/>
          <w:szCs w:val="24"/>
        </w:rPr>
        <w:t xml:space="preserve">[5]. Witten, I. H., and </w:t>
      </w:r>
      <w:proofErr w:type="spellStart"/>
      <w:r>
        <w:rPr>
          <w:sz w:val="24"/>
          <w:szCs w:val="24"/>
        </w:rPr>
        <w:t>Eibe</w:t>
      </w:r>
      <w:proofErr w:type="spellEnd"/>
      <w:r>
        <w:rPr>
          <w:sz w:val="24"/>
          <w:szCs w:val="24"/>
        </w:rPr>
        <w:t xml:space="preserve"> Frank. Data Mining: Practical Machine Learning Tools and</w:t>
      </w:r>
    </w:p>
    <w:p w:rsidR="004E4750" w:rsidRDefault="000D2971">
      <w:pPr>
        <w:spacing w:after="0" w:line="360" w:lineRule="auto"/>
        <w:jc w:val="both"/>
        <w:rPr>
          <w:sz w:val="24"/>
          <w:szCs w:val="24"/>
        </w:rPr>
      </w:pPr>
      <w:r>
        <w:rPr>
          <w:sz w:val="24"/>
          <w:szCs w:val="24"/>
        </w:rPr>
        <w:t>Techniques. Amsterdam: Morgan Kaufman, 2005</w:t>
      </w:r>
    </w:p>
    <w:p w:rsidR="004E4750" w:rsidRDefault="000D2971">
      <w:pPr>
        <w:spacing w:after="0" w:line="360" w:lineRule="auto"/>
        <w:jc w:val="both"/>
        <w:rPr>
          <w:sz w:val="24"/>
          <w:szCs w:val="24"/>
        </w:rPr>
      </w:pPr>
      <w:r>
        <w:rPr>
          <w:sz w:val="24"/>
          <w:szCs w:val="24"/>
        </w:rPr>
        <w:t xml:space="preserve">[6]. </w:t>
      </w:r>
      <w:proofErr w:type="spellStart"/>
      <w:r>
        <w:rPr>
          <w:sz w:val="24"/>
          <w:szCs w:val="24"/>
        </w:rPr>
        <w:t>Zhiyong</w:t>
      </w:r>
      <w:proofErr w:type="spellEnd"/>
      <w:r>
        <w:rPr>
          <w:sz w:val="24"/>
          <w:szCs w:val="24"/>
        </w:rPr>
        <w:t xml:space="preserve"> Ma, </w:t>
      </w:r>
      <w:proofErr w:type="spellStart"/>
      <w:r>
        <w:rPr>
          <w:sz w:val="24"/>
          <w:szCs w:val="24"/>
        </w:rPr>
        <w:t>Juncheng</w:t>
      </w:r>
      <w:proofErr w:type="spellEnd"/>
      <w:r>
        <w:rPr>
          <w:sz w:val="24"/>
          <w:szCs w:val="24"/>
        </w:rPr>
        <w:t xml:space="preserve"> Yang, </w:t>
      </w:r>
      <w:proofErr w:type="spellStart"/>
      <w:r>
        <w:rPr>
          <w:sz w:val="24"/>
          <w:szCs w:val="24"/>
        </w:rPr>
        <w:t>Taixia</w:t>
      </w:r>
      <w:proofErr w:type="spellEnd"/>
      <w:r>
        <w:rPr>
          <w:sz w:val="24"/>
          <w:szCs w:val="24"/>
        </w:rPr>
        <w:t xml:space="preserve"> Zhang, Fan Liu. (2016). An Improved Eclat Algorithm for Mining Association Rules Based on Increased Search Strategy. International Journal of Database Theory and Application, 9(5), 251-266</w:t>
      </w:r>
    </w:p>
    <w:p w:rsidR="004E4750" w:rsidRDefault="000D2971">
      <w:pPr>
        <w:spacing w:after="0" w:line="360" w:lineRule="auto"/>
        <w:jc w:val="both"/>
        <w:rPr>
          <w:sz w:val="24"/>
          <w:szCs w:val="24"/>
        </w:rPr>
      </w:pPr>
      <w:r>
        <w:rPr>
          <w:sz w:val="24"/>
          <w:szCs w:val="24"/>
        </w:rPr>
        <w:t xml:space="preserve">[7]. </w:t>
      </w:r>
      <w:proofErr w:type="spellStart"/>
      <w:r>
        <w:rPr>
          <w:sz w:val="24"/>
          <w:szCs w:val="24"/>
        </w:rPr>
        <w:t>Yoo</w:t>
      </w:r>
      <w:proofErr w:type="spellEnd"/>
      <w:r>
        <w:rPr>
          <w:sz w:val="24"/>
          <w:szCs w:val="24"/>
        </w:rPr>
        <w:t xml:space="preserve"> I, </w:t>
      </w:r>
      <w:proofErr w:type="spellStart"/>
      <w:r>
        <w:rPr>
          <w:sz w:val="24"/>
          <w:szCs w:val="24"/>
        </w:rPr>
        <w:t>Alafaireet</w:t>
      </w:r>
      <w:proofErr w:type="spellEnd"/>
      <w:r>
        <w:rPr>
          <w:sz w:val="24"/>
          <w:szCs w:val="24"/>
        </w:rPr>
        <w:t xml:space="preserve"> P, </w:t>
      </w:r>
      <w:proofErr w:type="spellStart"/>
      <w:r>
        <w:rPr>
          <w:sz w:val="24"/>
          <w:szCs w:val="24"/>
        </w:rPr>
        <w:t>Marinov</w:t>
      </w:r>
      <w:proofErr w:type="spellEnd"/>
      <w:r>
        <w:rPr>
          <w:sz w:val="24"/>
          <w:szCs w:val="24"/>
        </w:rPr>
        <w:t xml:space="preserve"> M, Pena-Hernandez K, </w:t>
      </w:r>
      <w:proofErr w:type="spellStart"/>
      <w:r>
        <w:rPr>
          <w:sz w:val="24"/>
          <w:szCs w:val="24"/>
        </w:rPr>
        <w:t>Gopidi</w:t>
      </w:r>
      <w:proofErr w:type="spellEnd"/>
      <w:r>
        <w:rPr>
          <w:sz w:val="24"/>
          <w:szCs w:val="24"/>
        </w:rPr>
        <w:t xml:space="preserve"> R, Chang JF, et al. Data mining in healthcare and biomedicine: a survey of the literature. J Med </w:t>
      </w:r>
      <w:proofErr w:type="spellStart"/>
      <w:r>
        <w:rPr>
          <w:sz w:val="24"/>
          <w:szCs w:val="24"/>
        </w:rPr>
        <w:t>Syst</w:t>
      </w:r>
      <w:proofErr w:type="spellEnd"/>
      <w:r>
        <w:rPr>
          <w:sz w:val="24"/>
          <w:szCs w:val="24"/>
        </w:rPr>
        <w:t xml:space="preserve"> 2012; 36:2431–48.</w:t>
      </w:r>
    </w:p>
    <w:p w:rsidR="004E4750" w:rsidRDefault="000D2971">
      <w:pPr>
        <w:spacing w:after="0" w:line="360" w:lineRule="auto"/>
        <w:jc w:val="both"/>
        <w:rPr>
          <w:sz w:val="24"/>
          <w:szCs w:val="24"/>
        </w:rPr>
      </w:pPr>
      <w:r>
        <w:rPr>
          <w:sz w:val="24"/>
          <w:szCs w:val="24"/>
        </w:rPr>
        <w:t xml:space="preserve">[8]. Yadav M, Malhotra P, </w:t>
      </w:r>
      <w:proofErr w:type="spellStart"/>
      <w:r>
        <w:rPr>
          <w:sz w:val="24"/>
          <w:szCs w:val="24"/>
        </w:rPr>
        <w:t>Vig</w:t>
      </w:r>
      <w:proofErr w:type="spellEnd"/>
      <w:r>
        <w:rPr>
          <w:sz w:val="24"/>
          <w:szCs w:val="24"/>
        </w:rPr>
        <w:t xml:space="preserve"> L, Sriram K, Shroff G. Ode-augmented training improves anomaly detection in sensor data from machines. </w:t>
      </w:r>
      <w:proofErr w:type="spellStart"/>
      <w:r>
        <w:rPr>
          <w:sz w:val="24"/>
          <w:szCs w:val="24"/>
        </w:rPr>
        <w:t>arXiv</w:t>
      </w:r>
      <w:proofErr w:type="spellEnd"/>
      <w:r>
        <w:rPr>
          <w:sz w:val="24"/>
          <w:szCs w:val="24"/>
        </w:rPr>
        <w:t xml:space="preserve"> preprint arXiv:1605.01534,2016:1–5.</w:t>
      </w:r>
    </w:p>
    <w:p w:rsidR="004E4750" w:rsidRDefault="000D2971">
      <w:pPr>
        <w:spacing w:after="0" w:line="360" w:lineRule="auto"/>
        <w:jc w:val="both"/>
        <w:rPr>
          <w:sz w:val="24"/>
          <w:szCs w:val="24"/>
        </w:rPr>
      </w:pPr>
      <w:r>
        <w:rPr>
          <w:sz w:val="24"/>
          <w:szCs w:val="24"/>
        </w:rPr>
        <w:t xml:space="preserve">[9]. Hastie, Trevor, Robert </w:t>
      </w:r>
      <w:proofErr w:type="spellStart"/>
      <w:r>
        <w:rPr>
          <w:sz w:val="24"/>
          <w:szCs w:val="24"/>
        </w:rPr>
        <w:t>Tibshirani</w:t>
      </w:r>
      <w:proofErr w:type="spellEnd"/>
      <w:r>
        <w:rPr>
          <w:sz w:val="24"/>
          <w:szCs w:val="24"/>
        </w:rPr>
        <w:t>, and J. H. Friedman. The Elements of Statistical</w:t>
      </w:r>
    </w:p>
    <w:p w:rsidR="004E4750" w:rsidRDefault="000D2971">
      <w:pPr>
        <w:spacing w:after="0" w:line="360" w:lineRule="auto"/>
        <w:jc w:val="both"/>
        <w:rPr>
          <w:sz w:val="24"/>
          <w:szCs w:val="24"/>
        </w:rPr>
      </w:pPr>
      <w:r>
        <w:rPr>
          <w:sz w:val="24"/>
          <w:szCs w:val="24"/>
        </w:rPr>
        <w:t>Learning: Data Mining, Inference, and Prediction: With 200 Full-</w:t>
      </w:r>
      <w:proofErr w:type="spellStart"/>
      <w:r>
        <w:rPr>
          <w:sz w:val="24"/>
          <w:szCs w:val="24"/>
        </w:rPr>
        <w:t>color</w:t>
      </w:r>
      <w:proofErr w:type="spellEnd"/>
      <w:r>
        <w:rPr>
          <w:sz w:val="24"/>
          <w:szCs w:val="24"/>
        </w:rPr>
        <w:t xml:space="preserve"> Illustrations. New York: Springer, 2001</w:t>
      </w:r>
    </w:p>
    <w:p w:rsidR="004E4750" w:rsidRDefault="000D2971">
      <w:pPr>
        <w:spacing w:after="0" w:line="360" w:lineRule="auto"/>
        <w:jc w:val="both"/>
        <w:rPr>
          <w:sz w:val="24"/>
          <w:szCs w:val="24"/>
        </w:rPr>
      </w:pPr>
      <w:r>
        <w:rPr>
          <w:sz w:val="24"/>
          <w:szCs w:val="24"/>
        </w:rPr>
        <w:t xml:space="preserve"> </w:t>
      </w:r>
    </w:p>
    <w:p w:rsidR="004E4750" w:rsidRDefault="000D2971">
      <w:pPr>
        <w:spacing w:after="0" w:line="360" w:lineRule="auto"/>
        <w:jc w:val="both"/>
        <w:rPr>
          <w:sz w:val="24"/>
          <w:szCs w:val="24"/>
        </w:rPr>
      </w:pPr>
      <w:r>
        <w:rPr>
          <w:sz w:val="24"/>
          <w:szCs w:val="24"/>
        </w:rPr>
        <w:t xml:space="preserve">[10]. </w:t>
      </w:r>
      <w:proofErr w:type="spellStart"/>
      <w:proofErr w:type="gramStart"/>
      <w:r>
        <w:rPr>
          <w:sz w:val="24"/>
          <w:szCs w:val="24"/>
        </w:rPr>
        <w:t>O.Stephen</w:t>
      </w:r>
      <w:proofErr w:type="spellEnd"/>
      <w:proofErr w:type="gramEnd"/>
      <w:r>
        <w:rPr>
          <w:sz w:val="24"/>
          <w:szCs w:val="24"/>
        </w:rPr>
        <w:t xml:space="preserve"> </w:t>
      </w:r>
      <w:proofErr w:type="spellStart"/>
      <w:r>
        <w:rPr>
          <w:sz w:val="24"/>
          <w:szCs w:val="24"/>
        </w:rPr>
        <w:t>et.al.,”An</w:t>
      </w:r>
      <w:proofErr w:type="spellEnd"/>
      <w:r>
        <w:rPr>
          <w:sz w:val="24"/>
          <w:szCs w:val="24"/>
        </w:rPr>
        <w:t xml:space="preserve"> Efficient Deep Learning Approach to Pneumonia Classification in </w:t>
      </w:r>
      <w:proofErr w:type="spellStart"/>
      <w:r>
        <w:rPr>
          <w:sz w:val="24"/>
          <w:szCs w:val="24"/>
        </w:rPr>
        <w:t>Healthcare”,Journal</w:t>
      </w:r>
      <w:proofErr w:type="spellEnd"/>
      <w:r>
        <w:rPr>
          <w:sz w:val="24"/>
          <w:szCs w:val="24"/>
        </w:rPr>
        <w:t xml:space="preserve"> of Healthcare Engineering ,Volume 2019</w:t>
      </w:r>
    </w:p>
    <w:p w:rsidR="004E4750" w:rsidRDefault="004E4750">
      <w:pPr>
        <w:spacing w:after="0" w:line="360" w:lineRule="auto"/>
        <w:jc w:val="both"/>
        <w:rPr>
          <w:sz w:val="24"/>
          <w:szCs w:val="24"/>
        </w:rPr>
      </w:pPr>
    </w:p>
    <w:p w:rsidR="004E4750" w:rsidRDefault="004E4750">
      <w:pPr>
        <w:spacing w:after="0" w:line="360" w:lineRule="auto"/>
        <w:jc w:val="both"/>
        <w:rPr>
          <w:rFonts w:ascii="Arial" w:eastAsia="Arial" w:hAnsi="Arial" w:cs="Arial"/>
          <w:sz w:val="21"/>
          <w:szCs w:val="21"/>
        </w:rPr>
      </w:pPr>
    </w:p>
    <w:p w:rsidR="004E4750" w:rsidRDefault="004E4750">
      <w:pPr>
        <w:spacing w:after="0" w:line="360" w:lineRule="auto"/>
        <w:jc w:val="both"/>
        <w:rPr>
          <w:rFonts w:ascii="Arial" w:eastAsia="Arial" w:hAnsi="Arial" w:cs="Arial"/>
          <w:sz w:val="21"/>
          <w:szCs w:val="21"/>
        </w:rPr>
      </w:pPr>
    </w:p>
    <w:p w:rsidR="004E4750" w:rsidRDefault="004E4750">
      <w:pPr>
        <w:spacing w:after="0" w:line="360" w:lineRule="auto"/>
        <w:jc w:val="both"/>
        <w:rPr>
          <w:sz w:val="24"/>
          <w:szCs w:val="24"/>
        </w:rPr>
      </w:pPr>
    </w:p>
    <w:p w:rsidR="004E4750" w:rsidRDefault="000D2971">
      <w:pPr>
        <w:spacing w:after="0" w:line="360" w:lineRule="auto"/>
        <w:jc w:val="both"/>
        <w:rPr>
          <w:sz w:val="24"/>
          <w:szCs w:val="24"/>
        </w:rPr>
      </w:pPr>
      <w:r>
        <w:rPr>
          <w:sz w:val="24"/>
          <w:szCs w:val="24"/>
        </w:rPr>
        <w:lastRenderedPageBreak/>
        <w:t xml:space="preserve">[11]. P. S. Mung and S. Phyu. Effective analytics on healthcare big data using ensemble learning. In 2020 IEEE Conference on Computer </w:t>
      </w:r>
      <w:proofErr w:type="gramStart"/>
      <w:r>
        <w:rPr>
          <w:sz w:val="24"/>
          <w:szCs w:val="24"/>
        </w:rPr>
        <w:t>Applications(</w:t>
      </w:r>
      <w:proofErr w:type="gramEnd"/>
      <w:r>
        <w:rPr>
          <w:sz w:val="24"/>
          <w:szCs w:val="24"/>
        </w:rPr>
        <w:t>ICCA), pages 1–4, 2020.</w:t>
      </w:r>
    </w:p>
    <w:p w:rsidR="004E4750" w:rsidRDefault="000D2971">
      <w:pPr>
        <w:pStyle w:val="Heading5"/>
        <w:keepNext w:val="0"/>
        <w:keepLines w:val="0"/>
        <w:shd w:val="clear" w:color="auto" w:fill="FFFFFF"/>
        <w:spacing w:before="80" w:after="80" w:line="360" w:lineRule="auto"/>
        <w:jc w:val="both"/>
        <w:rPr>
          <w:b w:val="0"/>
          <w:sz w:val="24"/>
          <w:szCs w:val="24"/>
        </w:rPr>
      </w:pPr>
      <w:bookmarkStart w:id="1" w:name="_lmggvt2q1s32" w:colFirst="0" w:colLast="0"/>
      <w:bookmarkEnd w:id="1"/>
      <w:r>
        <w:rPr>
          <w:b w:val="0"/>
          <w:sz w:val="24"/>
          <w:szCs w:val="24"/>
        </w:rPr>
        <w:t xml:space="preserve">[12]. Samer </w:t>
      </w:r>
      <w:proofErr w:type="spellStart"/>
      <w:r>
        <w:rPr>
          <w:b w:val="0"/>
          <w:sz w:val="24"/>
          <w:szCs w:val="24"/>
        </w:rPr>
        <w:t>Ellahham</w:t>
      </w:r>
      <w:proofErr w:type="spellEnd"/>
      <w:r>
        <w:rPr>
          <w:sz w:val="24"/>
          <w:szCs w:val="24"/>
        </w:rPr>
        <w:t xml:space="preserve">, </w:t>
      </w:r>
      <w:r>
        <w:rPr>
          <w:b w:val="0"/>
          <w:sz w:val="24"/>
          <w:szCs w:val="24"/>
        </w:rPr>
        <w:t xml:space="preserve">Artificial intelligence in the diagnosis and management of COVID-19: a narrative review, </w:t>
      </w:r>
      <w:r>
        <w:rPr>
          <w:b w:val="0"/>
          <w:i/>
          <w:sz w:val="24"/>
          <w:szCs w:val="24"/>
        </w:rPr>
        <w:t>Journal of Medical Artificial Intelligence</w:t>
      </w:r>
      <w:r>
        <w:rPr>
          <w:b w:val="0"/>
          <w:sz w:val="24"/>
          <w:szCs w:val="24"/>
        </w:rPr>
        <w:t>,2021</w:t>
      </w:r>
    </w:p>
    <w:p w:rsidR="004E4750" w:rsidRDefault="000D2971">
      <w:pPr>
        <w:spacing w:before="240" w:after="240" w:line="360" w:lineRule="auto"/>
        <w:jc w:val="both"/>
        <w:rPr>
          <w:sz w:val="24"/>
          <w:szCs w:val="24"/>
        </w:rPr>
      </w:pPr>
      <w:r>
        <w:rPr>
          <w:sz w:val="24"/>
          <w:szCs w:val="24"/>
        </w:rPr>
        <w:t xml:space="preserve">[13]. Dave </w:t>
      </w:r>
      <w:proofErr w:type="spellStart"/>
      <w:r>
        <w:rPr>
          <w:sz w:val="24"/>
          <w:szCs w:val="24"/>
        </w:rPr>
        <w:t>DeCaprio</w:t>
      </w:r>
      <w:proofErr w:type="spellEnd"/>
      <w:r>
        <w:rPr>
          <w:sz w:val="24"/>
          <w:szCs w:val="24"/>
        </w:rPr>
        <w:t xml:space="preserve">, Joseph Gartner, Carol J. McCall, </w:t>
      </w:r>
      <w:proofErr w:type="spellStart"/>
      <w:r>
        <w:rPr>
          <w:sz w:val="24"/>
          <w:szCs w:val="24"/>
        </w:rPr>
        <w:t>Thadeus</w:t>
      </w:r>
      <w:proofErr w:type="spellEnd"/>
      <w:r>
        <w:rPr>
          <w:sz w:val="24"/>
          <w:szCs w:val="24"/>
        </w:rPr>
        <w:t xml:space="preserve"> Burgess, Kristian Garcia, Sarthak Kothari, </w:t>
      </w:r>
      <w:proofErr w:type="spellStart"/>
      <w:r>
        <w:rPr>
          <w:sz w:val="24"/>
          <w:szCs w:val="24"/>
        </w:rPr>
        <w:t>Shaayaan</w:t>
      </w:r>
      <w:proofErr w:type="spellEnd"/>
      <w:r>
        <w:rPr>
          <w:sz w:val="24"/>
          <w:szCs w:val="24"/>
        </w:rPr>
        <w:t xml:space="preserve"> Sayed, Building a COVID-19 vulnerability index, </w:t>
      </w:r>
      <w:r>
        <w:rPr>
          <w:i/>
          <w:sz w:val="24"/>
          <w:szCs w:val="24"/>
        </w:rPr>
        <w:t>Journal of Medical Artificial Intelligence</w:t>
      </w:r>
      <w:r>
        <w:rPr>
          <w:sz w:val="24"/>
          <w:szCs w:val="24"/>
        </w:rPr>
        <w:t>,2020</w:t>
      </w:r>
    </w:p>
    <w:p w:rsidR="004E4750" w:rsidRDefault="000D2971">
      <w:pPr>
        <w:spacing w:before="240" w:after="240" w:line="360" w:lineRule="auto"/>
        <w:jc w:val="both"/>
        <w:rPr>
          <w:sz w:val="24"/>
          <w:szCs w:val="24"/>
        </w:rPr>
      </w:pPr>
      <w:r>
        <w:rPr>
          <w:sz w:val="24"/>
          <w:szCs w:val="24"/>
        </w:rPr>
        <w:t xml:space="preserve">[14]. </w:t>
      </w:r>
      <w:proofErr w:type="spellStart"/>
      <w:r>
        <w:rPr>
          <w:sz w:val="24"/>
          <w:szCs w:val="24"/>
        </w:rPr>
        <w:t>Pahulpreet</w:t>
      </w:r>
      <w:proofErr w:type="spellEnd"/>
      <w:r>
        <w:rPr>
          <w:sz w:val="24"/>
          <w:szCs w:val="24"/>
        </w:rPr>
        <w:t xml:space="preserve"> Singh Kohli and </w:t>
      </w:r>
      <w:proofErr w:type="spellStart"/>
      <w:r>
        <w:rPr>
          <w:sz w:val="24"/>
          <w:szCs w:val="24"/>
        </w:rPr>
        <w:t>Shriya</w:t>
      </w:r>
      <w:proofErr w:type="spellEnd"/>
      <w:r>
        <w:rPr>
          <w:sz w:val="24"/>
          <w:szCs w:val="24"/>
        </w:rPr>
        <w:t xml:space="preserve"> Arora. Application of machine learning in disease prediction. In 2018 4th International Conference on Computing Communication and Automation (ICCCA), pages 1–4. IEEE, 2018.</w:t>
      </w:r>
    </w:p>
    <w:p w:rsidR="004E4750" w:rsidRDefault="000D2971">
      <w:pPr>
        <w:spacing w:before="240" w:after="240" w:line="360" w:lineRule="auto"/>
        <w:jc w:val="both"/>
        <w:rPr>
          <w:sz w:val="24"/>
          <w:szCs w:val="24"/>
        </w:rPr>
      </w:pPr>
      <w:r>
        <w:rPr>
          <w:sz w:val="24"/>
          <w:szCs w:val="24"/>
        </w:rPr>
        <w:t xml:space="preserve">[15]. </w:t>
      </w:r>
      <w:proofErr w:type="spellStart"/>
      <w:r>
        <w:rPr>
          <w:sz w:val="24"/>
          <w:szCs w:val="24"/>
        </w:rPr>
        <w:t>Munira</w:t>
      </w:r>
      <w:proofErr w:type="spellEnd"/>
      <w:r>
        <w:rPr>
          <w:sz w:val="24"/>
          <w:szCs w:val="24"/>
        </w:rPr>
        <w:t xml:space="preserve"> Ferdous, </w:t>
      </w:r>
      <w:proofErr w:type="spellStart"/>
      <w:r>
        <w:rPr>
          <w:sz w:val="24"/>
          <w:szCs w:val="24"/>
        </w:rPr>
        <w:t>Jui</w:t>
      </w:r>
      <w:proofErr w:type="spellEnd"/>
      <w:r>
        <w:rPr>
          <w:sz w:val="24"/>
          <w:szCs w:val="24"/>
        </w:rPr>
        <w:t xml:space="preserve"> Debnath and Narayan Ranjan Chakraborty, </w:t>
      </w:r>
      <w:r>
        <w:rPr>
          <w:color w:val="111111"/>
          <w:sz w:val="24"/>
          <w:szCs w:val="24"/>
        </w:rPr>
        <w:t xml:space="preserve">Machine Learning Algorithms in Healthcare: A Literature Survey, In, that     </w:t>
      </w:r>
      <w:proofErr w:type="gramStart"/>
      <w:r>
        <w:rPr>
          <w:color w:val="111111"/>
          <w:sz w:val="24"/>
          <w:szCs w:val="24"/>
        </w:rPr>
        <w:t xml:space="preserve">on  </w:t>
      </w:r>
      <w:r>
        <w:rPr>
          <w:sz w:val="24"/>
          <w:szCs w:val="24"/>
        </w:rPr>
        <w:t>2020</w:t>
      </w:r>
      <w:proofErr w:type="gramEnd"/>
      <w:r>
        <w:rPr>
          <w:sz w:val="24"/>
          <w:szCs w:val="24"/>
        </w:rPr>
        <w:t xml:space="preserve"> 11th International Conference on Computing, Communication, and Networking Technologies (ICCCNT)</w:t>
      </w:r>
    </w:p>
    <w:p w:rsidR="004E4750" w:rsidRDefault="000D2971">
      <w:pPr>
        <w:spacing w:before="240" w:after="240" w:line="360" w:lineRule="auto"/>
        <w:jc w:val="both"/>
        <w:rPr>
          <w:sz w:val="24"/>
          <w:szCs w:val="24"/>
        </w:rPr>
      </w:pPr>
      <w:r>
        <w:rPr>
          <w:sz w:val="24"/>
          <w:szCs w:val="24"/>
        </w:rPr>
        <w:t xml:space="preserve">[16]. Shweta </w:t>
      </w:r>
      <w:proofErr w:type="spellStart"/>
      <w:r>
        <w:rPr>
          <w:sz w:val="24"/>
          <w:szCs w:val="24"/>
        </w:rPr>
        <w:t>Ganiger</w:t>
      </w:r>
      <w:proofErr w:type="spellEnd"/>
      <w:r>
        <w:rPr>
          <w:sz w:val="24"/>
          <w:szCs w:val="24"/>
        </w:rPr>
        <w:t xml:space="preserve"> and KMM </w:t>
      </w:r>
      <w:proofErr w:type="spellStart"/>
      <w:r>
        <w:rPr>
          <w:sz w:val="24"/>
          <w:szCs w:val="24"/>
        </w:rPr>
        <w:t>Rajashekharaiah</w:t>
      </w:r>
      <w:proofErr w:type="spellEnd"/>
      <w:r>
        <w:rPr>
          <w:sz w:val="24"/>
          <w:szCs w:val="24"/>
        </w:rPr>
        <w:t>. Chronic diseases diagnosis using machine learning. In 2018 International Conference on Circuits and Systems in Digital Enterprise Technology (ICCSDET), pages 1–6. IEEE, 2018.</w:t>
      </w:r>
    </w:p>
    <w:p w:rsidR="004E4750" w:rsidRDefault="000D2971">
      <w:pPr>
        <w:spacing w:before="240" w:after="240" w:line="360" w:lineRule="auto"/>
        <w:jc w:val="both"/>
        <w:rPr>
          <w:sz w:val="24"/>
          <w:szCs w:val="24"/>
        </w:rPr>
      </w:pPr>
      <w:r>
        <w:rPr>
          <w:color w:val="333333"/>
          <w:sz w:val="24"/>
          <w:szCs w:val="24"/>
          <w:highlight w:val="white"/>
        </w:rPr>
        <w:t xml:space="preserve">[17]. </w:t>
      </w:r>
      <w:proofErr w:type="spellStart"/>
      <w:r>
        <w:rPr>
          <w:sz w:val="24"/>
          <w:szCs w:val="24"/>
        </w:rPr>
        <w:t>Dharavath</w:t>
      </w:r>
      <w:proofErr w:type="spellEnd"/>
      <w:r>
        <w:rPr>
          <w:sz w:val="24"/>
          <w:szCs w:val="24"/>
        </w:rPr>
        <w:t xml:space="preserve"> Ramesh, </w:t>
      </w:r>
      <w:proofErr w:type="spellStart"/>
      <w:r>
        <w:rPr>
          <w:sz w:val="24"/>
          <w:szCs w:val="24"/>
        </w:rPr>
        <w:t>Pranshu</w:t>
      </w:r>
      <w:proofErr w:type="spellEnd"/>
      <w:r>
        <w:rPr>
          <w:sz w:val="24"/>
          <w:szCs w:val="24"/>
        </w:rPr>
        <w:t xml:space="preserve"> Suraj, and </w:t>
      </w:r>
      <w:proofErr w:type="spellStart"/>
      <w:r>
        <w:rPr>
          <w:sz w:val="24"/>
          <w:szCs w:val="24"/>
        </w:rPr>
        <w:t>Lokendra</w:t>
      </w:r>
      <w:proofErr w:type="spellEnd"/>
      <w:r>
        <w:rPr>
          <w:sz w:val="24"/>
          <w:szCs w:val="24"/>
        </w:rPr>
        <w:t xml:space="preserve"> Saini. Big data analytics in healthcare: A survey approach. In 2016 International Conference on Microelectronics, Computing and Communications (</w:t>
      </w:r>
      <w:proofErr w:type="spellStart"/>
      <w:r>
        <w:rPr>
          <w:sz w:val="24"/>
          <w:szCs w:val="24"/>
        </w:rPr>
        <w:t>MicroCom</w:t>
      </w:r>
      <w:proofErr w:type="spellEnd"/>
      <w:r>
        <w:rPr>
          <w:sz w:val="24"/>
          <w:szCs w:val="24"/>
        </w:rPr>
        <w:t>), pages 1–6. IEEE, 2016</w:t>
      </w:r>
    </w:p>
    <w:p w:rsidR="004E4750" w:rsidRDefault="000D2971">
      <w:pPr>
        <w:shd w:val="clear" w:color="auto" w:fill="FFFFFF"/>
        <w:spacing w:after="0" w:line="360" w:lineRule="auto"/>
        <w:jc w:val="both"/>
        <w:rPr>
          <w:color w:val="222222"/>
          <w:sz w:val="24"/>
          <w:szCs w:val="24"/>
          <w:highlight w:val="white"/>
        </w:rPr>
      </w:pPr>
      <w:r>
        <w:rPr>
          <w:color w:val="222222"/>
          <w:sz w:val="24"/>
          <w:szCs w:val="24"/>
          <w:highlight w:val="white"/>
        </w:rPr>
        <w:t xml:space="preserve">[18]. Kumar SP, Samson VRR, Sai UB, Rao PLSDM, </w:t>
      </w:r>
      <w:proofErr w:type="spellStart"/>
      <w:r>
        <w:rPr>
          <w:color w:val="222222"/>
          <w:sz w:val="24"/>
          <w:szCs w:val="24"/>
          <w:highlight w:val="white"/>
        </w:rPr>
        <w:t>Eswar</w:t>
      </w:r>
      <w:proofErr w:type="spellEnd"/>
      <w:r>
        <w:rPr>
          <w:color w:val="222222"/>
          <w:sz w:val="24"/>
          <w:szCs w:val="24"/>
          <w:highlight w:val="white"/>
        </w:rPr>
        <w:t xml:space="preserve"> KK. Smart health monitoring system of patient through IoT. In: 2017 International conference on I-SMAC (IoT in social, mobile, analytics and cloud) (I-SMAC). IEEE; 2017. p. 551–6.</w:t>
      </w:r>
    </w:p>
    <w:p w:rsidR="004E4750" w:rsidRDefault="000D2971">
      <w:pPr>
        <w:shd w:val="clear" w:color="auto" w:fill="FFFFFF"/>
        <w:spacing w:after="0" w:line="360" w:lineRule="auto"/>
        <w:jc w:val="both"/>
        <w:rPr>
          <w:color w:val="222222"/>
          <w:sz w:val="24"/>
          <w:szCs w:val="24"/>
          <w:highlight w:val="white"/>
        </w:rPr>
      </w:pPr>
      <w:r>
        <w:rPr>
          <w:color w:val="222222"/>
          <w:sz w:val="24"/>
          <w:szCs w:val="24"/>
          <w:highlight w:val="white"/>
        </w:rPr>
        <w:t xml:space="preserve">[19]. Trivedi S, </w:t>
      </w:r>
      <w:proofErr w:type="spellStart"/>
      <w:r>
        <w:rPr>
          <w:color w:val="222222"/>
          <w:sz w:val="24"/>
          <w:szCs w:val="24"/>
          <w:highlight w:val="white"/>
        </w:rPr>
        <w:t>Cheeran</w:t>
      </w:r>
      <w:proofErr w:type="spellEnd"/>
      <w:r>
        <w:rPr>
          <w:color w:val="222222"/>
          <w:sz w:val="24"/>
          <w:szCs w:val="24"/>
          <w:highlight w:val="white"/>
        </w:rPr>
        <w:t xml:space="preserve"> AN. Android based health parameter monitoring. In: </w:t>
      </w:r>
      <w:r>
        <w:rPr>
          <w:i/>
          <w:color w:val="222222"/>
          <w:sz w:val="24"/>
          <w:szCs w:val="24"/>
          <w:highlight w:val="white"/>
        </w:rPr>
        <w:t>2017 International conference on intelligent computing and control systems (ICICCS).</w:t>
      </w:r>
      <w:r>
        <w:rPr>
          <w:color w:val="222222"/>
          <w:sz w:val="24"/>
          <w:szCs w:val="24"/>
          <w:highlight w:val="white"/>
        </w:rPr>
        <w:t xml:space="preserve"> IEEE; 2017. p. 1145–9</w:t>
      </w:r>
    </w:p>
    <w:p w:rsidR="004E4750" w:rsidRDefault="000D2971">
      <w:pPr>
        <w:shd w:val="clear" w:color="auto" w:fill="FFFFFF"/>
        <w:spacing w:after="0" w:line="360" w:lineRule="auto"/>
        <w:jc w:val="both"/>
        <w:rPr>
          <w:color w:val="222222"/>
          <w:sz w:val="24"/>
          <w:szCs w:val="24"/>
          <w:highlight w:val="white"/>
        </w:rPr>
      </w:pPr>
      <w:r>
        <w:rPr>
          <w:color w:val="222222"/>
          <w:sz w:val="24"/>
          <w:szCs w:val="24"/>
          <w:highlight w:val="white"/>
        </w:rPr>
        <w:t>[20].  Acharya AD, Patil SN. IoT based health care monitoring kit. In: 2020 Fourth international conference on computing methodologies and communication (ICCMC). IEEE; 2020. p. 363–8.</w:t>
      </w:r>
    </w:p>
    <w:p w:rsidR="004E4750" w:rsidRDefault="000D2971">
      <w:pPr>
        <w:shd w:val="clear" w:color="auto" w:fill="FFFFFF"/>
        <w:spacing w:after="0" w:line="360" w:lineRule="auto"/>
        <w:jc w:val="both"/>
        <w:rPr>
          <w:color w:val="222222"/>
          <w:sz w:val="24"/>
          <w:szCs w:val="24"/>
          <w:highlight w:val="white"/>
        </w:rPr>
      </w:pPr>
      <w:r>
        <w:rPr>
          <w:color w:val="222222"/>
          <w:sz w:val="24"/>
          <w:szCs w:val="24"/>
          <w:highlight w:val="white"/>
        </w:rPr>
        <w:lastRenderedPageBreak/>
        <w:t xml:space="preserve">[21]. </w:t>
      </w:r>
      <w:proofErr w:type="spellStart"/>
      <w:r>
        <w:rPr>
          <w:color w:val="222222"/>
          <w:sz w:val="24"/>
          <w:szCs w:val="24"/>
          <w:highlight w:val="white"/>
        </w:rPr>
        <w:t>Geron</w:t>
      </w:r>
      <w:proofErr w:type="spellEnd"/>
      <w:r>
        <w:rPr>
          <w:color w:val="222222"/>
          <w:sz w:val="24"/>
          <w:szCs w:val="24"/>
          <w:highlight w:val="white"/>
        </w:rPr>
        <w:t xml:space="preserve">, “Hands-On Machine Learning with </w:t>
      </w:r>
      <w:proofErr w:type="spellStart"/>
      <w:r>
        <w:rPr>
          <w:color w:val="222222"/>
          <w:sz w:val="24"/>
          <w:szCs w:val="24"/>
          <w:highlight w:val="white"/>
        </w:rPr>
        <w:t>Scikit</w:t>
      </w:r>
      <w:proofErr w:type="spellEnd"/>
      <w:r>
        <w:rPr>
          <w:color w:val="222222"/>
          <w:sz w:val="24"/>
          <w:szCs w:val="24"/>
          <w:highlight w:val="white"/>
        </w:rPr>
        <w:t xml:space="preserve">-Learn, </w:t>
      </w:r>
      <w:proofErr w:type="spellStart"/>
      <w:r>
        <w:rPr>
          <w:color w:val="222222"/>
          <w:sz w:val="24"/>
          <w:szCs w:val="24"/>
          <w:highlight w:val="white"/>
        </w:rPr>
        <w:t>Keras</w:t>
      </w:r>
      <w:proofErr w:type="spellEnd"/>
      <w:r>
        <w:rPr>
          <w:color w:val="222222"/>
          <w:sz w:val="24"/>
          <w:szCs w:val="24"/>
          <w:highlight w:val="white"/>
        </w:rPr>
        <w:t>, and TensorFlow”, O’Reilly Media, Inc., Canada, 2019</w:t>
      </w:r>
    </w:p>
    <w:p w:rsidR="004E4750" w:rsidRDefault="000D2971">
      <w:pPr>
        <w:shd w:val="clear" w:color="auto" w:fill="FFFFFF"/>
        <w:spacing w:after="0" w:line="360" w:lineRule="auto"/>
        <w:jc w:val="both"/>
        <w:rPr>
          <w:color w:val="222222"/>
          <w:sz w:val="24"/>
          <w:szCs w:val="24"/>
          <w:highlight w:val="white"/>
        </w:rPr>
      </w:pPr>
      <w:r>
        <w:rPr>
          <w:color w:val="222222"/>
          <w:sz w:val="24"/>
          <w:szCs w:val="24"/>
          <w:highlight w:val="white"/>
        </w:rPr>
        <w:t xml:space="preserve">[22]. William W, </w:t>
      </w:r>
      <w:proofErr w:type="spellStart"/>
      <w:r>
        <w:rPr>
          <w:color w:val="222222"/>
          <w:sz w:val="24"/>
          <w:szCs w:val="24"/>
          <w:highlight w:val="white"/>
        </w:rPr>
        <w:t>Basaza-Ejiri</w:t>
      </w:r>
      <w:proofErr w:type="spellEnd"/>
      <w:r>
        <w:rPr>
          <w:color w:val="222222"/>
          <w:sz w:val="24"/>
          <w:szCs w:val="24"/>
          <w:highlight w:val="white"/>
        </w:rPr>
        <w:t xml:space="preserve"> AH, </w:t>
      </w:r>
      <w:proofErr w:type="spellStart"/>
      <w:r>
        <w:rPr>
          <w:color w:val="222222"/>
          <w:sz w:val="24"/>
          <w:szCs w:val="24"/>
          <w:highlight w:val="white"/>
        </w:rPr>
        <w:t>Obungoloch</w:t>
      </w:r>
      <w:proofErr w:type="spellEnd"/>
      <w:r>
        <w:rPr>
          <w:color w:val="222222"/>
          <w:sz w:val="24"/>
          <w:szCs w:val="24"/>
          <w:highlight w:val="white"/>
        </w:rPr>
        <w:t xml:space="preserve"> J, Ware A. A review of applications of image analysis and machine learning techniques in automated diagnosis and</w:t>
      </w:r>
    </w:p>
    <w:p w:rsidR="004E4750" w:rsidRDefault="000D2971">
      <w:pPr>
        <w:shd w:val="clear" w:color="auto" w:fill="FFFFFF"/>
        <w:spacing w:after="0" w:line="360" w:lineRule="auto"/>
        <w:jc w:val="both"/>
        <w:rPr>
          <w:color w:val="222222"/>
          <w:sz w:val="24"/>
          <w:szCs w:val="24"/>
          <w:highlight w:val="white"/>
        </w:rPr>
      </w:pPr>
      <w:r>
        <w:rPr>
          <w:color w:val="222222"/>
          <w:sz w:val="24"/>
          <w:szCs w:val="24"/>
          <w:highlight w:val="white"/>
        </w:rPr>
        <w:t xml:space="preserve">classification of cervical cancer from pap-smear images. </w:t>
      </w:r>
    </w:p>
    <w:p w:rsidR="004E4750" w:rsidRDefault="000D2971">
      <w:pPr>
        <w:shd w:val="clear" w:color="auto" w:fill="FFFFFF"/>
        <w:spacing w:after="0" w:line="360" w:lineRule="auto"/>
        <w:jc w:val="both"/>
        <w:rPr>
          <w:color w:val="111111"/>
          <w:sz w:val="24"/>
          <w:szCs w:val="24"/>
        </w:rPr>
      </w:pPr>
      <w:r>
        <w:rPr>
          <w:color w:val="222222"/>
          <w:sz w:val="24"/>
          <w:szCs w:val="24"/>
          <w:highlight w:val="white"/>
        </w:rPr>
        <w:t>[23</w:t>
      </w:r>
      <w:proofErr w:type="gramStart"/>
      <w:r>
        <w:rPr>
          <w:color w:val="222222"/>
          <w:sz w:val="24"/>
          <w:szCs w:val="24"/>
          <w:highlight w:val="white"/>
        </w:rPr>
        <w:t>].T.</w:t>
      </w:r>
      <w:proofErr w:type="gramEnd"/>
      <w:r>
        <w:rPr>
          <w:color w:val="222222"/>
          <w:sz w:val="24"/>
          <w:szCs w:val="24"/>
          <w:highlight w:val="white"/>
        </w:rPr>
        <w:t xml:space="preserve"> I. Mohammad, A. A. Md, T. M. Ahmed, and A. Khalid, “Abnormality detection and localization in chest x-rays using deep convolutional neural networks,” 2017</w:t>
      </w:r>
      <w:r>
        <w:rPr>
          <w:color w:val="111111"/>
          <w:sz w:val="24"/>
          <w:szCs w:val="24"/>
        </w:rPr>
        <w:t xml:space="preserve">, </w:t>
      </w:r>
      <w:hyperlink r:id="rId39">
        <w:r>
          <w:rPr>
            <w:color w:val="111111"/>
            <w:sz w:val="24"/>
            <w:szCs w:val="24"/>
          </w:rPr>
          <w:t>http://arxiv.org/abs/1705.09850</w:t>
        </w:r>
      </w:hyperlink>
      <w:r>
        <w:rPr>
          <w:color w:val="111111"/>
          <w:sz w:val="24"/>
          <w:szCs w:val="24"/>
        </w:rPr>
        <w:t>.</w:t>
      </w:r>
    </w:p>
    <w:p w:rsidR="004E4750" w:rsidRDefault="000D2971">
      <w:pPr>
        <w:shd w:val="clear" w:color="auto" w:fill="FFFFFF"/>
        <w:spacing w:after="0" w:line="360" w:lineRule="auto"/>
        <w:jc w:val="both"/>
        <w:rPr>
          <w:color w:val="111111"/>
          <w:sz w:val="24"/>
          <w:szCs w:val="24"/>
        </w:rPr>
      </w:pPr>
      <w:r>
        <w:rPr>
          <w:color w:val="111111"/>
          <w:sz w:val="24"/>
          <w:szCs w:val="24"/>
        </w:rPr>
        <w:t>[24</w:t>
      </w:r>
      <w:proofErr w:type="gramStart"/>
      <w:r>
        <w:rPr>
          <w:color w:val="111111"/>
          <w:sz w:val="24"/>
          <w:szCs w:val="24"/>
        </w:rPr>
        <w:t>].P.</w:t>
      </w:r>
      <w:proofErr w:type="gramEnd"/>
      <w:r>
        <w:rPr>
          <w:color w:val="111111"/>
          <w:sz w:val="24"/>
          <w:szCs w:val="24"/>
        </w:rPr>
        <w:t xml:space="preserve"> Huang, S. Park, R. Yan et al., “Added value of computer-aided CT image features for early lung cancer diagnosis with small pulmonary nodules: a matched case-control study,” </w:t>
      </w:r>
      <w:r>
        <w:rPr>
          <w:i/>
          <w:color w:val="111111"/>
          <w:sz w:val="24"/>
          <w:szCs w:val="24"/>
        </w:rPr>
        <w:t>Radiology</w:t>
      </w:r>
      <w:r>
        <w:rPr>
          <w:color w:val="111111"/>
          <w:sz w:val="24"/>
          <w:szCs w:val="24"/>
        </w:rPr>
        <w:t>, vol. 286, no. 1, pp. 286–295, 2017.</w:t>
      </w:r>
    </w:p>
    <w:p w:rsidR="004E4750" w:rsidRDefault="000D2971">
      <w:pPr>
        <w:shd w:val="clear" w:color="auto" w:fill="FFFFFF"/>
        <w:spacing w:after="0" w:line="360" w:lineRule="auto"/>
        <w:jc w:val="both"/>
        <w:rPr>
          <w:color w:val="111111"/>
          <w:sz w:val="24"/>
          <w:szCs w:val="24"/>
        </w:rPr>
      </w:pPr>
      <w:r>
        <w:rPr>
          <w:color w:val="111111"/>
          <w:sz w:val="24"/>
          <w:szCs w:val="24"/>
        </w:rPr>
        <w:t>[25</w:t>
      </w:r>
      <w:proofErr w:type="gramStart"/>
      <w:r>
        <w:rPr>
          <w:color w:val="111111"/>
          <w:sz w:val="24"/>
          <w:szCs w:val="24"/>
        </w:rPr>
        <w:t>].G.</w:t>
      </w:r>
      <w:proofErr w:type="gramEnd"/>
      <w:r>
        <w:rPr>
          <w:color w:val="111111"/>
          <w:sz w:val="24"/>
          <w:szCs w:val="24"/>
        </w:rPr>
        <w:t xml:space="preserve"> Varun, P. Lily, C. Marc et al., “Development and validation of a deep learning algorithm for detection of diabetic retinopathy in retinal fundus photographs,” </w:t>
      </w:r>
      <w:r>
        <w:rPr>
          <w:i/>
          <w:color w:val="111111"/>
          <w:sz w:val="24"/>
          <w:szCs w:val="24"/>
        </w:rPr>
        <w:t>JAMA</w:t>
      </w:r>
      <w:r>
        <w:rPr>
          <w:color w:val="111111"/>
          <w:sz w:val="24"/>
          <w:szCs w:val="24"/>
        </w:rPr>
        <w:t>, vol. 316, no. 22, pp. 2402–2410, 2017</w:t>
      </w:r>
    </w:p>
    <w:p w:rsidR="004E4750" w:rsidRDefault="000D2971">
      <w:pPr>
        <w:shd w:val="clear" w:color="auto" w:fill="FFFFFF"/>
        <w:spacing w:after="0" w:line="360" w:lineRule="auto"/>
        <w:jc w:val="both"/>
        <w:rPr>
          <w:color w:val="111111"/>
          <w:sz w:val="24"/>
          <w:szCs w:val="24"/>
        </w:rPr>
      </w:pPr>
      <w:r>
        <w:rPr>
          <w:color w:val="111111"/>
          <w:sz w:val="24"/>
          <w:szCs w:val="24"/>
        </w:rPr>
        <w:t>[26</w:t>
      </w:r>
      <w:proofErr w:type="gramStart"/>
      <w:r>
        <w:rPr>
          <w:color w:val="111111"/>
          <w:sz w:val="24"/>
          <w:szCs w:val="24"/>
        </w:rPr>
        <w:t>].J.</w:t>
      </w:r>
      <w:proofErr w:type="gramEnd"/>
      <w:r>
        <w:rPr>
          <w:color w:val="111111"/>
          <w:sz w:val="24"/>
          <w:szCs w:val="24"/>
        </w:rPr>
        <w:t xml:space="preserve"> Melendez, G. B. Van, P. </w:t>
      </w:r>
      <w:proofErr w:type="spellStart"/>
      <w:r>
        <w:rPr>
          <w:color w:val="111111"/>
          <w:sz w:val="24"/>
          <w:szCs w:val="24"/>
        </w:rPr>
        <w:t>Maduskar</w:t>
      </w:r>
      <w:proofErr w:type="spellEnd"/>
      <w:r>
        <w:rPr>
          <w:color w:val="111111"/>
          <w:sz w:val="24"/>
          <w:szCs w:val="24"/>
        </w:rPr>
        <w:t xml:space="preserve"> et al., “A novel multiple-instance learning-based approach to computer-aided detection of tuberculosis on chest x-ray,” </w:t>
      </w:r>
      <w:r>
        <w:rPr>
          <w:i/>
          <w:color w:val="111111"/>
          <w:sz w:val="24"/>
          <w:szCs w:val="24"/>
        </w:rPr>
        <w:t>IEEE Transactions on Medical Imaging</w:t>
      </w:r>
      <w:r>
        <w:rPr>
          <w:color w:val="111111"/>
          <w:sz w:val="24"/>
          <w:szCs w:val="24"/>
        </w:rPr>
        <w:t>, vol. 34, no. 1, pp. 179–192, 2015.</w:t>
      </w:r>
    </w:p>
    <w:p w:rsidR="004E4750" w:rsidRDefault="000D2971">
      <w:pPr>
        <w:shd w:val="clear" w:color="auto" w:fill="FFFFFF"/>
        <w:spacing w:after="0" w:line="360" w:lineRule="auto"/>
        <w:jc w:val="both"/>
        <w:rPr>
          <w:color w:val="111111"/>
          <w:sz w:val="24"/>
          <w:szCs w:val="24"/>
        </w:rPr>
      </w:pPr>
      <w:r>
        <w:rPr>
          <w:color w:val="111111"/>
          <w:sz w:val="24"/>
          <w:szCs w:val="24"/>
        </w:rPr>
        <w:t>[27</w:t>
      </w:r>
      <w:proofErr w:type="gramStart"/>
      <w:r>
        <w:rPr>
          <w:color w:val="111111"/>
          <w:sz w:val="24"/>
          <w:szCs w:val="24"/>
        </w:rPr>
        <w:t>].U.</w:t>
      </w:r>
      <w:proofErr w:type="gramEnd"/>
      <w:r>
        <w:rPr>
          <w:color w:val="111111"/>
          <w:sz w:val="24"/>
          <w:szCs w:val="24"/>
        </w:rPr>
        <w:t xml:space="preserve"> </w:t>
      </w:r>
      <w:proofErr w:type="spellStart"/>
      <w:r>
        <w:rPr>
          <w:color w:val="111111"/>
          <w:sz w:val="24"/>
          <w:szCs w:val="24"/>
        </w:rPr>
        <w:t>Avni</w:t>
      </w:r>
      <w:proofErr w:type="spellEnd"/>
      <w:r>
        <w:rPr>
          <w:color w:val="111111"/>
          <w:sz w:val="24"/>
          <w:szCs w:val="24"/>
        </w:rPr>
        <w:t xml:space="preserve">, H. Greenspan, E. </w:t>
      </w:r>
      <w:proofErr w:type="spellStart"/>
      <w:r>
        <w:rPr>
          <w:color w:val="111111"/>
          <w:sz w:val="24"/>
          <w:szCs w:val="24"/>
        </w:rPr>
        <w:t>Konen</w:t>
      </w:r>
      <w:proofErr w:type="spellEnd"/>
      <w:r>
        <w:rPr>
          <w:color w:val="111111"/>
          <w:sz w:val="24"/>
          <w:szCs w:val="24"/>
        </w:rPr>
        <w:t>, M. Sharon, and J. Gold-</w:t>
      </w:r>
      <w:proofErr w:type="spellStart"/>
      <w:r>
        <w:rPr>
          <w:color w:val="111111"/>
          <w:sz w:val="24"/>
          <w:szCs w:val="24"/>
        </w:rPr>
        <w:t>berger</w:t>
      </w:r>
      <w:proofErr w:type="spellEnd"/>
      <w:r>
        <w:rPr>
          <w:color w:val="111111"/>
          <w:sz w:val="24"/>
          <w:szCs w:val="24"/>
        </w:rPr>
        <w:t xml:space="preserve">, “X-ray categorization and retrieval on the organ and pathology level, using patch-based visual words,” </w:t>
      </w:r>
      <w:r>
        <w:rPr>
          <w:i/>
          <w:color w:val="111111"/>
          <w:sz w:val="24"/>
          <w:szCs w:val="24"/>
        </w:rPr>
        <w:t>Med Imaging, IEEE Transactions</w:t>
      </w:r>
      <w:r>
        <w:rPr>
          <w:color w:val="111111"/>
          <w:sz w:val="24"/>
          <w:szCs w:val="24"/>
        </w:rPr>
        <w:t>, vol. 30, no. 3, 2011.</w:t>
      </w:r>
    </w:p>
    <w:p w:rsidR="004E4750" w:rsidRDefault="000D2971">
      <w:pPr>
        <w:shd w:val="clear" w:color="auto" w:fill="FFFFFF"/>
        <w:spacing w:after="0" w:line="360" w:lineRule="auto"/>
        <w:jc w:val="both"/>
        <w:rPr>
          <w:color w:val="111111"/>
          <w:sz w:val="24"/>
          <w:szCs w:val="24"/>
        </w:rPr>
      </w:pPr>
      <w:r>
        <w:rPr>
          <w:color w:val="111111"/>
          <w:sz w:val="24"/>
          <w:szCs w:val="24"/>
        </w:rPr>
        <w:t>[28</w:t>
      </w:r>
      <w:proofErr w:type="gramStart"/>
      <w:r>
        <w:rPr>
          <w:color w:val="111111"/>
          <w:sz w:val="24"/>
          <w:szCs w:val="24"/>
        </w:rPr>
        <w:t>].H.</w:t>
      </w:r>
      <w:proofErr w:type="gramEnd"/>
      <w:r>
        <w:rPr>
          <w:color w:val="111111"/>
          <w:sz w:val="24"/>
          <w:szCs w:val="24"/>
        </w:rPr>
        <w:t xml:space="preserve"> </w:t>
      </w:r>
      <w:proofErr w:type="spellStart"/>
      <w:r>
        <w:rPr>
          <w:color w:val="111111"/>
          <w:sz w:val="24"/>
          <w:szCs w:val="24"/>
        </w:rPr>
        <w:t>Boussaid</w:t>
      </w:r>
      <w:proofErr w:type="spellEnd"/>
      <w:r>
        <w:rPr>
          <w:color w:val="111111"/>
          <w:sz w:val="24"/>
          <w:szCs w:val="24"/>
        </w:rPr>
        <w:t xml:space="preserve"> and I. Kokkinos, “Fast and exact: ADMM-based discriminative shape segmentation with loopy part models,” in </w:t>
      </w:r>
      <w:r>
        <w:rPr>
          <w:i/>
          <w:color w:val="111111"/>
          <w:sz w:val="24"/>
          <w:szCs w:val="24"/>
        </w:rPr>
        <w:t>Proceedings of Conference on Computer Vision and Pattern Recognition (CVPR)</w:t>
      </w:r>
      <w:r>
        <w:rPr>
          <w:color w:val="111111"/>
          <w:sz w:val="24"/>
          <w:szCs w:val="24"/>
        </w:rPr>
        <w:t>, Columbus, OH, USA, June 2014</w:t>
      </w:r>
    </w:p>
    <w:p w:rsidR="004E4750" w:rsidRDefault="004E4750">
      <w:pPr>
        <w:shd w:val="clear" w:color="auto" w:fill="FFFFFF"/>
        <w:spacing w:after="0" w:line="360" w:lineRule="auto"/>
        <w:jc w:val="both"/>
        <w:rPr>
          <w:color w:val="222222"/>
          <w:sz w:val="24"/>
          <w:szCs w:val="24"/>
          <w:highlight w:val="white"/>
        </w:rPr>
      </w:pPr>
    </w:p>
    <w:p w:rsidR="004E4750" w:rsidRDefault="004E4750">
      <w:pPr>
        <w:spacing w:after="0" w:line="360" w:lineRule="auto"/>
        <w:jc w:val="both"/>
        <w:rPr>
          <w:sz w:val="24"/>
          <w:szCs w:val="24"/>
        </w:rPr>
      </w:pPr>
      <w:bookmarkStart w:id="2" w:name="_gjdgxs" w:colFirst="0" w:colLast="0"/>
      <w:bookmarkEnd w:id="2"/>
    </w:p>
    <w:p w:rsidR="004E4750" w:rsidRDefault="004E4750">
      <w:pPr>
        <w:spacing w:line="360" w:lineRule="auto"/>
        <w:jc w:val="both"/>
      </w:pPr>
    </w:p>
    <w:p w:rsidR="004E4750" w:rsidRDefault="004E4750">
      <w:pPr>
        <w:spacing w:line="360" w:lineRule="auto"/>
        <w:jc w:val="both"/>
      </w:pPr>
    </w:p>
    <w:p w:rsidR="004E4750" w:rsidRDefault="004E4750">
      <w:pPr>
        <w:spacing w:line="360" w:lineRule="auto"/>
        <w:jc w:val="both"/>
      </w:pPr>
    </w:p>
    <w:p w:rsidR="004E4750" w:rsidRDefault="004E4750">
      <w:pPr>
        <w:spacing w:line="360" w:lineRule="auto"/>
        <w:jc w:val="both"/>
      </w:pPr>
    </w:p>
    <w:p w:rsidR="00516EE5" w:rsidRDefault="00516EE5">
      <w:pPr>
        <w:spacing w:line="360" w:lineRule="auto"/>
        <w:jc w:val="both"/>
      </w:pPr>
    </w:p>
    <w:p w:rsidR="00516EE5" w:rsidRDefault="00516EE5">
      <w:pPr>
        <w:spacing w:line="360" w:lineRule="auto"/>
        <w:jc w:val="both"/>
      </w:pPr>
    </w:p>
    <w:p w:rsidR="004E4750" w:rsidRDefault="004E4750">
      <w:pPr>
        <w:spacing w:line="360" w:lineRule="auto"/>
        <w:jc w:val="both"/>
      </w:pPr>
    </w:p>
    <w:p w:rsidR="004E4750" w:rsidRDefault="000D2971">
      <w:pPr>
        <w:spacing w:line="360" w:lineRule="auto"/>
        <w:jc w:val="center"/>
        <w:rPr>
          <w:sz w:val="28"/>
          <w:szCs w:val="28"/>
          <w:u w:val="single"/>
        </w:rPr>
      </w:pPr>
      <w:r>
        <w:rPr>
          <w:b/>
          <w:sz w:val="28"/>
          <w:szCs w:val="28"/>
          <w:u w:val="single"/>
        </w:rPr>
        <w:lastRenderedPageBreak/>
        <w:t>SELF DECLARATION FOR PLAGIARISM CHECK</w:t>
      </w:r>
    </w:p>
    <w:p w:rsidR="004E4750" w:rsidRDefault="004E4750">
      <w:pPr>
        <w:spacing w:line="360" w:lineRule="auto"/>
        <w:jc w:val="center"/>
        <w:rPr>
          <w:sz w:val="28"/>
          <w:szCs w:val="28"/>
        </w:rPr>
      </w:pPr>
    </w:p>
    <w:p w:rsidR="004E4750" w:rsidRDefault="000D2971">
      <w:pPr>
        <w:spacing w:line="360" w:lineRule="auto"/>
        <w:jc w:val="both"/>
      </w:pPr>
      <w:r>
        <w:rPr>
          <w:sz w:val="28"/>
          <w:szCs w:val="28"/>
        </w:rPr>
        <w:t xml:space="preserve">We, </w:t>
      </w:r>
      <w:proofErr w:type="spellStart"/>
      <w:r>
        <w:rPr>
          <w:sz w:val="28"/>
          <w:szCs w:val="28"/>
        </w:rPr>
        <w:t>Souvik</w:t>
      </w:r>
      <w:proofErr w:type="spellEnd"/>
      <w:r>
        <w:rPr>
          <w:sz w:val="28"/>
          <w:szCs w:val="28"/>
        </w:rPr>
        <w:t xml:space="preserve"> </w:t>
      </w:r>
      <w:proofErr w:type="spellStart"/>
      <w:proofErr w:type="gramStart"/>
      <w:r>
        <w:rPr>
          <w:sz w:val="28"/>
          <w:szCs w:val="28"/>
        </w:rPr>
        <w:t>Karmakar</w:t>
      </w:r>
      <w:proofErr w:type="spellEnd"/>
      <w:r>
        <w:rPr>
          <w:sz w:val="28"/>
          <w:szCs w:val="28"/>
        </w:rPr>
        <w:t>(</w:t>
      </w:r>
      <w:proofErr w:type="gramEnd"/>
      <w:r>
        <w:rPr>
          <w:sz w:val="28"/>
          <w:szCs w:val="28"/>
        </w:rPr>
        <w:t xml:space="preserve">1807228), </w:t>
      </w:r>
      <w:proofErr w:type="spellStart"/>
      <w:r>
        <w:rPr>
          <w:sz w:val="28"/>
          <w:szCs w:val="28"/>
        </w:rPr>
        <w:t>Sudeshna</w:t>
      </w:r>
      <w:proofErr w:type="spellEnd"/>
      <w:r>
        <w:rPr>
          <w:sz w:val="28"/>
          <w:szCs w:val="28"/>
        </w:rPr>
        <w:t xml:space="preserve"> Dutta(1807232),Indrashis Mitra(1807274), Kinjal Sarkar(1807277) and </w:t>
      </w:r>
      <w:proofErr w:type="spellStart"/>
      <w:r>
        <w:rPr>
          <w:sz w:val="28"/>
          <w:szCs w:val="28"/>
        </w:rPr>
        <w:t>Pratyay</w:t>
      </w:r>
      <w:proofErr w:type="spellEnd"/>
      <w:r>
        <w:rPr>
          <w:sz w:val="28"/>
          <w:szCs w:val="28"/>
        </w:rPr>
        <w:t xml:space="preserve"> </w:t>
      </w:r>
      <w:proofErr w:type="spellStart"/>
      <w:r>
        <w:rPr>
          <w:sz w:val="28"/>
          <w:szCs w:val="28"/>
        </w:rPr>
        <w:t>Basu</w:t>
      </w:r>
      <w:proofErr w:type="spellEnd"/>
      <w:r>
        <w:rPr>
          <w:sz w:val="28"/>
          <w:szCs w:val="28"/>
        </w:rPr>
        <w:t>(1807291) are declaring that our Project report on “A COMPARATIVE ANALYSIS OF MACHINE LEARNING ALGORITHMS” has plagiarism well within the limits prescribed to us. We take full responsibility for it.</w:t>
      </w:r>
    </w:p>
    <w:sectPr w:rsidR="004E4750">
      <w:footerReference w:type="default" r:id="rId40"/>
      <w:pgSz w:w="11906" w:h="16838"/>
      <w:pgMar w:top="1440" w:right="1797" w:bottom="1440" w:left="1797" w:header="709"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1D53" w:rsidRDefault="00031D53">
      <w:pPr>
        <w:spacing w:after="0" w:line="240" w:lineRule="auto"/>
      </w:pPr>
      <w:r>
        <w:separator/>
      </w:r>
    </w:p>
  </w:endnote>
  <w:endnote w:type="continuationSeparator" w:id="0">
    <w:p w:rsidR="00031D53" w:rsidRDefault="00031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4750" w:rsidRDefault="000D2971">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16EE5">
      <w:rPr>
        <w:noProof/>
        <w:color w:val="000000"/>
      </w:rPr>
      <w:t>1</w:t>
    </w:r>
    <w:r>
      <w:rPr>
        <w:color w:val="000000"/>
      </w:rPr>
      <w:fldChar w:fldCharType="end"/>
    </w:r>
  </w:p>
  <w:p w:rsidR="004E4750" w:rsidRDefault="004E475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4750" w:rsidRDefault="000D2971">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16EE5">
      <w:rPr>
        <w:noProof/>
        <w:color w:val="000000"/>
      </w:rPr>
      <w:t>4</w:t>
    </w:r>
    <w:r>
      <w:rPr>
        <w:color w:val="000000"/>
      </w:rPr>
      <w:fldChar w:fldCharType="end"/>
    </w:r>
  </w:p>
  <w:p w:rsidR="004E4750" w:rsidRDefault="004E475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1D53" w:rsidRDefault="00031D53">
      <w:pPr>
        <w:spacing w:after="0" w:line="240" w:lineRule="auto"/>
      </w:pPr>
      <w:r>
        <w:separator/>
      </w:r>
    </w:p>
  </w:footnote>
  <w:footnote w:type="continuationSeparator" w:id="0">
    <w:p w:rsidR="00031D53" w:rsidRDefault="00031D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215A"/>
    <w:multiLevelType w:val="multilevel"/>
    <w:tmpl w:val="8244F8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1E4E34"/>
    <w:multiLevelType w:val="multilevel"/>
    <w:tmpl w:val="D66206EE"/>
    <w:lvl w:ilvl="0">
      <w:start w:val="1"/>
      <w:numFmt w:val="decimal"/>
      <w:lvlText w:val="%1."/>
      <w:lvlJc w:val="left"/>
      <w:pPr>
        <w:ind w:left="0" w:firstLine="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2" w15:restartNumberingAfterBreak="0">
    <w:nsid w:val="0B98729A"/>
    <w:multiLevelType w:val="multilevel"/>
    <w:tmpl w:val="7D3CF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5805B4"/>
    <w:multiLevelType w:val="multilevel"/>
    <w:tmpl w:val="DCA89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67449F"/>
    <w:multiLevelType w:val="multilevel"/>
    <w:tmpl w:val="8F24E66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E097866"/>
    <w:multiLevelType w:val="multilevel"/>
    <w:tmpl w:val="5470A9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227033"/>
    <w:multiLevelType w:val="multilevel"/>
    <w:tmpl w:val="35767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932175C"/>
    <w:multiLevelType w:val="multilevel"/>
    <w:tmpl w:val="C3E25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6620E2C"/>
    <w:multiLevelType w:val="multilevel"/>
    <w:tmpl w:val="DEEA584E"/>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C609F9"/>
    <w:multiLevelType w:val="multilevel"/>
    <w:tmpl w:val="B1F45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A1F3C84"/>
    <w:multiLevelType w:val="multilevel"/>
    <w:tmpl w:val="BDD05B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3"/>
  </w:num>
  <w:num w:numId="3">
    <w:abstractNumId w:val="5"/>
  </w:num>
  <w:num w:numId="4">
    <w:abstractNumId w:val="2"/>
  </w:num>
  <w:num w:numId="5">
    <w:abstractNumId w:val="7"/>
  </w:num>
  <w:num w:numId="6">
    <w:abstractNumId w:val="6"/>
  </w:num>
  <w:num w:numId="7">
    <w:abstractNumId w:val="0"/>
  </w:num>
  <w:num w:numId="8">
    <w:abstractNumId w:val="9"/>
  </w:num>
  <w:num w:numId="9">
    <w:abstractNumId w:val="4"/>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750"/>
    <w:rsid w:val="00031D53"/>
    <w:rsid w:val="000D2971"/>
    <w:rsid w:val="00187F3F"/>
    <w:rsid w:val="004E4750"/>
    <w:rsid w:val="00516E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B5E8"/>
  <w15:docId w15:val="{C38C402D-3997-4648-9B85-3BFD1A163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line="276" w:lineRule="auto"/>
      <w:outlineLvl w:val="0"/>
    </w:pPr>
    <w:rPr>
      <w:rFonts w:ascii="Calibri" w:eastAsia="Calibri" w:hAnsi="Calibri" w:cs="Calibri"/>
      <w:b/>
      <w:color w:val="2E74B5"/>
      <w:sz w:val="28"/>
      <w:szCs w:val="28"/>
    </w:rPr>
  </w:style>
  <w:style w:type="paragraph" w:styleId="Heading2">
    <w:name w:val="heading 2"/>
    <w:basedOn w:val="Normal"/>
    <w:next w:val="Normal"/>
    <w:uiPriority w:val="9"/>
    <w:unhideWhenUsed/>
    <w:qFormat/>
    <w:pPr>
      <w:keepNext/>
      <w:spacing w:before="240" w:after="60"/>
      <w:outlineLvl w:val="1"/>
    </w:pPr>
    <w:rPr>
      <w:rFonts w:ascii="Calibri" w:eastAsia="Calibri" w:hAnsi="Calibri" w:cs="Calibri"/>
      <w:b/>
      <w:i/>
      <w:sz w:val="28"/>
      <w:szCs w:val="28"/>
    </w:rPr>
  </w:style>
  <w:style w:type="paragraph" w:styleId="Heading3">
    <w:name w:val="heading 3"/>
    <w:basedOn w:val="Normal"/>
    <w:next w:val="Normal"/>
    <w:uiPriority w:val="9"/>
    <w:unhideWhenUsed/>
    <w:qFormat/>
    <w:pPr>
      <w:pBdr>
        <w:top w:val="nil"/>
        <w:left w:val="nil"/>
        <w:bottom w:val="nil"/>
        <w:right w:val="nil"/>
        <w:between w:val="nil"/>
      </w:pBdr>
      <w:spacing w:after="0" w:line="240" w:lineRule="auto"/>
      <w:outlineLvl w:val="2"/>
    </w:pPr>
    <w:rPr>
      <w:rFonts w:ascii="SimSun" w:eastAsia="SimSun" w:hAnsi="SimSun" w:cs="SimSun"/>
      <w:b/>
      <w:color w:val="000000"/>
      <w:sz w:val="27"/>
      <w:szCs w:val="27"/>
    </w:rPr>
  </w:style>
  <w:style w:type="paragraph" w:styleId="Heading4">
    <w:name w:val="heading 4"/>
    <w:basedOn w:val="Normal"/>
    <w:next w:val="Normal"/>
    <w:uiPriority w:val="9"/>
    <w:unhideWhenUsed/>
    <w:qFormat/>
    <w:pPr>
      <w:pBdr>
        <w:top w:val="nil"/>
        <w:left w:val="nil"/>
        <w:bottom w:val="nil"/>
        <w:right w:val="nil"/>
        <w:between w:val="nil"/>
      </w:pBdr>
      <w:spacing w:after="0" w:line="240" w:lineRule="auto"/>
      <w:outlineLvl w:val="3"/>
    </w:pPr>
    <w:rPr>
      <w:rFonts w:ascii="SimSun" w:eastAsia="SimSun" w:hAnsi="SimSun" w:cs="SimSun"/>
      <w:b/>
      <w:color w:val="000000"/>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516E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arxiv.org/abs/1705.09850"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8527</Words>
  <Characters>48606</Characters>
  <Application>Microsoft Office Word</Application>
  <DocSecurity>0</DocSecurity>
  <Lines>405</Lines>
  <Paragraphs>114</Paragraphs>
  <ScaleCrop>false</ScaleCrop>
  <Company/>
  <LinksUpToDate>false</LinksUpToDate>
  <CharactersWithSpaces>57019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Indrashis Mitra</cp:lastModifiedBy>
  <cp:revision>5</cp:revision>
  <dcterms:created xsi:type="dcterms:W3CDTF">2022-03-15T11:42:00Z</dcterms:created>
  <dcterms:modified xsi:type="dcterms:W3CDTF">2022-03-15T12:02:00Z</dcterms:modified>
</cp:coreProperties>
</file>