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2B5" w:rsidRPr="00B82401" w:rsidRDefault="004F12B5" w:rsidP="004F12B5">
      <w:pPr>
        <w:pBdr>
          <w:bottom w:val="single" w:sz="4" w:space="1" w:color="auto"/>
        </w:pBdr>
        <w:jc w:val="center"/>
        <w:rPr>
          <w:rFonts w:cstheme="minorHAnsi"/>
          <w:b/>
          <w:bCs/>
          <w:color w:val="C00000"/>
          <w:sz w:val="28"/>
          <w:szCs w:val="28"/>
          <w:lang w:val="id-ID"/>
        </w:rPr>
      </w:pPr>
      <w:r w:rsidRPr="00B82401">
        <w:rPr>
          <w:rFonts w:cstheme="minorHAnsi"/>
          <w:b/>
          <w:bCs/>
          <w:color w:val="C00000"/>
          <w:sz w:val="28"/>
          <w:szCs w:val="28"/>
          <w:lang w:val="id-ID"/>
        </w:rPr>
        <w:t xml:space="preserve">Skala Kompetensi Teknis/Fungsional </w:t>
      </w:r>
    </w:p>
    <w:p w:rsidR="00E80105" w:rsidRPr="00B82401" w:rsidRDefault="00E80105" w:rsidP="00E80105">
      <w:pPr>
        <w:rPr>
          <w:rFonts w:cstheme="minorHAnsi"/>
          <w:b/>
          <w:bCs/>
          <w:color w:val="C00000"/>
          <w:lang w:val="id-ID"/>
        </w:rPr>
      </w:pPr>
    </w:p>
    <w:p w:rsidR="004F12B5" w:rsidRPr="00800FBC" w:rsidRDefault="004F12B5" w:rsidP="004F12B5">
      <w:pPr>
        <w:rPr>
          <w:rFonts w:cstheme="minorHAnsi"/>
          <w:b/>
          <w:bCs/>
          <w:color w:val="C00000"/>
          <w:sz w:val="28"/>
          <w:szCs w:val="28"/>
          <w:lang w:val="id-ID"/>
        </w:rPr>
      </w:pPr>
      <w:r w:rsidRPr="00800FBC">
        <w:rPr>
          <w:rFonts w:cstheme="minorHAnsi"/>
          <w:b/>
          <w:bCs/>
          <w:color w:val="C00000"/>
          <w:sz w:val="28"/>
          <w:szCs w:val="28"/>
          <w:lang w:val="id-ID"/>
        </w:rPr>
        <w:t xml:space="preserve">Kompetensi : </w:t>
      </w:r>
      <w:r w:rsidR="00B61D00" w:rsidRPr="00800FBC">
        <w:rPr>
          <w:rFonts w:cstheme="minorHAnsi"/>
          <w:b/>
          <w:bCs/>
          <w:color w:val="C00000"/>
          <w:sz w:val="28"/>
          <w:szCs w:val="28"/>
          <w:lang w:val="id-ID"/>
        </w:rPr>
        <w:t>Business Development</w:t>
      </w:r>
    </w:p>
    <w:p w:rsidR="00067BB7" w:rsidRPr="00B82401" w:rsidRDefault="00067BB7" w:rsidP="004F12B5">
      <w:pPr>
        <w:rPr>
          <w:rFonts w:cstheme="minorHAnsi"/>
          <w:lang w:val="id-ID"/>
        </w:rPr>
      </w:pPr>
    </w:p>
    <w:p w:rsidR="00067BB7" w:rsidRPr="00B82401" w:rsidRDefault="00B61D00" w:rsidP="00067BB7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 w:rsidRPr="00B82401">
        <w:rPr>
          <w:rFonts w:cstheme="minorHAnsi"/>
          <w:b/>
          <w:bCs/>
          <w:lang w:val="id-ID"/>
        </w:rPr>
        <w:t>Feasibility Study</w:t>
      </w:r>
      <w:r w:rsidR="004F12B5" w:rsidRPr="00B82401">
        <w:rPr>
          <w:rFonts w:cstheme="minorHAnsi"/>
          <w:b/>
          <w:bCs/>
          <w:lang w:val="id-ID"/>
        </w:rPr>
        <w:t xml:space="preserve"> </w:t>
      </w:r>
      <w:r w:rsidR="004F12B5" w:rsidRPr="00B82401">
        <w:rPr>
          <w:rFonts w:cstheme="minorHAnsi"/>
          <w:lang w:val="id-ID"/>
        </w:rPr>
        <w:t xml:space="preserve">: kecakapan untuk melakukan kegiatan </w:t>
      </w:r>
      <w:r w:rsidRPr="00B82401">
        <w:rPr>
          <w:rFonts w:cstheme="minorHAnsi"/>
          <w:lang w:val="id-ID"/>
        </w:rPr>
        <w:t>analisa kelayakan bisnis, baik dari aspek keuangan, operasional ataupun produksi; dan kemampuan untuk menyusun laporan hasil studi kelayakan beserta rekomendasinya.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35"/>
      </w:tblGrid>
      <w:tr w:rsidR="00067BB7" w:rsidRPr="00B82401" w:rsidTr="003C269B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067BB7" w:rsidRPr="00B82401" w:rsidRDefault="00067BB7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067BB7" w:rsidRPr="00B82401" w:rsidRDefault="00067BB7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067BB7" w:rsidRPr="00B82401" w:rsidRDefault="00067BB7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067BB7" w:rsidRPr="00B82401" w:rsidRDefault="00067BB7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067BB7" w:rsidRPr="00B82401" w:rsidRDefault="00067BB7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067BB7" w:rsidRPr="00B82401" w:rsidRDefault="00067BB7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067BB7" w:rsidRPr="00B82401" w:rsidTr="003C269B">
        <w:tc>
          <w:tcPr>
            <w:tcW w:w="959" w:type="dxa"/>
            <w:shd w:val="clear" w:color="auto" w:fill="D6E3BC" w:themeFill="accent3" w:themeFillTint="66"/>
          </w:tcPr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8283" w:type="dxa"/>
          </w:tcPr>
          <w:p w:rsidR="00067BB7" w:rsidRPr="00B82401" w:rsidRDefault="00067BB7" w:rsidP="00067BB7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>kecakapan yang sangat rendah untuk dapat melakukan kegiatan analisa kelayakan bisnis, baik dari aspek keuangan, operasional ataupun produksi; dan kemampuan untuk menyusun laporan hasil studi kelayakan beserta rekomendasinya.</w:t>
            </w:r>
          </w:p>
        </w:tc>
      </w:tr>
      <w:tr w:rsidR="00067BB7" w:rsidRPr="00B82401" w:rsidTr="003C269B">
        <w:tc>
          <w:tcPr>
            <w:tcW w:w="959" w:type="dxa"/>
            <w:shd w:val="clear" w:color="auto" w:fill="D6E3BC" w:themeFill="accent3" w:themeFillTint="66"/>
          </w:tcPr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8283" w:type="dxa"/>
          </w:tcPr>
          <w:p w:rsidR="00067BB7" w:rsidRPr="00B82401" w:rsidRDefault="00067BB7" w:rsidP="00067BB7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>untuk dapat melakukan kegiatan analisa kelayakan bisnis, baik dari aspek keuangan, operasional ataupun produksi; dan kemampuan untuk menyusun laporan hasil studi kelayakan beserta rekomendasinya.</w:t>
            </w:r>
          </w:p>
        </w:tc>
      </w:tr>
      <w:tr w:rsidR="00067BB7" w:rsidRPr="00B82401" w:rsidTr="003C269B">
        <w:tc>
          <w:tcPr>
            <w:tcW w:w="959" w:type="dxa"/>
            <w:shd w:val="clear" w:color="auto" w:fill="D6E3BC" w:themeFill="accent3" w:themeFillTint="66"/>
          </w:tcPr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8283" w:type="dxa"/>
          </w:tcPr>
          <w:p w:rsidR="00067BB7" w:rsidRPr="00B82401" w:rsidRDefault="00067BB7" w:rsidP="00067BB7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067BB7" w:rsidRPr="00B82401" w:rsidRDefault="00067BB7" w:rsidP="00017BF9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mengerjakan seluruh </w:t>
            </w:r>
            <w:r w:rsidRPr="00B82401">
              <w:rPr>
                <w:rFonts w:cstheme="minorHAnsi"/>
                <w:lang w:val="id-ID"/>
              </w:rPr>
              <w:t>kegiatan analisa kelayakan bisnis, baik dari aspek keuangan, operasional ataupun produksi; dan kemampuan untuk menyusun laporan hasil studi kelayakan beserta rekomendasinya.</w:t>
            </w:r>
          </w:p>
        </w:tc>
      </w:tr>
      <w:tr w:rsidR="00067BB7" w:rsidRPr="00B82401" w:rsidTr="003C269B">
        <w:tc>
          <w:tcPr>
            <w:tcW w:w="959" w:type="dxa"/>
            <w:shd w:val="clear" w:color="auto" w:fill="D6E3BC" w:themeFill="accent3" w:themeFillTint="66"/>
          </w:tcPr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8283" w:type="dxa"/>
          </w:tcPr>
          <w:p w:rsidR="00067BB7" w:rsidRPr="00B82401" w:rsidRDefault="00067BB7" w:rsidP="00067BB7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067BB7" w:rsidRPr="00B82401" w:rsidRDefault="00067BB7" w:rsidP="001E6DA9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</w:t>
            </w:r>
            <w:r w:rsidR="001E6DA9" w:rsidRPr="00B82401">
              <w:rPr>
                <w:rFonts w:cstheme="minorHAnsi"/>
                <w:iCs/>
                <w:color w:val="000000"/>
                <w:lang w:val="id-ID"/>
              </w:rPr>
              <w:t xml:space="preserve">mensupervisi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dan </w:t>
            </w:r>
            <w:r w:rsidR="001E6DA9" w:rsidRPr="00B82401">
              <w:rPr>
                <w:rFonts w:cstheme="minorHAnsi"/>
                <w:iCs/>
                <w:color w:val="000000"/>
                <w:lang w:val="id-ID"/>
              </w:rPr>
              <w:t>mereview efektivitas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</w:t>
            </w:r>
            <w:r w:rsidRPr="00B82401">
              <w:rPr>
                <w:rFonts w:cstheme="minorHAnsi"/>
                <w:lang w:val="id-ID"/>
              </w:rPr>
              <w:t>kegiatan analisa kelayakan bisnis, baik dari aspek keuangan, operasional ataupun produksi; dan kemampuan untuk menyusun laporan hasil studi kelayakan beserta rekomendasinya.</w:t>
            </w:r>
          </w:p>
        </w:tc>
      </w:tr>
      <w:tr w:rsidR="00067BB7" w:rsidRPr="00B82401" w:rsidTr="003C269B">
        <w:tc>
          <w:tcPr>
            <w:tcW w:w="959" w:type="dxa"/>
            <w:shd w:val="clear" w:color="auto" w:fill="D6E3BC" w:themeFill="accent3" w:themeFillTint="66"/>
          </w:tcPr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067BB7" w:rsidRPr="00B82401" w:rsidRDefault="00067BB7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8283" w:type="dxa"/>
          </w:tcPr>
          <w:p w:rsidR="00067BB7" w:rsidRPr="00B82401" w:rsidRDefault="00067BB7" w:rsidP="00067BB7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067BB7" w:rsidRPr="00B82401" w:rsidRDefault="00067BB7" w:rsidP="00017BF9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mengembangkan inovasi dan inisiatif terobosan dalam </w:t>
            </w:r>
            <w:r w:rsidRPr="00B82401">
              <w:rPr>
                <w:rFonts w:cstheme="minorHAnsi"/>
                <w:lang w:val="id-ID"/>
              </w:rPr>
              <w:t xml:space="preserve">analisa kelayakan bisnis, </w:t>
            </w:r>
            <w:r w:rsidR="001E6DA9" w:rsidRPr="00B82401">
              <w:rPr>
                <w:rFonts w:cstheme="minorHAnsi"/>
                <w:lang w:val="id-ID"/>
              </w:rPr>
              <w:t xml:space="preserve">sehingga mampy menghasilkan dokumen pengembangan bisnis yang aplikable dan efektif untuk dijalankan. </w:t>
            </w:r>
          </w:p>
        </w:tc>
      </w:tr>
    </w:tbl>
    <w:p w:rsidR="001E6DA9" w:rsidRPr="00B82401" w:rsidRDefault="00B61D00" w:rsidP="001E6DA9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 w:rsidRPr="00B82401">
        <w:rPr>
          <w:rFonts w:cstheme="minorHAnsi"/>
          <w:b/>
          <w:bCs/>
          <w:lang w:val="id-ID"/>
        </w:rPr>
        <w:lastRenderedPageBreak/>
        <w:t xml:space="preserve">Business Plan </w:t>
      </w:r>
      <w:r w:rsidRPr="00B82401">
        <w:rPr>
          <w:rFonts w:cstheme="minorHAnsi"/>
          <w:lang w:val="id-ID"/>
        </w:rPr>
        <w:t xml:space="preserve">: kecapakan untuk menyusun </w:t>
      </w:r>
      <w:r w:rsidR="00345B88" w:rsidRPr="00B82401">
        <w:rPr>
          <w:rFonts w:cstheme="minorHAnsi"/>
          <w:lang w:val="id-ID"/>
        </w:rPr>
        <w:t xml:space="preserve">analisa lingkungan bisnis dan prospek bisnis masa depan; dan disertai dengan kemampuan menyusun </w:t>
      </w:r>
      <w:r w:rsidRPr="00B82401">
        <w:rPr>
          <w:rFonts w:cstheme="minorHAnsi"/>
          <w:lang w:val="id-ID"/>
        </w:rPr>
        <w:t xml:space="preserve">rencana bisnis secara komprehensif, baik mencakup aspek keuangan, </w:t>
      </w:r>
      <w:r w:rsidR="00791663" w:rsidRPr="00B82401">
        <w:rPr>
          <w:rFonts w:cstheme="minorHAnsi"/>
          <w:lang w:val="id-ID"/>
        </w:rPr>
        <w:t xml:space="preserve">pembiayaan, </w:t>
      </w:r>
      <w:r w:rsidRPr="00B82401">
        <w:rPr>
          <w:rFonts w:cstheme="minorHAnsi"/>
          <w:lang w:val="id-ID"/>
        </w:rPr>
        <w:t xml:space="preserve">operasional produksi, </w:t>
      </w:r>
      <w:r w:rsidR="00345B88" w:rsidRPr="00B82401">
        <w:rPr>
          <w:rFonts w:cstheme="minorHAnsi"/>
          <w:lang w:val="id-ID"/>
        </w:rPr>
        <w:t xml:space="preserve">dan </w:t>
      </w:r>
      <w:r w:rsidR="00791663" w:rsidRPr="00B82401">
        <w:rPr>
          <w:rFonts w:cstheme="minorHAnsi"/>
          <w:lang w:val="id-ID"/>
        </w:rPr>
        <w:t xml:space="preserve">aspek </w:t>
      </w:r>
      <w:r w:rsidR="00345B88" w:rsidRPr="00B82401">
        <w:rPr>
          <w:rFonts w:cstheme="minorHAnsi"/>
          <w:lang w:val="id-ID"/>
        </w:rPr>
        <w:t xml:space="preserve">dukungan </w:t>
      </w:r>
      <w:r w:rsidR="00791663" w:rsidRPr="00B82401">
        <w:rPr>
          <w:rFonts w:cstheme="minorHAnsi"/>
          <w:lang w:val="id-ID"/>
        </w:rPr>
        <w:t>S</w:t>
      </w:r>
      <w:r w:rsidR="00345B88" w:rsidRPr="00B82401">
        <w:rPr>
          <w:rFonts w:cstheme="minorHAnsi"/>
          <w:lang w:val="id-ID"/>
        </w:rPr>
        <w:t>DM.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35"/>
      </w:tblGrid>
      <w:tr w:rsidR="001E6DA9" w:rsidRPr="00B82401" w:rsidTr="003C269B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1E6DA9" w:rsidRPr="00B82401" w:rsidRDefault="001E6DA9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1E6DA9" w:rsidRPr="00B82401" w:rsidRDefault="001E6DA9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1E6DA9" w:rsidRPr="00B82401" w:rsidRDefault="001E6DA9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1E6DA9" w:rsidRPr="00B82401" w:rsidRDefault="001E6DA9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1E6DA9" w:rsidRPr="00B82401" w:rsidRDefault="001E6DA9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1E6DA9" w:rsidRPr="00B82401" w:rsidRDefault="001E6DA9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1E6DA9" w:rsidRPr="00B82401" w:rsidTr="003C269B">
        <w:tc>
          <w:tcPr>
            <w:tcW w:w="959" w:type="dxa"/>
            <w:shd w:val="clear" w:color="auto" w:fill="D6E3BC" w:themeFill="accent3" w:themeFillTint="66"/>
          </w:tcPr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8283" w:type="dxa"/>
          </w:tcPr>
          <w:p w:rsidR="001E6DA9" w:rsidRPr="00B82401" w:rsidRDefault="001E6DA9" w:rsidP="00596D98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 xml:space="preserve">kecakapan yang sangat rendah untuk dapat </w:t>
            </w:r>
            <w:r w:rsidR="00301083" w:rsidRPr="00B82401">
              <w:rPr>
                <w:rFonts w:cstheme="minorHAnsi"/>
                <w:lang w:val="id-ID"/>
              </w:rPr>
              <w:t>menyusun analisa lingkungan bisnis dan prospek bisnis masa depan</w:t>
            </w:r>
            <w:r w:rsidR="00596D98" w:rsidRPr="00B82401">
              <w:rPr>
                <w:rFonts w:cstheme="minorHAnsi"/>
                <w:lang w:val="id-ID"/>
              </w:rPr>
              <w:t>.</w:t>
            </w:r>
          </w:p>
        </w:tc>
      </w:tr>
      <w:tr w:rsidR="001E6DA9" w:rsidRPr="00B82401" w:rsidTr="003C269B">
        <w:tc>
          <w:tcPr>
            <w:tcW w:w="959" w:type="dxa"/>
            <w:shd w:val="clear" w:color="auto" w:fill="D6E3BC" w:themeFill="accent3" w:themeFillTint="66"/>
          </w:tcPr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8283" w:type="dxa"/>
          </w:tcPr>
          <w:p w:rsidR="001E6DA9" w:rsidRPr="00B82401" w:rsidRDefault="001E6DA9" w:rsidP="00596D98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1E6DA9" w:rsidRPr="00B82401" w:rsidRDefault="001E6DA9" w:rsidP="00017BF9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 xml:space="preserve">untuk dapat </w:t>
            </w:r>
            <w:r w:rsidR="00301083" w:rsidRPr="00B82401">
              <w:rPr>
                <w:rFonts w:cstheme="minorHAnsi"/>
                <w:lang w:val="id-ID"/>
              </w:rPr>
              <w:t xml:space="preserve">menyusun analisa lingkungan bisnis dan prospek bisnis masa depan; </w:t>
            </w:r>
            <w:r w:rsidR="00596D98" w:rsidRPr="00B82401">
              <w:rPr>
                <w:rFonts w:cstheme="minorHAnsi"/>
                <w:lang w:val="id-ID"/>
              </w:rPr>
              <w:t>kurang memiliki</w:t>
            </w:r>
            <w:r w:rsidR="00301083" w:rsidRPr="00B82401">
              <w:rPr>
                <w:rFonts w:cstheme="minorHAnsi"/>
                <w:lang w:val="id-ID"/>
              </w:rPr>
              <w:t xml:space="preserve"> kemampuan </w:t>
            </w:r>
            <w:r w:rsidR="00596D98" w:rsidRPr="00B82401">
              <w:rPr>
                <w:rFonts w:cstheme="minorHAnsi"/>
                <w:lang w:val="id-ID"/>
              </w:rPr>
              <w:t xml:space="preserve">untuk </w:t>
            </w:r>
            <w:r w:rsidR="00301083" w:rsidRPr="00B82401">
              <w:rPr>
                <w:rFonts w:cstheme="minorHAnsi"/>
                <w:lang w:val="id-ID"/>
              </w:rPr>
              <w:t>menyusun rencana bisnis secara komprehensif</w:t>
            </w:r>
            <w:r w:rsidR="00017BF9" w:rsidRPr="00B82401">
              <w:rPr>
                <w:rFonts w:cstheme="minorHAnsi"/>
                <w:lang w:val="id-ID"/>
              </w:rPr>
              <w:t>.</w:t>
            </w:r>
          </w:p>
        </w:tc>
      </w:tr>
      <w:tr w:rsidR="001E6DA9" w:rsidRPr="00B82401" w:rsidTr="003C269B">
        <w:tc>
          <w:tcPr>
            <w:tcW w:w="959" w:type="dxa"/>
            <w:shd w:val="clear" w:color="auto" w:fill="D6E3BC" w:themeFill="accent3" w:themeFillTint="66"/>
          </w:tcPr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8283" w:type="dxa"/>
          </w:tcPr>
          <w:p w:rsidR="001E6DA9" w:rsidRPr="00B82401" w:rsidRDefault="001E6DA9" w:rsidP="00596D98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1E6DA9" w:rsidRPr="00B82401" w:rsidRDefault="001E6DA9" w:rsidP="002920D4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</w:t>
            </w:r>
            <w:r w:rsidR="00301083" w:rsidRPr="00B82401">
              <w:rPr>
                <w:rFonts w:cstheme="minorHAnsi"/>
                <w:lang w:val="id-ID"/>
              </w:rPr>
              <w:t xml:space="preserve">menyusun analisa lingkungan bisnis dan prospek bisnis masa depan; </w:t>
            </w:r>
            <w:r w:rsidR="00596D98" w:rsidRPr="00B82401">
              <w:rPr>
                <w:rFonts w:cstheme="minorHAnsi"/>
                <w:lang w:val="id-ID"/>
              </w:rPr>
              <w:t xml:space="preserve">mampu </w:t>
            </w:r>
            <w:r w:rsidR="00301083" w:rsidRPr="00B82401">
              <w:rPr>
                <w:rFonts w:cstheme="minorHAnsi"/>
                <w:lang w:val="id-ID"/>
              </w:rPr>
              <w:t>menyusun rencana bisnis secara komprehensif, baik mencakup aspek keuangan, pembiayaan, operasional produksi, dan aspek dukungan SDM.</w:t>
            </w:r>
          </w:p>
        </w:tc>
      </w:tr>
      <w:tr w:rsidR="001E6DA9" w:rsidRPr="00B82401" w:rsidTr="003C269B">
        <w:tc>
          <w:tcPr>
            <w:tcW w:w="959" w:type="dxa"/>
            <w:shd w:val="clear" w:color="auto" w:fill="D6E3BC" w:themeFill="accent3" w:themeFillTint="66"/>
          </w:tcPr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8283" w:type="dxa"/>
          </w:tcPr>
          <w:p w:rsidR="001E6DA9" w:rsidRPr="00B82401" w:rsidRDefault="001E6DA9" w:rsidP="00596D98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1E6DA9" w:rsidRPr="00B82401" w:rsidRDefault="001E6DA9" w:rsidP="002920D4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mensupervisi dan mereview efektivitas </w:t>
            </w:r>
            <w:r w:rsidR="00596D98" w:rsidRPr="00B82401">
              <w:rPr>
                <w:rFonts w:cstheme="minorHAnsi"/>
                <w:lang w:val="id-ID"/>
              </w:rPr>
              <w:t xml:space="preserve">penyusunan studi dan </w:t>
            </w:r>
            <w:r w:rsidR="00301083" w:rsidRPr="00B82401">
              <w:rPr>
                <w:rFonts w:cstheme="minorHAnsi"/>
                <w:lang w:val="id-ID"/>
              </w:rPr>
              <w:t xml:space="preserve">analisa lingkungan bisnis dan prospek bisnis masa depan; </w:t>
            </w:r>
            <w:r w:rsidR="00596D98" w:rsidRPr="00B82401">
              <w:rPr>
                <w:rFonts w:cstheme="minorHAnsi"/>
                <w:lang w:val="id-ID"/>
              </w:rPr>
              <w:t xml:space="preserve">mampu </w:t>
            </w:r>
            <w:r w:rsidR="002920D4" w:rsidRPr="00B82401">
              <w:rPr>
                <w:rFonts w:cstheme="minorHAnsi"/>
                <w:lang w:val="id-ID"/>
              </w:rPr>
              <w:t xml:space="preserve">mensupervisi dan mereview kegiatan penyusunan </w:t>
            </w:r>
            <w:r w:rsidR="00301083" w:rsidRPr="00B82401">
              <w:rPr>
                <w:rFonts w:cstheme="minorHAnsi"/>
                <w:lang w:val="id-ID"/>
              </w:rPr>
              <w:t xml:space="preserve"> rencana bisnis secara komprehensif, baik mencakup aspek keuangan, pembiayaan, operasional produksi, dan aspek dukungan SDM.</w:t>
            </w:r>
          </w:p>
        </w:tc>
      </w:tr>
      <w:tr w:rsidR="001E6DA9" w:rsidRPr="00B82401" w:rsidTr="003C269B">
        <w:tc>
          <w:tcPr>
            <w:tcW w:w="959" w:type="dxa"/>
            <w:shd w:val="clear" w:color="auto" w:fill="D6E3BC" w:themeFill="accent3" w:themeFillTint="66"/>
          </w:tcPr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1E6DA9" w:rsidRPr="00B82401" w:rsidRDefault="001E6DA9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8283" w:type="dxa"/>
          </w:tcPr>
          <w:p w:rsidR="001E6DA9" w:rsidRPr="00B82401" w:rsidRDefault="001E6DA9" w:rsidP="00596D98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1E6DA9" w:rsidRPr="00B82401" w:rsidRDefault="001E6DA9" w:rsidP="002920D4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mengembangkan </w:t>
            </w:r>
            <w:r w:rsidR="002920D4" w:rsidRPr="00B82401">
              <w:rPr>
                <w:rFonts w:cstheme="minorHAnsi"/>
                <w:iCs/>
                <w:color w:val="000000"/>
                <w:lang w:val="id-ID"/>
              </w:rPr>
              <w:t xml:space="preserve">mekanisme penyusunan </w:t>
            </w:r>
            <w:r w:rsidR="00301083" w:rsidRPr="00B82401">
              <w:rPr>
                <w:rFonts w:cstheme="minorHAnsi"/>
                <w:lang w:val="id-ID"/>
              </w:rPr>
              <w:t xml:space="preserve">analisa lingkungan bisnis </w:t>
            </w:r>
            <w:r w:rsidR="002920D4" w:rsidRPr="00B82401">
              <w:rPr>
                <w:rFonts w:cstheme="minorHAnsi"/>
                <w:lang w:val="id-ID"/>
              </w:rPr>
              <w:t xml:space="preserve">yang efektif; </w:t>
            </w:r>
            <w:r w:rsidR="00301083" w:rsidRPr="00B82401">
              <w:rPr>
                <w:rFonts w:cstheme="minorHAnsi"/>
                <w:lang w:val="id-ID"/>
              </w:rPr>
              <w:t xml:space="preserve"> </w:t>
            </w:r>
            <w:r w:rsidR="002920D4" w:rsidRPr="00B82401">
              <w:rPr>
                <w:rFonts w:cstheme="minorHAnsi"/>
                <w:lang w:val="id-ID"/>
              </w:rPr>
              <w:t xml:space="preserve">sehingga memberikan kontribusi positif bagi kinerja bisnis. </w:t>
            </w:r>
          </w:p>
        </w:tc>
      </w:tr>
    </w:tbl>
    <w:p w:rsidR="001E6DA9" w:rsidRPr="00B82401" w:rsidRDefault="001E6DA9" w:rsidP="001E6DA9">
      <w:pPr>
        <w:rPr>
          <w:rFonts w:cstheme="minorHAnsi"/>
          <w:lang w:val="id-ID"/>
        </w:rPr>
      </w:pPr>
    </w:p>
    <w:p w:rsidR="001E6DA9" w:rsidRPr="00B82401" w:rsidRDefault="001E6DA9" w:rsidP="001E6DA9">
      <w:pPr>
        <w:rPr>
          <w:rFonts w:cstheme="minorHAnsi"/>
          <w:lang w:val="id-ID"/>
        </w:rPr>
      </w:pPr>
    </w:p>
    <w:p w:rsidR="00345B88" w:rsidRPr="00B82401" w:rsidRDefault="003C1B60" w:rsidP="004F12B5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 w:rsidRPr="00B82401">
        <w:rPr>
          <w:rFonts w:cstheme="minorHAnsi"/>
          <w:b/>
          <w:bCs/>
          <w:lang w:val="id-ID"/>
        </w:rPr>
        <w:t xml:space="preserve">Funding Management </w:t>
      </w:r>
      <w:r w:rsidRPr="00B82401">
        <w:rPr>
          <w:rFonts w:cstheme="minorHAnsi"/>
          <w:bCs/>
          <w:lang w:val="id-ID"/>
        </w:rPr>
        <w:t xml:space="preserve">: kecakapan untuk melakukan </w:t>
      </w:r>
      <w:r w:rsidR="003F0D65" w:rsidRPr="00B82401">
        <w:rPr>
          <w:rFonts w:cstheme="minorHAnsi"/>
          <w:bCs/>
          <w:lang w:val="id-ID"/>
        </w:rPr>
        <w:t xml:space="preserve">analisa kebutuhan pendaaan untuk ekspansi bisnis perusahaan; </w:t>
      </w:r>
      <w:r w:rsidRPr="00B82401">
        <w:rPr>
          <w:rFonts w:cstheme="minorHAnsi"/>
          <w:bCs/>
          <w:lang w:val="id-ID"/>
        </w:rPr>
        <w:t xml:space="preserve">pencarian (sourcing) sumber pendanaan yang paling optimal; </w:t>
      </w:r>
      <w:r w:rsidR="003F0D65" w:rsidRPr="00B82401">
        <w:rPr>
          <w:rFonts w:cstheme="minorHAnsi"/>
          <w:bCs/>
          <w:lang w:val="id-ID"/>
        </w:rPr>
        <w:t xml:space="preserve">mendapatkan sumber dana yang paling menguntungkan; melakukan pengelolaan pengembalian pinjaman secara tertib; serta membangun relasi yang produktif dengan para sumber pemberi pinjaman dana. </w:t>
      </w:r>
    </w:p>
    <w:p w:rsidR="00514281" w:rsidRPr="00B82401" w:rsidRDefault="00514281" w:rsidP="00514281">
      <w:pPr>
        <w:pStyle w:val="ListParagraph"/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35"/>
      </w:tblGrid>
      <w:tr w:rsidR="00514281" w:rsidRPr="00B82401" w:rsidTr="003C269B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514281" w:rsidRPr="00B82401" w:rsidRDefault="00514281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514281" w:rsidRPr="00B82401" w:rsidRDefault="00514281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514281" w:rsidRPr="00B82401" w:rsidRDefault="00514281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514281" w:rsidRPr="00B82401" w:rsidRDefault="00514281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514281" w:rsidRPr="00B82401" w:rsidRDefault="00514281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514281" w:rsidRPr="00B82401" w:rsidRDefault="00514281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514281" w:rsidRPr="00B82401" w:rsidTr="003C269B">
        <w:tc>
          <w:tcPr>
            <w:tcW w:w="959" w:type="dxa"/>
            <w:shd w:val="clear" w:color="auto" w:fill="D6E3BC" w:themeFill="accent3" w:themeFillTint="66"/>
          </w:tcPr>
          <w:p w:rsidR="00514281" w:rsidRPr="00B82401" w:rsidRDefault="00514281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8283" w:type="dxa"/>
          </w:tcPr>
          <w:p w:rsidR="00514281" w:rsidRPr="00B82401" w:rsidRDefault="00514281" w:rsidP="006348A0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 xml:space="preserve">kecakapan yang sangat rendah untuk dapat menyusun </w:t>
            </w:r>
            <w:r w:rsidRPr="00B82401">
              <w:rPr>
                <w:rFonts w:cstheme="minorHAnsi"/>
                <w:bCs/>
                <w:lang w:val="id-ID"/>
              </w:rPr>
              <w:t>analisa kebutuhan pendaaan untuk ekspansi bisnis perusahaan</w:t>
            </w:r>
            <w:r w:rsidR="006348A0" w:rsidRPr="00B82401">
              <w:rPr>
                <w:rFonts w:cstheme="minorHAnsi"/>
                <w:bCs/>
                <w:lang w:val="id-ID"/>
              </w:rPr>
              <w:t>.</w:t>
            </w:r>
          </w:p>
        </w:tc>
      </w:tr>
      <w:tr w:rsidR="00514281" w:rsidRPr="00B82401" w:rsidTr="003C269B">
        <w:tc>
          <w:tcPr>
            <w:tcW w:w="959" w:type="dxa"/>
            <w:shd w:val="clear" w:color="auto" w:fill="D6E3BC" w:themeFill="accent3" w:themeFillTint="66"/>
          </w:tcPr>
          <w:p w:rsidR="006348A0" w:rsidRPr="00B82401" w:rsidRDefault="006348A0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514281" w:rsidRPr="00B82401" w:rsidRDefault="00514281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8283" w:type="dxa"/>
          </w:tcPr>
          <w:p w:rsidR="006348A0" w:rsidRPr="00B82401" w:rsidRDefault="006348A0" w:rsidP="006348A0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514281" w:rsidRPr="00B82401" w:rsidRDefault="00514281" w:rsidP="006348A0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 xml:space="preserve">untuk dapat menyusun </w:t>
            </w:r>
            <w:r w:rsidRPr="00B82401">
              <w:rPr>
                <w:rFonts w:cstheme="minorHAnsi"/>
                <w:bCs/>
                <w:lang w:val="id-ID"/>
              </w:rPr>
              <w:t>analisa kebutuhan pendaaan untuk ekspansi bisnis perusahaan</w:t>
            </w:r>
            <w:r w:rsidR="006348A0" w:rsidRPr="00B82401">
              <w:rPr>
                <w:rFonts w:cstheme="minorHAnsi"/>
                <w:bCs/>
                <w:lang w:val="id-ID"/>
              </w:rPr>
              <w:t>.</w:t>
            </w:r>
          </w:p>
        </w:tc>
      </w:tr>
      <w:tr w:rsidR="00514281" w:rsidRPr="00B82401" w:rsidTr="003C269B">
        <w:tc>
          <w:tcPr>
            <w:tcW w:w="959" w:type="dxa"/>
            <w:shd w:val="clear" w:color="auto" w:fill="D6E3BC" w:themeFill="accent3" w:themeFillTint="66"/>
          </w:tcPr>
          <w:p w:rsidR="00514281" w:rsidRPr="00B82401" w:rsidRDefault="00514281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514281" w:rsidRPr="00B82401" w:rsidRDefault="00514281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514281" w:rsidRPr="00B82401" w:rsidRDefault="00514281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8283" w:type="dxa"/>
          </w:tcPr>
          <w:p w:rsidR="00514281" w:rsidRPr="00B82401" w:rsidRDefault="00514281" w:rsidP="006348A0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6348A0" w:rsidRPr="00B82401" w:rsidRDefault="00514281" w:rsidP="006B02CB">
            <w:pPr>
              <w:rPr>
                <w:rFonts w:cstheme="minorHAnsi"/>
                <w:bCs/>
                <w:lang w:val="id-ID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</w:t>
            </w:r>
            <w:r w:rsidRPr="00B82401">
              <w:rPr>
                <w:rFonts w:cstheme="minorHAnsi"/>
                <w:lang w:val="id-ID"/>
              </w:rPr>
              <w:t xml:space="preserve">menyusun </w:t>
            </w:r>
            <w:r w:rsidRPr="00B82401">
              <w:rPr>
                <w:rFonts w:cstheme="minorHAnsi"/>
                <w:bCs/>
                <w:lang w:val="id-ID"/>
              </w:rPr>
              <w:t xml:space="preserve">analisa kebutuhan pendaaan untuk ekspansi bisnis perusahaan; pencarian (sourcing) sumber pendanaan yang paling optimal; mendapatkan sumber dana yang paling menguntungkan; </w:t>
            </w:r>
            <w:r w:rsidR="006348A0" w:rsidRPr="00B82401">
              <w:rPr>
                <w:rFonts w:cstheme="minorHAnsi"/>
                <w:bCs/>
                <w:lang w:val="id-ID"/>
              </w:rPr>
              <w:t xml:space="preserve">serta </w:t>
            </w:r>
            <w:r w:rsidRPr="00B82401">
              <w:rPr>
                <w:rFonts w:cstheme="minorHAnsi"/>
                <w:bCs/>
                <w:lang w:val="id-ID"/>
              </w:rPr>
              <w:t>melakukan pengelolaan pengembalian pinjaman secara tertib</w:t>
            </w:r>
            <w:r w:rsidR="006348A0" w:rsidRPr="00B82401">
              <w:rPr>
                <w:rFonts w:cstheme="minorHAnsi"/>
                <w:bCs/>
                <w:lang w:val="id-ID"/>
              </w:rPr>
              <w:t>.</w:t>
            </w:r>
          </w:p>
          <w:p w:rsidR="006B02CB" w:rsidRPr="00B82401" w:rsidRDefault="006B02CB" w:rsidP="006B02CB">
            <w:pPr>
              <w:rPr>
                <w:rFonts w:cstheme="minorHAnsi"/>
                <w:b/>
                <w:bCs/>
                <w:color w:val="000000"/>
              </w:rPr>
            </w:pPr>
          </w:p>
        </w:tc>
      </w:tr>
      <w:tr w:rsidR="00514281" w:rsidRPr="00B82401" w:rsidTr="003C269B">
        <w:tc>
          <w:tcPr>
            <w:tcW w:w="959" w:type="dxa"/>
            <w:shd w:val="clear" w:color="auto" w:fill="D6E3BC" w:themeFill="accent3" w:themeFillTint="66"/>
          </w:tcPr>
          <w:p w:rsidR="00514281" w:rsidRPr="00B82401" w:rsidRDefault="00514281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8283" w:type="dxa"/>
          </w:tcPr>
          <w:p w:rsidR="00514281" w:rsidRPr="00B82401" w:rsidRDefault="00514281" w:rsidP="006B02CB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mensupervisi dan mereview efektivitas </w:t>
            </w:r>
            <w:r w:rsidRPr="00B82401">
              <w:rPr>
                <w:rFonts w:cstheme="minorHAnsi"/>
                <w:bCs/>
                <w:lang w:val="id-ID"/>
              </w:rPr>
              <w:t xml:space="preserve">analisa kebutuhan pendaaan untuk ekspansi bisnis perusahaan; pencarian (sourcing) sumber pendanaan yang paling optimal; mendapatkan sumber dana yang paling menguntungkan; melakukan pengelolaan pengembalian pinjaman secara tertib; serta membangun relasi yang produktif dengan para sumber pemberi pinjaman dana. </w:t>
            </w:r>
          </w:p>
        </w:tc>
      </w:tr>
      <w:tr w:rsidR="00514281" w:rsidRPr="00B82401" w:rsidTr="003C269B">
        <w:tc>
          <w:tcPr>
            <w:tcW w:w="959" w:type="dxa"/>
            <w:shd w:val="clear" w:color="auto" w:fill="D6E3BC" w:themeFill="accent3" w:themeFillTint="66"/>
          </w:tcPr>
          <w:p w:rsidR="00514281" w:rsidRPr="00B82401" w:rsidRDefault="00514281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514281" w:rsidRPr="00B82401" w:rsidRDefault="00514281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8283" w:type="dxa"/>
          </w:tcPr>
          <w:p w:rsidR="00514281" w:rsidRPr="00B82401" w:rsidRDefault="00514281" w:rsidP="006348A0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6348A0" w:rsidRPr="00B82401" w:rsidRDefault="00514281" w:rsidP="006B02CB">
            <w:pPr>
              <w:rPr>
                <w:rFonts w:cstheme="minorHAnsi"/>
                <w:bCs/>
                <w:lang w:val="id-ID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mengembangkan </w:t>
            </w:r>
            <w:r w:rsidR="006348A0" w:rsidRPr="00B82401">
              <w:rPr>
                <w:rFonts w:cstheme="minorHAnsi"/>
                <w:iCs/>
                <w:color w:val="000000"/>
                <w:lang w:val="id-ID"/>
              </w:rPr>
              <w:t xml:space="preserve">inovasi dalam keseluruhan proses </w:t>
            </w:r>
            <w:r w:rsidRPr="00B82401">
              <w:rPr>
                <w:rFonts w:cstheme="minorHAnsi"/>
                <w:bCs/>
                <w:lang w:val="id-ID"/>
              </w:rPr>
              <w:t>pencarian (sourcing) sumber pendanaan</w:t>
            </w:r>
            <w:r w:rsidR="006348A0" w:rsidRPr="00B82401">
              <w:rPr>
                <w:rFonts w:cstheme="minorHAnsi"/>
                <w:bCs/>
                <w:lang w:val="id-ID"/>
              </w:rPr>
              <w:t>; sehingga seluruh kebutuhan dana ekspansi perusahaan dapat dipenuhi secara efisien dan menguntungkan.</w:t>
            </w:r>
          </w:p>
        </w:tc>
      </w:tr>
    </w:tbl>
    <w:p w:rsidR="00514281" w:rsidRPr="00B82401" w:rsidRDefault="00514281" w:rsidP="00514281">
      <w:pPr>
        <w:pStyle w:val="ListParagraph"/>
        <w:ind w:left="360"/>
        <w:rPr>
          <w:rFonts w:cstheme="minorHAnsi"/>
          <w:b/>
          <w:bCs/>
          <w:lang w:val="id-ID"/>
        </w:rPr>
      </w:pPr>
    </w:p>
    <w:p w:rsidR="00514281" w:rsidRPr="00B82401" w:rsidRDefault="00514281" w:rsidP="00514281">
      <w:pPr>
        <w:pStyle w:val="ListParagraph"/>
        <w:ind w:left="360"/>
        <w:rPr>
          <w:rFonts w:cstheme="minorHAnsi"/>
          <w:lang w:val="id-ID"/>
        </w:rPr>
      </w:pPr>
    </w:p>
    <w:p w:rsidR="00FE0A27" w:rsidRPr="00B82401" w:rsidRDefault="00FE0A27" w:rsidP="004F12B5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 w:rsidRPr="00B82401">
        <w:rPr>
          <w:rFonts w:cstheme="minorHAnsi"/>
          <w:b/>
          <w:bCs/>
          <w:lang w:val="id-ID"/>
        </w:rPr>
        <w:t xml:space="preserve">Risk Management </w:t>
      </w:r>
      <w:r w:rsidRPr="00B82401">
        <w:rPr>
          <w:rFonts w:cstheme="minorHAnsi"/>
          <w:lang w:val="id-ID"/>
        </w:rPr>
        <w:t xml:space="preserve">: kecakapan untuk menganalisa sumber-sumber risiko yang ada – baik risiko finansial dan operasional; melakukan pengukuran potensi risiko, serta mengembangkan mekanisme untuk melakukan mitigasi risiko. </w:t>
      </w:r>
    </w:p>
    <w:p w:rsidR="00FE0A27" w:rsidRPr="00B82401" w:rsidRDefault="00FE0A27" w:rsidP="00FE0A27">
      <w:pPr>
        <w:pStyle w:val="ListParagraph"/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6B02CB" w:rsidRPr="00B82401" w:rsidTr="008C5EBB">
        <w:tc>
          <w:tcPr>
            <w:tcW w:w="1297" w:type="dxa"/>
            <w:tcBorders>
              <w:bottom w:val="single" w:sz="4" w:space="0" w:color="000000"/>
            </w:tcBorders>
            <w:shd w:val="clear" w:color="auto" w:fill="FFC000"/>
          </w:tcPr>
          <w:p w:rsidR="006B02CB" w:rsidRPr="00B82401" w:rsidRDefault="006B02CB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6B02CB" w:rsidRPr="00B82401" w:rsidRDefault="006B02CB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6B02CB" w:rsidRPr="00B82401" w:rsidRDefault="006B02CB" w:rsidP="003C269B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7945" w:type="dxa"/>
            <w:shd w:val="clear" w:color="auto" w:fill="FFC000"/>
          </w:tcPr>
          <w:p w:rsidR="006B02CB" w:rsidRPr="00B82401" w:rsidRDefault="006B02CB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6B02CB" w:rsidRPr="00B82401" w:rsidRDefault="006B02CB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6B02CB" w:rsidRPr="00B82401" w:rsidRDefault="006B02CB" w:rsidP="003C269B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6B02CB" w:rsidRPr="00B82401" w:rsidTr="008C5EBB">
        <w:tc>
          <w:tcPr>
            <w:tcW w:w="1297" w:type="dxa"/>
            <w:shd w:val="clear" w:color="auto" w:fill="D6E3BC" w:themeFill="accent3" w:themeFillTint="66"/>
          </w:tcPr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7945" w:type="dxa"/>
          </w:tcPr>
          <w:p w:rsidR="006B02CB" w:rsidRPr="00B82401" w:rsidRDefault="006B02CB" w:rsidP="008C5EBB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 xml:space="preserve">kecakapan yang sangat rendah untuk dapat </w:t>
            </w:r>
            <w:r w:rsidR="008C5EBB" w:rsidRPr="00B82401">
              <w:rPr>
                <w:rFonts w:cstheme="minorHAnsi"/>
                <w:lang w:val="id-ID"/>
              </w:rPr>
              <w:lastRenderedPageBreak/>
              <w:t>menganalisa sumber-sumber risiko yang ada – baik risiko finansial dan operasional.</w:t>
            </w:r>
          </w:p>
        </w:tc>
      </w:tr>
      <w:tr w:rsidR="006B02CB" w:rsidRPr="00B82401" w:rsidTr="008C5EBB">
        <w:tc>
          <w:tcPr>
            <w:tcW w:w="1297" w:type="dxa"/>
            <w:shd w:val="clear" w:color="auto" w:fill="D6E3BC" w:themeFill="accent3" w:themeFillTint="66"/>
          </w:tcPr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7945" w:type="dxa"/>
          </w:tcPr>
          <w:p w:rsidR="006B02CB" w:rsidRPr="00B82401" w:rsidRDefault="006B02CB" w:rsidP="008C5EBB">
            <w:pPr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6B02CB" w:rsidRPr="00B82401" w:rsidRDefault="006B02CB" w:rsidP="008C5EBB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 xml:space="preserve">untuk dapat </w:t>
            </w:r>
            <w:r w:rsidR="008C5EBB" w:rsidRPr="00B82401">
              <w:rPr>
                <w:rFonts w:cstheme="minorHAnsi"/>
                <w:lang w:val="id-ID"/>
              </w:rPr>
              <w:t xml:space="preserve">menganalisa sumber-sumber risiko yang ada – baik risiko finansial dan operasional; melakukan pengukuran potensi risiko, serta mengembangkan mekanisme untuk melakukan mitigasi risiko. </w:t>
            </w:r>
          </w:p>
        </w:tc>
      </w:tr>
      <w:tr w:rsidR="006B02CB" w:rsidRPr="00B82401" w:rsidTr="008C5EBB">
        <w:tc>
          <w:tcPr>
            <w:tcW w:w="1297" w:type="dxa"/>
            <w:shd w:val="clear" w:color="auto" w:fill="D6E3BC" w:themeFill="accent3" w:themeFillTint="66"/>
          </w:tcPr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7945" w:type="dxa"/>
          </w:tcPr>
          <w:p w:rsidR="006B02CB" w:rsidRPr="00B82401" w:rsidRDefault="006B02CB" w:rsidP="008C5EBB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6B02CB" w:rsidRPr="00B82401" w:rsidRDefault="006B02CB" w:rsidP="00017BF9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</w:t>
            </w:r>
            <w:r w:rsidR="008C5EBB" w:rsidRPr="00B82401">
              <w:rPr>
                <w:rFonts w:cstheme="minorHAnsi"/>
                <w:lang w:val="id-ID"/>
              </w:rPr>
              <w:t xml:space="preserve">menganalisa sumber-sumber risiko yang ada – baik risiko finansial dan operasional; melakukan pengukuran potensi risiko, serta mengembangkan mekanisme untuk melakukan mitigasi risiko. </w:t>
            </w:r>
          </w:p>
        </w:tc>
      </w:tr>
      <w:tr w:rsidR="006B02CB" w:rsidRPr="00B82401" w:rsidTr="008C5EBB">
        <w:tc>
          <w:tcPr>
            <w:tcW w:w="1297" w:type="dxa"/>
            <w:shd w:val="clear" w:color="auto" w:fill="D6E3BC" w:themeFill="accent3" w:themeFillTint="66"/>
          </w:tcPr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7945" w:type="dxa"/>
          </w:tcPr>
          <w:p w:rsidR="006B02CB" w:rsidRPr="00B82401" w:rsidRDefault="006B02CB" w:rsidP="0011651F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mensupervisi dan mereview efektivitas </w:t>
            </w:r>
            <w:r w:rsidR="008C5EBB" w:rsidRPr="00B82401">
              <w:rPr>
                <w:rFonts w:cstheme="minorHAnsi"/>
                <w:iCs/>
                <w:color w:val="000000"/>
                <w:lang w:val="id-ID"/>
              </w:rPr>
              <w:t>kegiatan risk management yang mencakup analisa risiko</w:t>
            </w:r>
            <w:r w:rsidR="008C5EBB" w:rsidRPr="00B82401">
              <w:rPr>
                <w:rFonts w:cstheme="minorHAnsi"/>
                <w:lang w:val="id-ID"/>
              </w:rPr>
              <w:t xml:space="preserve"> yang ada – baik risiko finansial dan operasional; melakukan pengukuran potensi risiko, serta mengembangkan mekanisme untuk melakukan mitigasi risiko. </w:t>
            </w:r>
          </w:p>
        </w:tc>
      </w:tr>
      <w:tr w:rsidR="006B02CB" w:rsidRPr="00B82401" w:rsidTr="008C5EBB">
        <w:tc>
          <w:tcPr>
            <w:tcW w:w="1297" w:type="dxa"/>
            <w:shd w:val="clear" w:color="auto" w:fill="D6E3BC" w:themeFill="accent3" w:themeFillTint="66"/>
          </w:tcPr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6B02CB" w:rsidRPr="00B82401" w:rsidRDefault="006B02CB" w:rsidP="003C269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7945" w:type="dxa"/>
          </w:tcPr>
          <w:p w:rsidR="006B02CB" w:rsidRPr="00B82401" w:rsidRDefault="006B02CB" w:rsidP="008C5EBB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6B02CB" w:rsidRPr="00B82401" w:rsidRDefault="006B02CB" w:rsidP="008C5EBB">
            <w:pPr>
              <w:rPr>
                <w:rFonts w:cstheme="minorHAnsi"/>
                <w:bCs/>
                <w:lang w:val="id-ID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mengembangkan inovasi dalam </w:t>
            </w:r>
            <w:r w:rsidR="008C5EBB" w:rsidRPr="00B82401">
              <w:rPr>
                <w:rFonts w:cstheme="minorHAnsi"/>
                <w:iCs/>
                <w:color w:val="000000"/>
                <w:lang w:val="id-ID"/>
              </w:rPr>
              <w:t>sistem risk management sehingga pengendalian risiko bisnis perusahaan dapat dilakukan secara optimal.</w:t>
            </w:r>
          </w:p>
        </w:tc>
      </w:tr>
    </w:tbl>
    <w:p w:rsidR="006B02CB" w:rsidRPr="00B82401" w:rsidRDefault="006B02CB" w:rsidP="00FE0A27">
      <w:pPr>
        <w:pStyle w:val="ListParagraph"/>
        <w:ind w:left="360"/>
        <w:rPr>
          <w:rFonts w:cstheme="minorHAnsi"/>
          <w:lang w:val="id-ID"/>
        </w:rPr>
      </w:pPr>
    </w:p>
    <w:p w:rsidR="00800FBC" w:rsidRDefault="00800FBC" w:rsidP="001C5EDF">
      <w:pPr>
        <w:rPr>
          <w:rFonts w:cstheme="minorHAnsi"/>
          <w:b/>
          <w:bCs/>
          <w:color w:val="C00000"/>
          <w:sz w:val="28"/>
          <w:szCs w:val="28"/>
          <w:lang w:val="id-ID"/>
        </w:rPr>
      </w:pPr>
    </w:p>
    <w:p w:rsidR="001C5EDF" w:rsidRPr="00800FBC" w:rsidRDefault="001C5EDF" w:rsidP="001C5EDF">
      <w:pPr>
        <w:rPr>
          <w:rFonts w:cstheme="minorHAnsi"/>
          <w:b/>
          <w:bCs/>
          <w:color w:val="C00000"/>
          <w:sz w:val="28"/>
          <w:szCs w:val="28"/>
          <w:lang w:val="id-ID"/>
        </w:rPr>
      </w:pPr>
      <w:bookmarkStart w:id="0" w:name="_GoBack"/>
      <w:bookmarkEnd w:id="0"/>
      <w:r w:rsidRPr="00800FBC">
        <w:rPr>
          <w:rFonts w:cstheme="minorHAnsi"/>
          <w:b/>
          <w:bCs/>
          <w:color w:val="C00000"/>
          <w:sz w:val="28"/>
          <w:szCs w:val="28"/>
          <w:lang w:val="id-ID"/>
        </w:rPr>
        <w:t>Kompetensi : Information Technology</w:t>
      </w:r>
    </w:p>
    <w:p w:rsidR="001C5EDF" w:rsidRPr="00B82401" w:rsidRDefault="001C5EDF" w:rsidP="001C5EDF">
      <w:pPr>
        <w:pStyle w:val="ListParagraph"/>
        <w:numPr>
          <w:ilvl w:val="0"/>
          <w:numId w:val="3"/>
        </w:numPr>
        <w:rPr>
          <w:rFonts w:cstheme="minorHAnsi"/>
          <w:lang w:val="id-ID"/>
        </w:rPr>
      </w:pPr>
      <w:r w:rsidRPr="00B82401">
        <w:rPr>
          <w:rFonts w:cstheme="minorHAnsi"/>
          <w:b/>
          <w:bCs/>
          <w:lang w:val="id-ID"/>
        </w:rPr>
        <w:t>Software Development</w:t>
      </w:r>
      <w:r w:rsidR="00D47658" w:rsidRPr="00B82401">
        <w:rPr>
          <w:rFonts w:cstheme="minorHAnsi"/>
          <w:b/>
          <w:bCs/>
          <w:lang w:val="id-ID"/>
        </w:rPr>
        <w:t xml:space="preserve"> and Maintenance</w:t>
      </w:r>
      <w:r w:rsidRPr="00B82401">
        <w:rPr>
          <w:rFonts w:cstheme="minorHAnsi"/>
          <w:b/>
          <w:bCs/>
          <w:lang w:val="id-ID"/>
        </w:rPr>
        <w:t xml:space="preserve"> </w:t>
      </w:r>
      <w:r w:rsidRPr="00B82401">
        <w:rPr>
          <w:rFonts w:cstheme="minorHAnsi"/>
          <w:lang w:val="id-ID"/>
        </w:rPr>
        <w:t xml:space="preserve">: kecakapan untuk melakukan kegiatan pengembangan aplikasi IT dan aplikasi jaringan; termasuk didalamnya aspek programming dan </w:t>
      </w:r>
      <w:r w:rsidR="00D47658" w:rsidRPr="00B82401">
        <w:rPr>
          <w:rFonts w:cstheme="minorHAnsi"/>
          <w:lang w:val="id-ID"/>
        </w:rPr>
        <w:t>pemeliharaan atau trouble shooting</w:t>
      </w:r>
      <w:r w:rsidRPr="00B82401">
        <w:rPr>
          <w:rFonts w:cstheme="minorHAnsi"/>
          <w:lang w:val="id-ID"/>
        </w:rPr>
        <w:t xml:space="preserve"> untuk </w:t>
      </w:r>
      <w:r w:rsidR="00D47658" w:rsidRPr="00B82401">
        <w:rPr>
          <w:rFonts w:cstheme="minorHAnsi"/>
          <w:lang w:val="id-ID"/>
        </w:rPr>
        <w:t xml:space="preserve">menjaga keandalan </w:t>
      </w:r>
      <w:r w:rsidRPr="00B82401">
        <w:rPr>
          <w:rFonts w:cstheme="minorHAnsi"/>
          <w:lang w:val="id-ID"/>
        </w:rPr>
        <w:t>aplikasi IT.</w:t>
      </w:r>
    </w:p>
    <w:p w:rsidR="00B82401" w:rsidRPr="00B82401" w:rsidRDefault="00B82401" w:rsidP="000016EA">
      <w:pPr>
        <w:pStyle w:val="ListParagraph"/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0016EA" w:rsidRPr="00B82401" w:rsidTr="00B13C63">
        <w:tc>
          <w:tcPr>
            <w:tcW w:w="1297" w:type="dxa"/>
            <w:tcBorders>
              <w:bottom w:val="single" w:sz="4" w:space="0" w:color="000000"/>
            </w:tcBorders>
            <w:shd w:val="clear" w:color="auto" w:fill="FFC000"/>
          </w:tcPr>
          <w:p w:rsidR="000016EA" w:rsidRPr="00B82401" w:rsidRDefault="000016EA" w:rsidP="00B13C63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0016EA" w:rsidRPr="00B82401" w:rsidRDefault="000016EA" w:rsidP="00B13C63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0016EA" w:rsidRPr="00B82401" w:rsidRDefault="000016EA" w:rsidP="00B13C63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7945" w:type="dxa"/>
            <w:shd w:val="clear" w:color="auto" w:fill="FFC000"/>
          </w:tcPr>
          <w:p w:rsidR="000016EA" w:rsidRPr="00B82401" w:rsidRDefault="000016EA" w:rsidP="00B13C6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0016EA" w:rsidRPr="00B82401" w:rsidRDefault="000016EA" w:rsidP="00B13C6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0016EA" w:rsidRPr="00B82401" w:rsidRDefault="000016EA" w:rsidP="00B13C6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0016EA" w:rsidRPr="00B82401" w:rsidTr="00B13C63">
        <w:tc>
          <w:tcPr>
            <w:tcW w:w="1297" w:type="dxa"/>
            <w:shd w:val="clear" w:color="auto" w:fill="D6E3BC" w:themeFill="accent3" w:themeFillTint="66"/>
          </w:tcPr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7945" w:type="dxa"/>
          </w:tcPr>
          <w:p w:rsidR="000016EA" w:rsidRPr="00B82401" w:rsidRDefault="000016EA" w:rsidP="000016EA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>kecakapan yang sangat rendah untuk dapat melakukan kegiatan pengembangan aplikasi IT dan aplikasi jaringan; kurang mampu melakukan pemeliharaan atau trouble shooting untuk menjaga keandalan aplikasi IT.</w:t>
            </w:r>
          </w:p>
        </w:tc>
      </w:tr>
      <w:tr w:rsidR="000016EA" w:rsidRPr="00B82401" w:rsidTr="00B13C63">
        <w:tc>
          <w:tcPr>
            <w:tcW w:w="1297" w:type="dxa"/>
            <w:shd w:val="clear" w:color="auto" w:fill="D6E3BC" w:themeFill="accent3" w:themeFillTint="66"/>
          </w:tcPr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7945" w:type="dxa"/>
          </w:tcPr>
          <w:p w:rsidR="000016EA" w:rsidRPr="00B82401" w:rsidRDefault="000016EA" w:rsidP="000016EA">
            <w:pPr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0016EA" w:rsidRPr="00B82401" w:rsidRDefault="000016EA" w:rsidP="000016EA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 xml:space="preserve">untuk dapat melakukan kegiatan pengembangan aplikasi IT dan aplikasi jaringan; memiliki kemampuan yang </w:t>
            </w:r>
            <w:r w:rsidRPr="00B82401">
              <w:rPr>
                <w:rFonts w:cstheme="minorHAnsi"/>
                <w:lang w:val="id-ID"/>
              </w:rPr>
              <w:lastRenderedPageBreak/>
              <w:t xml:space="preserve">terbatas dalam aspek pemeliharaan atau trouble shooting untuk menjaga keandalan aplikasi IT. </w:t>
            </w:r>
          </w:p>
        </w:tc>
      </w:tr>
      <w:tr w:rsidR="000016EA" w:rsidRPr="00B82401" w:rsidTr="00B13C63">
        <w:tc>
          <w:tcPr>
            <w:tcW w:w="1297" w:type="dxa"/>
            <w:shd w:val="clear" w:color="auto" w:fill="D6E3BC" w:themeFill="accent3" w:themeFillTint="66"/>
          </w:tcPr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7945" w:type="dxa"/>
          </w:tcPr>
          <w:p w:rsidR="000016EA" w:rsidRPr="00B82401" w:rsidRDefault="000016EA" w:rsidP="000016EA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410518" w:rsidRPr="00B82401" w:rsidRDefault="000016EA" w:rsidP="00B82401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</w:t>
            </w:r>
            <w:r w:rsidRPr="00B82401">
              <w:rPr>
                <w:rFonts w:cstheme="minorHAnsi"/>
                <w:lang w:val="id-ID"/>
              </w:rPr>
              <w:t>melakukan kegiatan pengembangan aplikasi IT dan aplikasi jaringan; termasuk didalamnya aspek programming dan pemeliharaan atau trouble shooting untuk menjaga keandalan aplikasi IT.</w:t>
            </w:r>
          </w:p>
        </w:tc>
      </w:tr>
      <w:tr w:rsidR="000016EA" w:rsidRPr="00B82401" w:rsidTr="00B13C63">
        <w:tc>
          <w:tcPr>
            <w:tcW w:w="1297" w:type="dxa"/>
            <w:shd w:val="clear" w:color="auto" w:fill="D6E3BC" w:themeFill="accent3" w:themeFillTint="66"/>
          </w:tcPr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7945" w:type="dxa"/>
          </w:tcPr>
          <w:p w:rsidR="000016EA" w:rsidRPr="00B82401" w:rsidRDefault="000016EA" w:rsidP="000016EA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0016EA" w:rsidRPr="00B82401" w:rsidRDefault="000016EA" w:rsidP="000016EA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mensupervisi dan mereview efektivitas kegiatan </w:t>
            </w:r>
            <w:r w:rsidRPr="00B82401">
              <w:rPr>
                <w:rFonts w:cstheme="minorHAnsi"/>
                <w:lang w:val="id-ID"/>
              </w:rPr>
              <w:t>pengembangan aplikasi IT dan aplikasi jaringan; mampu mensupervisi kegiatan programming dan pemeliharaan atau trouble shooting untuk menjaga keandalan aplikasi IT.</w:t>
            </w:r>
          </w:p>
        </w:tc>
      </w:tr>
      <w:tr w:rsidR="000016EA" w:rsidRPr="00B82401" w:rsidTr="00B13C63">
        <w:tc>
          <w:tcPr>
            <w:tcW w:w="1297" w:type="dxa"/>
            <w:shd w:val="clear" w:color="auto" w:fill="D6E3BC" w:themeFill="accent3" w:themeFillTint="66"/>
          </w:tcPr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0016EA" w:rsidRPr="00B82401" w:rsidRDefault="000016EA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7945" w:type="dxa"/>
          </w:tcPr>
          <w:p w:rsidR="000016EA" w:rsidRPr="00B82401" w:rsidRDefault="000016EA" w:rsidP="000016EA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0016EA" w:rsidRPr="00B82401" w:rsidRDefault="000016EA" w:rsidP="000016EA">
            <w:pPr>
              <w:rPr>
                <w:rFonts w:cstheme="minorHAnsi"/>
                <w:bCs/>
                <w:lang w:val="id-ID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mengembangkan inovasi </w:t>
            </w:r>
            <w:r w:rsidRPr="00B82401">
              <w:rPr>
                <w:rFonts w:cstheme="minorHAnsi"/>
                <w:lang w:val="id-ID"/>
              </w:rPr>
              <w:t>dalam bidang aplikasi IT dan aplikasi jaringan; sehingga memberikan dampak positif yang signifikan bagi kemajuan bisnis perusahaan.</w:t>
            </w:r>
          </w:p>
        </w:tc>
      </w:tr>
    </w:tbl>
    <w:p w:rsidR="000016EA" w:rsidRPr="00B82401" w:rsidRDefault="000016EA" w:rsidP="000016EA">
      <w:pPr>
        <w:pStyle w:val="ListParagraph"/>
        <w:ind w:left="360"/>
        <w:rPr>
          <w:rFonts w:cstheme="minorHAnsi"/>
          <w:lang w:val="id-ID"/>
        </w:rPr>
      </w:pPr>
    </w:p>
    <w:p w:rsidR="000016EA" w:rsidRPr="00B82401" w:rsidRDefault="000016EA" w:rsidP="000016EA">
      <w:pPr>
        <w:pStyle w:val="ListParagraph"/>
        <w:ind w:left="360"/>
        <w:rPr>
          <w:rFonts w:cstheme="minorHAnsi"/>
          <w:lang w:val="id-ID"/>
        </w:rPr>
      </w:pPr>
    </w:p>
    <w:p w:rsidR="00D47658" w:rsidRPr="00B82401" w:rsidRDefault="00D47658" w:rsidP="00D47658">
      <w:pPr>
        <w:pStyle w:val="ListParagraph"/>
        <w:numPr>
          <w:ilvl w:val="0"/>
          <w:numId w:val="3"/>
        </w:numPr>
        <w:rPr>
          <w:rFonts w:cstheme="minorHAnsi"/>
          <w:lang w:val="id-ID"/>
        </w:rPr>
      </w:pPr>
      <w:r w:rsidRPr="00B82401">
        <w:rPr>
          <w:rFonts w:cstheme="minorHAnsi"/>
          <w:b/>
          <w:bCs/>
          <w:lang w:val="id-ID"/>
        </w:rPr>
        <w:t>Hardware Development and Maintenance</w:t>
      </w:r>
      <w:r w:rsidR="001C5EDF" w:rsidRPr="00B82401">
        <w:rPr>
          <w:rFonts w:cstheme="minorHAnsi"/>
          <w:b/>
          <w:bCs/>
          <w:lang w:val="id-ID"/>
        </w:rPr>
        <w:t xml:space="preserve"> </w:t>
      </w:r>
      <w:r w:rsidR="001C5EDF" w:rsidRPr="00B82401">
        <w:rPr>
          <w:rFonts w:cstheme="minorHAnsi"/>
          <w:lang w:val="id-ID"/>
        </w:rPr>
        <w:t xml:space="preserve">: kecakapan untuk </w:t>
      </w:r>
      <w:r w:rsidRPr="00B82401">
        <w:rPr>
          <w:rFonts w:cstheme="minorHAnsi"/>
          <w:lang w:val="id-ID"/>
        </w:rPr>
        <w:t>mengembangkan konfigurasi hardware yang sesuai kebutuhan perusahaan; dan juga melakukan pemeliharaan serta perbaikan beragam piranti IT yang ada dalam perusahaan.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DC049F" w:rsidRPr="00B82401" w:rsidTr="00B13C63">
        <w:tc>
          <w:tcPr>
            <w:tcW w:w="1297" w:type="dxa"/>
            <w:tcBorders>
              <w:bottom w:val="single" w:sz="4" w:space="0" w:color="000000"/>
            </w:tcBorders>
            <w:shd w:val="clear" w:color="auto" w:fill="FFC000"/>
          </w:tcPr>
          <w:p w:rsidR="00DC049F" w:rsidRPr="00B82401" w:rsidRDefault="00DC049F" w:rsidP="00B13C63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DC049F" w:rsidRPr="00B82401" w:rsidRDefault="00DC049F" w:rsidP="00B13C63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DC049F" w:rsidRPr="00B82401" w:rsidRDefault="00DC049F" w:rsidP="00B13C63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7945" w:type="dxa"/>
            <w:shd w:val="clear" w:color="auto" w:fill="FFC000"/>
          </w:tcPr>
          <w:p w:rsidR="00DC049F" w:rsidRPr="00B82401" w:rsidRDefault="00DC049F" w:rsidP="00B13C6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DC049F" w:rsidRPr="00B82401" w:rsidRDefault="00DC049F" w:rsidP="00B13C6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DC049F" w:rsidRPr="00B82401" w:rsidRDefault="00DC049F" w:rsidP="00B13C6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DC049F" w:rsidRPr="00B82401" w:rsidTr="00B13C63">
        <w:tc>
          <w:tcPr>
            <w:tcW w:w="1297" w:type="dxa"/>
            <w:shd w:val="clear" w:color="auto" w:fill="D6E3BC" w:themeFill="accent3" w:themeFillTint="66"/>
          </w:tcPr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7945" w:type="dxa"/>
          </w:tcPr>
          <w:p w:rsidR="00DC049F" w:rsidRPr="00B82401" w:rsidRDefault="00DC049F" w:rsidP="00DC049F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>kecakapan yang sangat rendah untuk dapat mengembangkan konfigurasi hardware yang sesuai kebutuhan perusahaan.</w:t>
            </w:r>
          </w:p>
        </w:tc>
      </w:tr>
      <w:tr w:rsidR="00DC049F" w:rsidRPr="00B82401" w:rsidTr="00B13C63">
        <w:tc>
          <w:tcPr>
            <w:tcW w:w="1297" w:type="dxa"/>
            <w:shd w:val="clear" w:color="auto" w:fill="D6E3BC" w:themeFill="accent3" w:themeFillTint="66"/>
          </w:tcPr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7945" w:type="dxa"/>
          </w:tcPr>
          <w:p w:rsidR="00DC049F" w:rsidRPr="00B82401" w:rsidRDefault="00DC049F" w:rsidP="00DC049F">
            <w:pPr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DC049F" w:rsidRPr="00B82401" w:rsidRDefault="00DC049F" w:rsidP="00DC049F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>untuk dapat mengembangkan konfigurasi hardware yang sesuai kebutuhan perusahaan; kurang memiliki kemampuan untuk melakukan pemeliharaan serta perbaikan beragam piranti IT yang ada dalam perusahaan.</w:t>
            </w:r>
          </w:p>
        </w:tc>
      </w:tr>
      <w:tr w:rsidR="00DC049F" w:rsidRPr="00B82401" w:rsidTr="00B13C63">
        <w:tc>
          <w:tcPr>
            <w:tcW w:w="1297" w:type="dxa"/>
            <w:shd w:val="clear" w:color="auto" w:fill="D6E3BC" w:themeFill="accent3" w:themeFillTint="66"/>
          </w:tcPr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7945" w:type="dxa"/>
          </w:tcPr>
          <w:p w:rsidR="00DC049F" w:rsidRPr="00B82401" w:rsidRDefault="00DC049F" w:rsidP="00DC049F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DC049F" w:rsidRPr="00B82401" w:rsidRDefault="00DC049F" w:rsidP="00DC049F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</w:t>
            </w:r>
            <w:r w:rsidRPr="00B82401">
              <w:rPr>
                <w:rFonts w:cstheme="minorHAnsi"/>
                <w:lang w:val="id-ID"/>
              </w:rPr>
              <w:t xml:space="preserve">mengembangkan konfigurasi hardware yang sesuai kebutuhan perusahaan; dan juga melakukan </w:t>
            </w:r>
            <w:r w:rsidRPr="00B82401">
              <w:rPr>
                <w:rFonts w:cstheme="minorHAnsi"/>
                <w:lang w:val="id-ID"/>
              </w:rPr>
              <w:lastRenderedPageBreak/>
              <w:t>pemeliharaan serta perbaikan beragam piranti IT yang ada dalam perusahaan.</w:t>
            </w:r>
          </w:p>
        </w:tc>
      </w:tr>
      <w:tr w:rsidR="00DC049F" w:rsidRPr="00B82401" w:rsidTr="00B13C63">
        <w:tc>
          <w:tcPr>
            <w:tcW w:w="1297" w:type="dxa"/>
            <w:shd w:val="clear" w:color="auto" w:fill="D6E3BC" w:themeFill="accent3" w:themeFillTint="66"/>
          </w:tcPr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7945" w:type="dxa"/>
          </w:tcPr>
          <w:p w:rsidR="00DC049F" w:rsidRPr="00B82401" w:rsidRDefault="00DC049F" w:rsidP="00DC049F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DC049F" w:rsidRPr="00B82401" w:rsidRDefault="00DC049F" w:rsidP="00DC049F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mensupervisi dan mereview efektivitas </w:t>
            </w:r>
            <w:r w:rsidRPr="00B82401">
              <w:rPr>
                <w:rFonts w:cstheme="minorHAnsi"/>
                <w:lang w:val="id-ID"/>
              </w:rPr>
              <w:t>pengembangan konfigurasi hardware yang sesuai kebutuhan perusahaan; mampu mengendalikan kegiatan pemeliharaan serta perbaikan beragam piranti IT yang ada dalam perusahaan.</w:t>
            </w:r>
          </w:p>
        </w:tc>
      </w:tr>
      <w:tr w:rsidR="00DC049F" w:rsidRPr="00B82401" w:rsidTr="00B13C63">
        <w:tc>
          <w:tcPr>
            <w:tcW w:w="1297" w:type="dxa"/>
            <w:shd w:val="clear" w:color="auto" w:fill="D6E3BC" w:themeFill="accent3" w:themeFillTint="66"/>
          </w:tcPr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DC049F" w:rsidRPr="00B82401" w:rsidRDefault="00DC049F" w:rsidP="00B13C63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7945" w:type="dxa"/>
          </w:tcPr>
          <w:p w:rsidR="00DC049F" w:rsidRPr="00B82401" w:rsidRDefault="00DC049F" w:rsidP="00DC049F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DC049F" w:rsidRPr="00B82401" w:rsidRDefault="00DC049F" w:rsidP="00DC049F">
            <w:pPr>
              <w:rPr>
                <w:rFonts w:cstheme="minorHAnsi"/>
                <w:bCs/>
                <w:lang w:val="id-ID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</w:t>
            </w:r>
            <w:r w:rsidRPr="00B82401">
              <w:rPr>
                <w:rFonts w:cstheme="minorHAnsi"/>
                <w:lang w:val="id-ID"/>
              </w:rPr>
              <w:t>mengembangkan inovasi dalam proses konfigurasi dan pemeliharaan hardware sehingga kinerja IT dalam mendukung kegiatan bisa dapat berjalan secara maksimal.</w:t>
            </w:r>
          </w:p>
        </w:tc>
      </w:tr>
    </w:tbl>
    <w:p w:rsidR="00DC049F" w:rsidRPr="00B82401" w:rsidRDefault="00DC049F" w:rsidP="00DC049F">
      <w:pPr>
        <w:rPr>
          <w:rFonts w:cstheme="minorHAnsi"/>
          <w:lang w:val="id-ID"/>
        </w:rPr>
      </w:pPr>
    </w:p>
    <w:p w:rsidR="00DC049F" w:rsidRPr="00B82401" w:rsidRDefault="00DC049F" w:rsidP="00DC049F">
      <w:pPr>
        <w:rPr>
          <w:rFonts w:cstheme="minorHAnsi"/>
          <w:lang w:val="id-ID"/>
        </w:rPr>
      </w:pPr>
    </w:p>
    <w:sectPr w:rsidR="00DC049F" w:rsidRPr="00B82401" w:rsidSect="0014394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4C1" w:rsidRDefault="004834C1" w:rsidP="00017BF9">
      <w:pPr>
        <w:spacing w:line="240" w:lineRule="auto"/>
      </w:pPr>
      <w:r>
        <w:separator/>
      </w:r>
    </w:p>
  </w:endnote>
  <w:endnote w:type="continuationSeparator" w:id="0">
    <w:p w:rsidR="004834C1" w:rsidRDefault="004834C1" w:rsidP="00017B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7521"/>
      <w:docPartObj>
        <w:docPartGallery w:val="Page Numbers (Bottom of Page)"/>
        <w:docPartUnique/>
      </w:docPartObj>
    </w:sdtPr>
    <w:sdtEndPr/>
    <w:sdtContent>
      <w:p w:rsidR="00017BF9" w:rsidRDefault="004834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0FBC">
          <w:t>1</w:t>
        </w:r>
        <w:r>
          <w:fldChar w:fldCharType="end"/>
        </w:r>
      </w:p>
    </w:sdtContent>
  </w:sdt>
  <w:p w:rsidR="00017BF9" w:rsidRDefault="00017B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4C1" w:rsidRDefault="004834C1" w:rsidP="00017BF9">
      <w:pPr>
        <w:spacing w:line="240" w:lineRule="auto"/>
      </w:pPr>
      <w:r>
        <w:separator/>
      </w:r>
    </w:p>
  </w:footnote>
  <w:footnote w:type="continuationSeparator" w:id="0">
    <w:p w:rsidR="004834C1" w:rsidRDefault="004834C1" w:rsidP="00017B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B1159"/>
    <w:multiLevelType w:val="hybridMultilevel"/>
    <w:tmpl w:val="7D28CC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9B2A8A"/>
    <w:multiLevelType w:val="hybridMultilevel"/>
    <w:tmpl w:val="0658AD7C"/>
    <w:lvl w:ilvl="0" w:tplc="048CC42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3E0582A"/>
    <w:multiLevelType w:val="hybridMultilevel"/>
    <w:tmpl w:val="F844D8A4"/>
    <w:lvl w:ilvl="0" w:tplc="93ACC9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A1F77F6"/>
    <w:multiLevelType w:val="hybridMultilevel"/>
    <w:tmpl w:val="F6629EE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6347E4"/>
    <w:multiLevelType w:val="hybridMultilevel"/>
    <w:tmpl w:val="96945428"/>
    <w:lvl w:ilvl="0" w:tplc="048CC42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2B5"/>
    <w:rsid w:val="000016EA"/>
    <w:rsid w:val="00017BF9"/>
    <w:rsid w:val="00067BB7"/>
    <w:rsid w:val="000807AD"/>
    <w:rsid w:val="000F7694"/>
    <w:rsid w:val="00101EF7"/>
    <w:rsid w:val="0011651F"/>
    <w:rsid w:val="0014394B"/>
    <w:rsid w:val="001C5EDF"/>
    <w:rsid w:val="001E6DA9"/>
    <w:rsid w:val="002920D4"/>
    <w:rsid w:val="002C3DBF"/>
    <w:rsid w:val="00300EB4"/>
    <w:rsid w:val="00301083"/>
    <w:rsid w:val="00345B88"/>
    <w:rsid w:val="003C1B60"/>
    <w:rsid w:val="003F0D65"/>
    <w:rsid w:val="00410518"/>
    <w:rsid w:val="00412DD7"/>
    <w:rsid w:val="00432540"/>
    <w:rsid w:val="004834C1"/>
    <w:rsid w:val="004959D8"/>
    <w:rsid w:val="004F12B5"/>
    <w:rsid w:val="00514281"/>
    <w:rsid w:val="00596D98"/>
    <w:rsid w:val="005B4CE6"/>
    <w:rsid w:val="006074FB"/>
    <w:rsid w:val="006348A0"/>
    <w:rsid w:val="006A0F6B"/>
    <w:rsid w:val="006B02CB"/>
    <w:rsid w:val="007446CF"/>
    <w:rsid w:val="007507A3"/>
    <w:rsid w:val="00791663"/>
    <w:rsid w:val="00800FBC"/>
    <w:rsid w:val="008C5EBB"/>
    <w:rsid w:val="008D4856"/>
    <w:rsid w:val="009312B6"/>
    <w:rsid w:val="00932001"/>
    <w:rsid w:val="00954E34"/>
    <w:rsid w:val="00990A50"/>
    <w:rsid w:val="009B0CF0"/>
    <w:rsid w:val="00A32B71"/>
    <w:rsid w:val="00B61D00"/>
    <w:rsid w:val="00B82401"/>
    <w:rsid w:val="00BB0F72"/>
    <w:rsid w:val="00D47658"/>
    <w:rsid w:val="00DA6483"/>
    <w:rsid w:val="00DC049F"/>
    <w:rsid w:val="00DF46BC"/>
    <w:rsid w:val="00E80105"/>
    <w:rsid w:val="00F10CA2"/>
    <w:rsid w:val="00FE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2B5"/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2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7B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7BF9"/>
    <w:rPr>
      <w:noProof/>
      <w:lang w:val="gsw-FR"/>
    </w:rPr>
  </w:style>
  <w:style w:type="paragraph" w:styleId="Footer">
    <w:name w:val="footer"/>
    <w:basedOn w:val="Normal"/>
    <w:link w:val="FooterChar"/>
    <w:uiPriority w:val="99"/>
    <w:unhideWhenUsed/>
    <w:rsid w:val="00017B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BF9"/>
    <w:rPr>
      <w:noProof/>
      <w:lang w:val="gsw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2B5"/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2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7B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7BF9"/>
    <w:rPr>
      <w:noProof/>
      <w:lang w:val="gsw-FR"/>
    </w:rPr>
  </w:style>
  <w:style w:type="paragraph" w:styleId="Footer">
    <w:name w:val="footer"/>
    <w:basedOn w:val="Normal"/>
    <w:link w:val="FooterChar"/>
    <w:uiPriority w:val="99"/>
    <w:unhideWhenUsed/>
    <w:rsid w:val="00017B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BF9"/>
    <w:rPr>
      <w:noProof/>
      <w:lang w:val="gsw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Yodhia Antariksa</cp:lastModifiedBy>
  <cp:revision>3</cp:revision>
  <dcterms:created xsi:type="dcterms:W3CDTF">2014-08-06T07:27:00Z</dcterms:created>
  <dcterms:modified xsi:type="dcterms:W3CDTF">2014-08-06T07:29:00Z</dcterms:modified>
</cp:coreProperties>
</file>