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28"/>
          <w:szCs w:val="28"/>
        </w:rPr>
        <w:t>INSTRUMEN USER ACCEPTANCE TEST (UAT)</w:t>
      </w:r>
    </w:p>
    <w:p>
      <w:pPr>
        <w:pStyle w:val="Normal"/>
        <w:spacing w:before="0" w:after="60"/>
        <w:jc w:val="center"/>
        <w:rPr/>
      </w:pPr>
      <w:r>
        <w:rPr>
          <w:b/>
          <w:bCs/>
          <w:sz w:val="22"/>
          <w:szCs w:val="22"/>
        </w:rPr>
        <w:t>Sistem Promosi Digital Terintegrasi Berbasis SEO dan Machine Learning untuk Prediksi Perilaku Calon Peserta Pelatihan</w:t>
      </w:r>
    </w:p>
    <w:p>
      <w:pPr>
        <w:pStyle w:val="Normal"/>
        <w:spacing w:before="0" w:after="300"/>
        <w:jc w:val="center"/>
        <w:rPr/>
      </w:pPr>
      <w:r>
        <w:rPr>
          <w:sz w:val="22"/>
          <w:szCs w:val="22"/>
        </w:rPr>
        <w:t>Versi program 1.0</w:t>
      </w:r>
    </w:p>
    <w:p>
      <w:pPr>
        <w:pStyle w:val="Heading2"/>
        <w:rPr/>
      </w:pPr>
      <w:r>
        <w:rPr/>
        <w:t>A. Tujuan</w:t>
      </w:r>
    </w:p>
    <w:p>
      <w:pPr>
        <w:pStyle w:val="Normal"/>
        <w:spacing w:lineRule="exact" w:line="360" w:before="0" w:after="120"/>
        <w:ind w:firstLine="567"/>
        <w:jc w:val="both"/>
        <w:rPr/>
      </w:pPr>
      <w:r>
        <w:rPr/>
        <w:t>Instrumen ini dipakai untuk memastikan bahwa program komputer memenuhi kebutuhan operasional mitra (Yayasan Sinergi Inspirasi Indonesia) sebelum dipakai penuh. Pengujian dilakukan oleh admin mitra dan didampingi tim peneliti pada lingkungan operasional (website mitra dan dashboard di server produksi).</w:t>
      </w:r>
    </w:p>
    <w:p>
      <w:pPr>
        <w:pStyle w:val="Heading2"/>
        <w:rPr/>
      </w:pPr>
      <w:r>
        <w:rPr/>
        <w:t>B. Identitas Pengujian</w:t>
      </w:r>
    </w:p>
    <w:p>
      <w:pPr>
        <w:pStyle w:val="Normal"/>
        <w:spacing w:before="0" w:after="160"/>
        <w:rPr/>
      </w:pPr>
      <w:r>
        <w:rPr>
          <w:sz w:val="23"/>
          <w:szCs w:val="23"/>
        </w:rPr>
        <w:t>Nama penguji : ............................................................</w:t>
      </w:r>
    </w:p>
    <w:p>
      <w:pPr>
        <w:pStyle w:val="Normal"/>
        <w:spacing w:before="0" w:after="160"/>
        <w:rPr/>
      </w:pPr>
      <w:r>
        <w:rPr>
          <w:sz w:val="23"/>
          <w:szCs w:val="23"/>
        </w:rPr>
        <w:t>Jabatan / peran : ............................................................</w:t>
      </w:r>
    </w:p>
    <w:p>
      <w:pPr>
        <w:pStyle w:val="Normal"/>
        <w:spacing w:before="0" w:after="160"/>
        <w:rPr/>
      </w:pPr>
      <w:r>
        <w:rPr>
          <w:sz w:val="23"/>
          <w:szCs w:val="23"/>
        </w:rPr>
        <w:t>Tanggal pengujian : ............................................................</w:t>
      </w:r>
    </w:p>
    <w:p>
      <w:pPr>
        <w:pStyle w:val="Normal"/>
        <w:spacing w:before="0" w:after="160"/>
        <w:rPr/>
      </w:pPr>
      <w:r>
        <w:rPr>
          <w:sz w:val="23"/>
          <w:szCs w:val="23"/>
        </w:rPr>
        <w:t>Perangkat &amp; peramban : ............................................................</w:t>
      </w:r>
    </w:p>
    <w:p>
      <w:pPr>
        <w:pStyle w:val="Normal"/>
        <w:spacing w:before="0" w:after="160"/>
        <w:rPr/>
      </w:pPr>
      <w:r>
        <w:rPr>
          <w:sz w:val="23"/>
          <w:szCs w:val="23"/>
        </w:rPr>
        <w:t>Alamat dashboard : ............................................................</w:t>
      </w:r>
    </w:p>
    <w:p>
      <w:pPr>
        <w:pStyle w:val="Normal"/>
        <w:spacing w:before="0" w:after="160"/>
        <w:rPr/>
      </w:pPr>
      <w:r>
        <w:rPr>
          <w:sz w:val="23"/>
          <w:szCs w:val="23"/>
        </w:rPr>
        <w:t>Versi / tanggal rilis program : ............................................................</w:t>
      </w:r>
    </w:p>
    <w:p>
      <w:pPr>
        <w:pStyle w:val="Heading2"/>
        <w:rPr/>
      </w:pPr>
      <w:r>
        <w:rPr/>
        <w:t>C. Petunjuk</w:t>
      </w:r>
    </w:p>
    <w:p>
      <w:pPr>
        <w:pStyle w:val="ListParagraph"/>
        <w:numPr>
          <w:ilvl w:val="0"/>
          <w:numId w:val="4"/>
        </w:numPr>
        <w:spacing w:lineRule="exact" w:line="320" w:before="0" w:after="80"/>
        <w:jc w:val="both"/>
        <w:rPr/>
      </w:pPr>
      <w:r>
        <w:rPr/>
        <w:t>Jalankan setiap skenario sesuai langkah yang tertulis, berurutan dari atas.</w:t>
      </w:r>
    </w:p>
    <w:p>
      <w:pPr>
        <w:pStyle w:val="ListParagraph"/>
        <w:numPr>
          <w:ilvl w:val="0"/>
          <w:numId w:val="1"/>
        </w:numPr>
        <w:spacing w:lineRule="exact" w:line="320" w:before="0" w:after="80"/>
        <w:jc w:val="both"/>
        <w:rPr/>
      </w:pPr>
      <w:r>
        <w:rPr/>
        <w:t xml:space="preserve">Bandingkan hasil di layar dengan kolom </w:t>
      </w:r>
      <w:r>
        <w:rPr>
          <w:b/>
          <w:bCs/>
        </w:rPr>
        <w:t>Hasil yang diharapkan</w:t>
      </w:r>
      <w:r>
        <w:rPr/>
        <w:t>.</w:t>
      </w:r>
    </w:p>
    <w:p>
      <w:pPr>
        <w:pStyle w:val="ListParagraph"/>
        <w:numPr>
          <w:ilvl w:val="0"/>
          <w:numId w:val="1"/>
        </w:numPr>
        <w:spacing w:lineRule="exact" w:line="320" w:before="0" w:after="80"/>
        <w:jc w:val="both"/>
        <w:rPr/>
      </w:pPr>
      <w:r>
        <w:rPr/>
        <w:t xml:space="preserve">Beri tanda </w:t>
      </w:r>
      <w:r>
        <w:rPr>
          <w:b/>
          <w:bCs/>
        </w:rPr>
        <w:t>✓</w:t>
      </w:r>
      <w:r>
        <w:rPr/>
        <w:t xml:space="preserve"> pada kolom </w:t>
      </w:r>
      <w:r>
        <w:rPr>
          <w:b/>
          <w:bCs/>
        </w:rPr>
        <w:t>S</w:t>
      </w:r>
      <w:r>
        <w:rPr/>
        <w:t xml:space="preserve"> (Sesuai) atau </w:t>
      </w:r>
      <w:r>
        <w:rPr>
          <w:b/>
          <w:bCs/>
        </w:rPr>
        <w:t>TS</w:t>
      </w:r>
      <w:r>
        <w:rPr/>
        <w:t xml:space="preserve"> (Tidak Sesuai).</w:t>
      </w:r>
    </w:p>
    <w:p>
      <w:pPr>
        <w:pStyle w:val="ListParagraph"/>
        <w:numPr>
          <w:ilvl w:val="0"/>
          <w:numId w:val="1"/>
        </w:numPr>
        <w:spacing w:lineRule="exact" w:line="320" w:before="0" w:after="80"/>
        <w:jc w:val="both"/>
        <w:rPr/>
      </w:pPr>
      <w:r>
        <w:rPr/>
        <w:t xml:space="preserve">Jika Tidak Sesuai, tuliskan apa yang terjadi di kolom </w:t>
      </w:r>
      <w:r>
        <w:rPr>
          <w:b/>
          <w:bCs/>
        </w:rPr>
        <w:t>Catatan</w:t>
      </w:r>
      <w:r>
        <w:rPr/>
        <w:t xml:space="preserve"> (sertakan tangkapan layar bila ada).</w:t>
      </w:r>
    </w:p>
    <w:p>
      <w:pPr>
        <w:pStyle w:val="ListParagraph"/>
        <w:numPr>
          <w:ilvl w:val="0"/>
          <w:numId w:val="1"/>
        </w:numPr>
        <w:spacing w:lineRule="exact" w:line="320" w:before="0" w:after="80"/>
        <w:jc w:val="both"/>
        <w:rPr/>
      </w:pPr>
      <w:r>
        <w:rPr/>
        <w:t xml:space="preserve">Skenario bertanda bintang (*) adalah </w:t>
      </w:r>
      <w:r>
        <w:rPr>
          <w:b/>
          <w:bCs/>
        </w:rPr>
        <w:t>skenario kritis</w:t>
      </w:r>
      <w:r>
        <w:rPr/>
        <w:t>.</w:t>
      </w:r>
    </w:p>
    <w:p>
      <w:pPr>
        <w:pStyle w:val="Normal"/>
        <w:pBdr>
          <w:left w:val="single" w:sz="18" w:space="8" w:color="B7791F"/>
        </w:pBdr>
        <w:shd w:val="clear" w:color="auto" w:fill="FFF7E6"/>
        <w:spacing w:lineRule="exact" w:line="300" w:before="80" w:after="160"/>
        <w:ind w:left="200" w:right="100"/>
        <w:rPr/>
      </w:pPr>
      <w:r>
        <w:rPr>
          <w:sz w:val="22"/>
          <w:szCs w:val="22"/>
        </w:rPr>
        <w:t xml:space="preserve">Gunakan data uji, misalnya nama "UJI COBA" dan nomor HP tim peneliti. Setelah selesai, lead uji dapat ditandai </w:t>
      </w:r>
      <w:r>
        <w:rPr>
          <w:b/>
          <w:bCs/>
          <w:sz w:val="22"/>
          <w:szCs w:val="22"/>
        </w:rPr>
        <w:t>batal</w:t>
      </w:r>
      <w:r>
        <w:rPr>
          <w:sz w:val="22"/>
          <w:szCs w:val="22"/>
        </w:rPr>
        <w:t xml:space="preserve"> dan diberi catatan "data uji" agar tidak menjadi data latih yang keliru.</w:t>
      </w:r>
      <w:r>
        <w:br w:type="page"/>
      </w:r>
    </w:p>
    <w:p>
      <w:pPr>
        <w:pStyle w:val="Normal"/>
        <w:rPr/>
      </w:pPr>
      <w:r>
        <w:rPr/>
      </w:r>
    </w:p>
    <w:p>
      <w:pPr>
        <w:pStyle w:val="Heading2"/>
        <w:rPr/>
      </w:pPr>
      <w:r>
        <w:rPr/>
        <w:t>A. Akses Dashboard</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Login dengan akun benar</w:t>
            </w:r>
          </w:p>
          <w:p>
            <w:pPr>
              <w:pStyle w:val="Normal"/>
              <w:spacing w:lineRule="exact" w:line="260" w:before="0" w:after="0"/>
              <w:jc w:val="left"/>
              <w:rPr/>
            </w:pPr>
            <w:r>
              <w:rPr>
                <w:sz w:val="19"/>
                <w:szCs w:val="19"/>
              </w:rPr>
              <w:t>Buka alamat dashboard, isi username &amp; password yang benar, klik Masuk.</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Masuk ke menu Ringkasan; nama menu tampil di bagian atas.</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Login dengan password salah</w:t>
            </w:r>
          </w:p>
          <w:p>
            <w:pPr>
              <w:pStyle w:val="Normal"/>
              <w:spacing w:lineRule="exact" w:line="260" w:before="0" w:after="0"/>
              <w:jc w:val="left"/>
              <w:rPr/>
            </w:pPr>
            <w:r>
              <w:rPr>
                <w:sz w:val="19"/>
                <w:szCs w:val="19"/>
              </w:rPr>
              <w:t>Isi password yang salah, klik Masuk.</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Muncul pesan "Username atau password salah"; tetap di halaman login.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Keluar</w:t>
            </w:r>
          </w:p>
          <w:p>
            <w:pPr>
              <w:pStyle w:val="Normal"/>
              <w:spacing w:lineRule="exact" w:line="260" w:before="0" w:after="0"/>
              <w:jc w:val="left"/>
              <w:rPr/>
            </w:pPr>
            <w:r>
              <w:rPr>
                <w:sz w:val="19"/>
                <w:szCs w:val="19"/>
              </w:rPr>
              <w:t>Klik tombol Keluar.</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Kembali ke halaman login; menu tidak dapat dibuka tanpa login ulang.</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Normal"/>
        <w:rPr/>
      </w:pPr>
      <w:r>
        <w:rPr/>
      </w:r>
    </w:p>
    <w:p>
      <w:pPr>
        <w:pStyle w:val="Heading2"/>
        <w:rPr/>
      </w:pPr>
      <w:r>
        <w:rPr/>
        <w:t>B. Ringkasan (KPI)</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Menampilkan KPI</w:t>
            </w:r>
          </w:p>
          <w:p>
            <w:pPr>
              <w:pStyle w:val="Normal"/>
              <w:spacing w:lineRule="exact" w:line="260" w:before="0" w:after="0"/>
              <w:jc w:val="left"/>
              <w:rPr/>
            </w:pPr>
            <w:r>
              <w:rPr>
                <w:sz w:val="19"/>
                <w:szCs w:val="19"/>
              </w:rPr>
              <w:t>Buka menu Ringkasan.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Kartu pengunjung, sesi organik, lead baru, menjadi peserta, konversi, dan lead HOT tampil dengan angka.</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Mengganti periode</w:t>
            </w:r>
          </w:p>
          <w:p>
            <w:pPr>
              <w:pStyle w:val="Normal"/>
              <w:spacing w:lineRule="exact" w:line="260" w:before="0" w:after="0"/>
              <w:jc w:val="left"/>
              <w:rPr/>
            </w:pPr>
            <w:r>
              <w:rPr>
                <w:sz w:val="19"/>
                <w:szCs w:val="19"/>
              </w:rPr>
              <w:t>Pilih periode 7 hari, lalu 90 hari.</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Angka dan grafik berubah sesuai periode yang dipilih.</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Grafik &amp; sumber traffic</w:t>
            </w:r>
          </w:p>
          <w:p>
            <w:pPr>
              <w:pStyle w:val="Normal"/>
              <w:spacing w:lineRule="exact" w:line="260" w:before="0" w:after="0"/>
              <w:jc w:val="left"/>
              <w:rPr/>
            </w:pPr>
            <w:r>
              <w:rPr>
                <w:sz w:val="19"/>
                <w:szCs w:val="19"/>
              </w:rPr>
              <w:t>Perhatikan grafik harian, segmen lead, dan tabel sumber traffic.</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Grafik tampil tanpa error; sumber traffic menampilkan pasangan sumber/medium dan jumlah sesi.</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r>
        <w:br w:type="page"/>
      </w:r>
    </w:p>
    <w:p>
      <w:pPr>
        <w:pStyle w:val="Normal"/>
        <w:rPr/>
      </w:pPr>
      <w:r>
        <w:rPr/>
      </w:r>
    </w:p>
    <w:p>
      <w:pPr>
        <w:pStyle w:val="Heading2"/>
        <w:rPr/>
      </w:pPr>
      <w:r>
        <w:rPr/>
        <w:t>C. Manajemen Lead</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Daftar lead terurut skor</w:t>
            </w:r>
          </w:p>
          <w:p>
            <w:pPr>
              <w:pStyle w:val="Normal"/>
              <w:spacing w:lineRule="exact" w:line="260" w:before="0" w:after="0"/>
              <w:jc w:val="left"/>
              <w:rPr/>
            </w:pPr>
            <w:r>
              <w:rPr>
                <w:sz w:val="19"/>
                <w:szCs w:val="19"/>
              </w:rPr>
              <w:t>Buka menu Lead.</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Lead berstatus berjalan tampil berurutan dari skor tertinggi beserta label Hot/Warm/Cold.</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Pencarian</w:t>
            </w:r>
          </w:p>
          <w:p>
            <w:pPr>
              <w:pStyle w:val="Normal"/>
              <w:spacing w:lineRule="exact" w:line="260" w:before="0" w:after="0"/>
              <w:jc w:val="left"/>
              <w:rPr/>
            </w:pPr>
            <w:r>
              <w:rPr>
                <w:sz w:val="19"/>
                <w:szCs w:val="19"/>
              </w:rPr>
              <w:t>Ketik sebagian nama atau nomor HP lead uji pada kotak pencarian.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Hanya lead yang cocok yang tampil.</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Penyaringan</w:t>
            </w:r>
          </w:p>
          <w:p>
            <w:pPr>
              <w:pStyle w:val="Normal"/>
              <w:spacing w:lineRule="exact" w:line="260" w:before="0" w:after="0"/>
              <w:jc w:val="left"/>
              <w:rPr/>
            </w:pPr>
            <w:r>
              <w:rPr>
                <w:sz w:val="19"/>
                <w:szCs w:val="19"/>
              </w:rPr>
              <w:t>Pilih segmen Hot, lalu salah satu program, lalu status "Semua status".</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Daftar menyesuaikan setiap filter; jumlah lead di bawah tabel berubah.</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C04*</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Detail lead</w:t>
            </w:r>
          </w:p>
          <w:p>
            <w:pPr>
              <w:pStyle w:val="Normal"/>
              <w:spacing w:lineRule="exact" w:line="260" w:before="0" w:after="0"/>
              <w:jc w:val="left"/>
              <w:rPr/>
            </w:pPr>
            <w:r>
              <w:rPr>
                <w:sz w:val="19"/>
                <w:szCs w:val="19"/>
              </w:rPr>
              <w:t>Klik salah satu lead.</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 skor, kontak, program, sumber pertama, kode WA, faktor pendorong skor, riwayat sesi, dan aktivitas.</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C05*</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Mengubah status</w:t>
            </w:r>
          </w:p>
          <w:p>
            <w:pPr>
              <w:pStyle w:val="Normal"/>
              <w:spacing w:lineRule="exact" w:line="260" w:before="0" w:after="0"/>
              <w:jc w:val="left"/>
              <w:rPr/>
            </w:pPr>
            <w:r>
              <w:rPr>
                <w:sz w:val="19"/>
                <w:szCs w:val="19"/>
              </w:rPr>
              <w:t>Ubah status lead uji menjadi "dihubungi", muat ulang halaman (F5).</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Status tetap "dihubungi" setelah halaman dimuat ulang.</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C06</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Catatan follow-up</w:t>
            </w:r>
          </w:p>
          <w:p>
            <w:pPr>
              <w:pStyle w:val="Normal"/>
              <w:spacing w:lineRule="exact" w:line="260" w:before="0" w:after="0"/>
              <w:jc w:val="left"/>
              <w:rPr/>
            </w:pPr>
            <w:r>
              <w:rPr>
                <w:sz w:val="19"/>
                <w:szCs w:val="19"/>
              </w:rPr>
              <w:t>Di detail lead, isi catatan lalu klik Simpan; buka kembali lead tersebut.</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Catatan tersimpan dan tampil kembali.</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C07</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Tombol WhatsApp</w:t>
            </w:r>
          </w:p>
          <w:p>
            <w:pPr>
              <w:pStyle w:val="Normal"/>
              <w:spacing w:lineRule="exact" w:line="260" w:before="0" w:after="0"/>
              <w:jc w:val="left"/>
              <w:rPr/>
            </w:pPr>
            <w:r>
              <w:rPr>
                <w:sz w:val="19"/>
                <w:szCs w:val="19"/>
              </w:rPr>
              <w:t>Klik tombol WhatsApp pada baris lead.</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WhatsApp terbuka dengan nomor lead dan pesan pembuka.</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C08*</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Mencatat lead dari WhatsApp</w:t>
            </w:r>
          </w:p>
          <w:p>
            <w:pPr>
              <w:pStyle w:val="Normal"/>
              <w:spacing w:lineRule="exact" w:line="260" w:before="0" w:after="0"/>
              <w:jc w:val="left"/>
              <w:rPr/>
            </w:pPr>
            <w:r>
              <w:rPr>
                <w:sz w:val="19"/>
                <w:szCs w:val="19"/>
              </w:rPr>
              <w:t>Kirim chat dari tombol WA di website (lihat P04), lalu di dashboard klik "+ Lead dari WhatsApp" dan isi nama, nomor, kode referensi dari chat.</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Lead tersimpan dengan kanal "whatsapp", mendapat skor, dan detailnya menampilkan riwayat kunjungan.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C09</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Kode referensi salah</w:t>
            </w:r>
          </w:p>
          <w:p>
            <w:pPr>
              <w:pStyle w:val="Normal"/>
              <w:spacing w:lineRule="exact" w:line="260" w:before="0" w:after="0"/>
              <w:jc w:val="left"/>
              <w:rPr/>
            </w:pPr>
            <w:r>
              <w:rPr>
                <w:sz w:val="19"/>
                <w:szCs w:val="19"/>
              </w:rPr>
              <w:t>Ulangi C08 dengan kode "ZZZZZZ".</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Muncul pesan "Kode referensi ZZZZZZ tidak ditemukan"; lead tidak tersimpan.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C10</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Unduh CSV</w:t>
            </w:r>
          </w:p>
          <w:p>
            <w:pPr>
              <w:pStyle w:val="Normal"/>
              <w:spacing w:lineRule="exact" w:line="260" w:before="0" w:after="0"/>
              <w:jc w:val="left"/>
              <w:rPr/>
            </w:pPr>
            <w:r>
              <w:rPr>
                <w:sz w:val="19"/>
                <w:szCs w:val="19"/>
              </w:rPr>
              <w:t>Klik Unduh CSV lalu buka berkasnya di Excel/Google Sheets.</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Berkas berisi daftar lead dengan kolom nama, kontak, program, status, skor, segmen.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Normal"/>
        <w:rPr/>
      </w:pPr>
      <w:r>
        <w:rPr/>
      </w:r>
    </w:p>
    <w:p>
      <w:pPr>
        <w:pStyle w:val="Heading2"/>
        <w:rPr/>
      </w:pPr>
      <w:r>
        <w:rPr/>
        <w:t>D. Program Pelatihan</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D01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Menambah program</w:t>
            </w:r>
          </w:p>
          <w:p>
            <w:pPr>
              <w:pStyle w:val="Normal"/>
              <w:spacing w:lineRule="exact" w:line="260" w:before="0" w:after="0"/>
              <w:jc w:val="left"/>
              <w:rPr/>
            </w:pPr>
            <w:r>
              <w:rPr>
                <w:sz w:val="19"/>
                <w:szCs w:val="19"/>
              </w:rPr>
              <w:t>Isi slug, nama, harga, URL, batch berikutnya; klik Simpan.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Program baru muncul di tabel program dan di pilihan program pada menu Lead.</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D02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Mengubah program</w:t>
            </w:r>
          </w:p>
          <w:p>
            <w:pPr>
              <w:pStyle w:val="Normal"/>
              <w:spacing w:lineRule="exact" w:line="260" w:before="0" w:after="0"/>
              <w:jc w:val="left"/>
              <w:rPr/>
            </w:pPr>
            <w:r>
              <w:rPr>
                <w:sz w:val="19"/>
                <w:szCs w:val="19"/>
              </w:rPr>
              <w:t>Klik Ubah, ganti tanggal batch, Simpan.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Tanggal batch di tabel berubah.</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D03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Menghapus program</w:t>
            </w:r>
          </w:p>
          <w:p>
            <w:pPr>
              <w:pStyle w:val="Normal"/>
              <w:spacing w:lineRule="exact" w:line="260" w:before="0" w:after="0"/>
              <w:jc w:val="left"/>
              <w:rPr/>
            </w:pPr>
            <w:r>
              <w:rPr>
                <w:sz w:val="19"/>
                <w:szCs w:val="19"/>
              </w:rPr>
              <w:t>Klik Hapus pada program uji, konfirmasi.</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Program hilang dari tabel.</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Normal"/>
        <w:rPr/>
      </w:pPr>
      <w:r>
        <w:rPr/>
      </w:r>
    </w:p>
    <w:p>
      <w:pPr>
        <w:pStyle w:val="Heading2"/>
        <w:rPr/>
      </w:pPr>
      <w:r>
        <w:rPr/>
        <w:t>E. SEO dan Model Machine Learning</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E01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Data SEO</w:t>
            </w:r>
          </w:p>
          <w:p>
            <w:pPr>
              <w:pStyle w:val="Normal"/>
              <w:spacing w:lineRule="exact" w:line="260" w:before="0" w:after="0"/>
              <w:jc w:val="left"/>
              <w:rPr/>
            </w:pPr>
            <w:r>
              <w:rPr>
                <w:sz w:val="19"/>
                <w:szCs w:val="19"/>
              </w:rPr>
              <w:t>Buka menu SEO.</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 klik, impresi, CTR, rata-rata posisi, tren harian, kata kunci &amp; halaman teratas (data Search Console).</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E02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Informasi model</w:t>
            </w:r>
          </w:p>
          <w:p>
            <w:pPr>
              <w:pStyle w:val="Normal"/>
              <w:spacing w:lineRule="exact" w:line="260" w:before="0" w:after="0"/>
              <w:jc w:val="left"/>
              <w:rPr/>
            </w:pPr>
            <w:r>
              <w:rPr>
                <w:sz w:val="19"/>
                <w:szCs w:val="19"/>
              </w:rPr>
              <w:t>Buka menu Model ML.</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 jumlah data berlabel serta model aktif atau keterangan skor berbasis aturan untuk tiap tugas.</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E03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Latih ulang model</w:t>
            </w:r>
          </w:p>
          <w:p>
            <w:pPr>
              <w:pStyle w:val="Normal"/>
              <w:spacing w:lineRule="exact" w:line="260" w:before="0" w:after="0"/>
              <w:jc w:val="left"/>
              <w:rPr/>
            </w:pPr>
            <w:r>
              <w:rPr>
                <w:sz w:val="19"/>
                <w:szCs w:val="19"/>
              </w:rPr>
              <w:t>Pilih "Semua model", klik Latih ulang model, tunggu.</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Muncul hasil pelatihan (versi model baru) atau pesan data belum cukup; tidak ada error.</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E04</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Mengganti model aktif</w:t>
            </w:r>
          </w:p>
          <w:p>
            <w:pPr>
              <w:pStyle w:val="Normal"/>
              <w:spacing w:lineRule="exact" w:line="260" w:before="0" w:after="0"/>
              <w:jc w:val="left"/>
              <w:rPr/>
            </w:pPr>
            <w:r>
              <w:rPr>
                <w:sz w:val="19"/>
                <w:szCs w:val="19"/>
              </w:rPr>
              <w:t>Jika ada lebih dari satu versi: klik Aktifkan pada versi lain, atau klik "Kembali ke skor aturan".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Model aktif berubah sesuai pilihan.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r>
        <w:br w:type="page"/>
      </w:r>
    </w:p>
    <w:p>
      <w:pPr>
        <w:pStyle w:val="Normal"/>
        <w:rPr/>
      </w:pPr>
      <w:r>
        <w:rPr/>
      </w:r>
    </w:p>
    <w:p>
      <w:pPr>
        <w:pStyle w:val="Heading2"/>
        <w:rPr/>
      </w:pPr>
      <w:r>
        <w:rPr/>
        <w:t>P. Website Mitra (Sisi Pengunjung)</w:t>
      </w:r>
    </w:p>
    <w:p>
      <w:pPr>
        <w:pStyle w:val="Normal"/>
        <w:spacing w:lineRule="exact" w:line="360" w:before="0" w:after="120"/>
        <w:jc w:val="both"/>
        <w:rPr/>
      </w:pPr>
      <w:r>
        <w:rPr/>
        <w:t>Dilakukan pada halaman program di website mitra menggunakan jendela penyamaran (incognito) agar dianggap pengunjung baru.</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Banner persetujuan cookie</w:t>
            </w:r>
          </w:p>
          <w:p>
            <w:pPr>
              <w:pStyle w:val="Normal"/>
              <w:spacing w:lineRule="exact" w:line="260" w:before="0" w:after="0"/>
              <w:jc w:val="left"/>
              <w:rPr/>
            </w:pPr>
            <w:r>
              <w:rPr>
                <w:sz w:val="19"/>
                <w:szCs w:val="19"/>
              </w:rPr>
              <w:t>Buka halaman program di jendela penyamaran.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Banner persetujuan muncul di bagian bawah dengan tombol Tolak dan Setuju serta tautan kebijakan privasi.</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Menolak cookie</w:t>
            </w:r>
          </w:p>
          <w:p>
            <w:pPr>
              <w:pStyle w:val="Normal"/>
              <w:spacing w:lineRule="exact" w:line="260" w:before="0" w:after="0"/>
              <w:jc w:val="left"/>
              <w:rPr/>
            </w:pPr>
            <w:r>
              <w:rPr>
                <w:sz w:val="19"/>
                <w:szCs w:val="19"/>
              </w:rPr>
              <w:t>Klik Tolak, lalu pindah ke halaman lain.</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Banner hilang dan tidak muncul lagi; website berfungsi normal.</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Menyetujui cookie</w:t>
            </w:r>
          </w:p>
          <w:p>
            <w:pPr>
              <w:pStyle w:val="Normal"/>
              <w:spacing w:lineRule="exact" w:line="260" w:before="0" w:after="0"/>
              <w:jc w:val="left"/>
              <w:rPr/>
            </w:pPr>
            <w:r>
              <w:rPr>
                <w:sz w:val="19"/>
                <w:szCs w:val="19"/>
              </w:rPr>
              <w:t>Di jendela penyamaran baru, klik Setuju, lalu baca halaman program sampai bawah.</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Banner hilang; website berfungsi normal.</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P04*</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Kode referensi WhatsApp</w:t>
            </w:r>
          </w:p>
          <w:p>
            <w:pPr>
              <w:pStyle w:val="Normal"/>
              <w:spacing w:lineRule="exact" w:line="260" w:before="0" w:after="0"/>
              <w:jc w:val="left"/>
              <w:rPr/>
            </w:pPr>
            <w:r>
              <w:rPr>
                <w:sz w:val="19"/>
                <w:szCs w:val="19"/>
              </w:rPr>
              <w:t>Klik tombol WhatsApp di website.</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Pesan WhatsApp yang terbentuk diakhiri "(Kode: XXXXXX)".</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P05*</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Form pendaftaran tetap berjalan</w:t>
            </w:r>
          </w:p>
          <w:p>
            <w:pPr>
              <w:pStyle w:val="Normal"/>
              <w:spacing w:lineRule="exact" w:line="260" w:before="0" w:after="0"/>
              <w:jc w:val="left"/>
              <w:rPr/>
            </w:pPr>
            <w:r>
              <w:rPr>
                <w:sz w:val="19"/>
                <w:szCs w:val="19"/>
              </w:rPr>
              <w:t>Isi form pendaftaran dengan data uji, kirim.</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Form diproses seperti biasa oleh website (pesan sukses / halaman terima kasih).</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P06*</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Lead tercatat di dashboard</w:t>
            </w:r>
          </w:p>
          <w:p>
            <w:pPr>
              <w:pStyle w:val="Normal"/>
              <w:spacing w:lineRule="exact" w:line="260" w:before="0" w:after="0"/>
              <w:jc w:val="left"/>
              <w:rPr/>
            </w:pPr>
            <w:r>
              <w:rPr>
                <w:sz w:val="19"/>
                <w:szCs w:val="19"/>
              </w:rPr>
              <w:t>Buka menu Lead setelah P05, cari nama data uji.</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Lead muncul paling lambat 1 menit, dengan skor, dan detailnya berisi aktivitas dari P03–P05.</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P07</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Widget rekomendasi</w:t>
            </w:r>
          </w:p>
          <w:p>
            <w:pPr>
              <w:pStyle w:val="Normal"/>
              <w:spacing w:lineRule="exact" w:line="260" w:before="0" w:after="0"/>
              <w:jc w:val="left"/>
              <w:rPr/>
            </w:pPr>
            <w:r>
              <w:rPr>
                <w:sz w:val="19"/>
                <w:szCs w:val="19"/>
              </w:rPr>
              <w:t>Lihat bagian widget rekomendasi pada halaman program (jika dipasang).</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 daftar program lain dan tombol ajakan.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P08</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Form pencarian tidak menjadi lead</w:t>
            </w:r>
          </w:p>
          <w:p>
            <w:pPr>
              <w:pStyle w:val="Normal"/>
              <w:spacing w:lineRule="exact" w:line="260" w:before="0" w:after="0"/>
              <w:jc w:val="left"/>
              <w:rPr/>
            </w:pPr>
            <w:r>
              <w:rPr>
                <w:sz w:val="19"/>
                <w:szCs w:val="19"/>
              </w:rPr>
              <w:t>Gunakan kotak pencarian website.</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Tidak ada lead baru di dashboard dari pencarian tersebut.</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P09</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Tampilan ponsel &amp; kecepatan</w:t>
            </w:r>
          </w:p>
          <w:p>
            <w:pPr>
              <w:pStyle w:val="Normal"/>
              <w:spacing w:lineRule="exact" w:line="260" w:before="0" w:after="0"/>
              <w:jc w:val="left"/>
              <w:rPr/>
            </w:pPr>
            <w:r>
              <w:rPr>
                <w:sz w:val="19"/>
                <w:szCs w:val="19"/>
              </w:rPr>
              <w:t>Buka website di ponsel; uji halaman program di PageSpeed Insights.</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Tampilan normal; skor PageSpeed tidak turun berarti dibanding sebelum pemasangan.</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Normal"/>
        <w:rPr/>
      </w:pPr>
      <w:r>
        <w:rPr/>
      </w:r>
    </w:p>
    <w:p>
      <w:pPr>
        <w:pStyle w:val="Heading2"/>
        <w:rPr/>
      </w:pPr>
      <w:r>
        <w:rPr/>
        <w:t>I. Integrasi Data</w:t>
      </w:r>
    </w:p>
    <w:tbl>
      <w:tblPr>
        <w:tblW w:w="7937" w:type="dxa"/>
        <w:jc w:val="left"/>
        <w:tblInd w:w="0" w:type="dxa"/>
        <w:tblLayout w:type="fixed"/>
        <w:tblCellMar>
          <w:top w:w="50" w:type="dxa"/>
          <w:left w:w="90" w:type="dxa"/>
          <w:bottom w:w="50" w:type="dxa"/>
          <w:right w:w="90" w:type="dxa"/>
        </w:tblCellMar>
      </w:tblPr>
      <w:tblGrid>
        <w:gridCol w:w="714"/>
        <w:gridCol w:w="2618"/>
        <w:gridCol w:w="2461"/>
        <w:gridCol w:w="475"/>
        <w:gridCol w:w="476"/>
        <w:gridCol w:w="1192"/>
      </w:tblGrid>
      <w:tr>
        <w:trPr>
          <w:tblHeader w:val="true"/>
        </w:trPr>
        <w:tc>
          <w:tcPr>
            <w:tcW w:w="71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Kode</w:t>
            </w:r>
          </w:p>
        </w:tc>
        <w:tc>
          <w:tcPr>
            <w:tcW w:w="261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Skenario &amp; langkah</w:t>
            </w:r>
          </w:p>
        </w:tc>
        <w:tc>
          <w:tcPr>
            <w:tcW w:w="246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Hasil yang diharapkan</w:t>
            </w:r>
          </w:p>
        </w:tc>
        <w:tc>
          <w:tcPr>
            <w:tcW w:w="4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S</w:t>
            </w:r>
          </w:p>
        </w:tc>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TS</w:t>
            </w:r>
          </w:p>
        </w:tc>
        <w:tc>
          <w:tcPr>
            <w:tcW w:w="11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19"/>
                <w:szCs w:val="19"/>
              </w:rPr>
              <w:t>Catatan</w:t>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I01</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Sumber kunjungan</w:t>
            </w:r>
          </w:p>
          <w:p>
            <w:pPr>
              <w:pStyle w:val="Normal"/>
              <w:spacing w:lineRule="exact" w:line="260" w:before="0" w:after="0"/>
              <w:jc w:val="left"/>
              <w:rPr/>
            </w:pPr>
            <w:r>
              <w:rPr>
                <w:sz w:val="19"/>
                <w:szCs w:val="19"/>
              </w:rPr>
              <w:t>Cari website mitra di Google, buka dari hasil pencarian, setujui cookie, kirim form uji; buka detail lead.</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Sumber pertama tercatat "google / organic".</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I02</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Pencegahan lead ganda</w:t>
            </w:r>
          </w:p>
          <w:p>
            <w:pPr>
              <w:pStyle w:val="Normal"/>
              <w:spacing w:lineRule="exact" w:line="260" w:before="0" w:after="0"/>
              <w:jc w:val="left"/>
              <w:rPr/>
            </w:pPr>
            <w:r>
              <w:rPr>
                <w:sz w:val="19"/>
                <w:szCs w:val="19"/>
              </w:rPr>
              <w:t>Kirim form yang sama dua kali dalam 5 menit.</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Hanya satu lead tercatat untuk nomor tersebut.</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71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I03</w:t>
            </w:r>
          </w:p>
        </w:tc>
        <w:tc>
          <w:tcPr>
            <w:tcW w:w="261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19"/>
                <w:szCs w:val="19"/>
              </w:rPr>
              <w:t>Pembaruan data SEO</w:t>
            </w:r>
          </w:p>
          <w:p>
            <w:pPr>
              <w:pStyle w:val="Normal"/>
              <w:spacing w:lineRule="exact" w:line="260" w:before="0" w:after="0"/>
              <w:jc w:val="left"/>
              <w:rPr/>
            </w:pPr>
            <w:r>
              <w:rPr>
                <w:sz w:val="19"/>
                <w:szCs w:val="19"/>
              </w:rPr>
              <w:t>Periksa tanggal terakhir pada grafik di menu SEO.</w:t>
            </w:r>
          </w:p>
        </w:tc>
        <w:tc>
          <w:tcPr>
            <w:tcW w:w="246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Data terbaru berumur paling lama 3–4 hari (keterlambatan normal Search Console).</w:t>
            </w:r>
          </w:p>
        </w:tc>
        <w:tc>
          <w:tcPr>
            <w:tcW w:w="4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r>
        <w:br w:type="page"/>
      </w:r>
    </w:p>
    <w:p>
      <w:pPr>
        <w:pStyle w:val="Heading1"/>
        <w:rPr/>
      </w:pPr>
      <w:r>
        <w:rPr/>
        <w:t>REKAPITULASI HASIL UAT</w:t>
      </w:r>
    </w:p>
    <w:tbl>
      <w:tblPr>
        <w:tblW w:w="7937" w:type="dxa"/>
        <w:jc w:val="left"/>
        <w:tblInd w:w="0" w:type="dxa"/>
        <w:tblLayout w:type="fixed"/>
        <w:tblCellMar>
          <w:top w:w="50" w:type="dxa"/>
          <w:left w:w="90" w:type="dxa"/>
          <w:bottom w:w="50" w:type="dxa"/>
          <w:right w:w="90" w:type="dxa"/>
        </w:tblCellMar>
      </w:tblPr>
      <w:tblGrid>
        <w:gridCol w:w="3492"/>
        <w:gridCol w:w="1270"/>
        <w:gridCol w:w="1032"/>
        <w:gridCol w:w="1111"/>
        <w:gridCol w:w="1032"/>
      </w:tblGrid>
      <w:tr>
        <w:trPr>
          <w:tblHeader w:val="true"/>
        </w:trPr>
        <w:tc>
          <w:tcPr>
            <w:tcW w:w="349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Kelompok</w:t>
            </w:r>
          </w:p>
        </w:tc>
        <w:tc>
          <w:tcPr>
            <w:tcW w:w="1270"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Jumlah skenario</w:t>
            </w:r>
          </w:p>
        </w:tc>
        <w:tc>
          <w:tcPr>
            <w:tcW w:w="103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Sesuai</w:t>
            </w:r>
          </w:p>
        </w:tc>
        <w:tc>
          <w:tcPr>
            <w:tcW w:w="111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Tidak sesuai</w:t>
            </w:r>
          </w:p>
        </w:tc>
        <w:tc>
          <w:tcPr>
            <w:tcW w:w="103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 Sesuai</w:t>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 Akses Dashboard</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3</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B. Ringkasan (KPI)</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3</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C. Manajemen Lead</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10</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D. Program Pelatihan</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3</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E. SEO dan Model Machine Learning</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4</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 Website Mitra (Sisi Pengunjung)</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9</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I. Integrasi Data</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3</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349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Total</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b/>
                <w:bCs/>
                <w:sz w:val="21"/>
                <w:szCs w:val="21"/>
              </w:rPr>
              <w:t>35</w:t>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11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03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Heading2"/>
        <w:rPr/>
      </w:pPr>
      <w:r>
        <w:rPr/>
        <w:t>Kriteria Penerimaan</w:t>
      </w:r>
    </w:p>
    <w:p>
      <w:pPr>
        <w:pStyle w:val="ListParagraph"/>
        <w:numPr>
          <w:ilvl w:val="0"/>
          <w:numId w:val="5"/>
        </w:numPr>
        <w:spacing w:lineRule="exact" w:line="320" w:before="0" w:after="60"/>
        <w:jc w:val="both"/>
        <w:rPr/>
      </w:pPr>
      <w:r>
        <w:rPr/>
        <w:t xml:space="preserve">Program </w:t>
      </w:r>
      <w:r>
        <w:rPr>
          <w:b/>
          <w:bCs/>
        </w:rPr>
        <w:t>diterima</w:t>
      </w:r>
      <w:r>
        <w:rPr/>
        <w:t xml:space="preserve"> jika minimal </w:t>
      </w:r>
      <w:r>
        <w:rPr>
          <w:b/>
          <w:bCs/>
        </w:rPr>
        <w:t>90%</w:t>
      </w:r>
      <w:r>
        <w:rPr/>
        <w:t xml:space="preserve"> skenario berstatus Sesuai </w:t>
      </w:r>
      <w:r>
        <w:rPr>
          <w:b/>
          <w:bCs/>
        </w:rPr>
        <w:t>dan</w:t>
      </w:r>
      <w:r>
        <w:rPr/>
        <w:t xml:space="preserve"> seluruh skenario kritis (A01, C01, C04, C05, C08, P01, P03, P04, P05, P06) berstatus Sesuai.</w:t>
      </w:r>
    </w:p>
    <w:p>
      <w:pPr>
        <w:pStyle w:val="ListParagraph"/>
        <w:numPr>
          <w:ilvl w:val="0"/>
          <w:numId w:val="2"/>
        </w:numPr>
        <w:spacing w:lineRule="exact" w:line="320" w:before="0" w:after="60"/>
        <w:jc w:val="both"/>
        <w:rPr/>
      </w:pPr>
      <w:r>
        <w:rPr/>
        <w:t xml:space="preserve">Program </w:t>
      </w:r>
      <w:r>
        <w:rPr>
          <w:b/>
          <w:bCs/>
        </w:rPr>
        <w:t>diterima dengan perbaikan</w:t>
      </w:r>
      <w:r>
        <w:rPr/>
        <w:t xml:space="preserve"> jika minimal 90% Sesuai tetapi ada skenario non-kritis yang Tidak Sesuai; perbaikan dicatat dan diuji ulang.</w:t>
      </w:r>
    </w:p>
    <w:p>
      <w:pPr>
        <w:pStyle w:val="ListParagraph"/>
        <w:numPr>
          <w:ilvl w:val="0"/>
          <w:numId w:val="2"/>
        </w:numPr>
        <w:spacing w:lineRule="exact" w:line="320" w:before="0" w:after="60"/>
        <w:jc w:val="both"/>
        <w:rPr/>
      </w:pPr>
      <w:r>
        <w:rPr/>
        <w:t xml:space="preserve">Program </w:t>
      </w:r>
      <w:r>
        <w:rPr>
          <w:b/>
          <w:bCs/>
        </w:rPr>
        <w:t>belum diterima</w:t>
      </w:r>
      <w:r>
        <w:rPr/>
        <w:t xml:space="preserve"> jika kurang dari 90% Sesuai atau ada skenario kritis yang Tidak Sesuai.</w:t>
      </w:r>
    </w:p>
    <w:p>
      <w:pPr>
        <w:pStyle w:val="Heading2"/>
        <w:rPr/>
      </w:pPr>
      <w:r>
        <w:rPr/>
        <w:t>Daftar Temuan &amp; Tindak Lanjut</w:t>
      </w:r>
    </w:p>
    <w:tbl>
      <w:tblPr>
        <w:tblW w:w="7937" w:type="dxa"/>
        <w:jc w:val="left"/>
        <w:tblInd w:w="0" w:type="dxa"/>
        <w:tblLayout w:type="fixed"/>
        <w:tblCellMar>
          <w:top w:w="50" w:type="dxa"/>
          <w:left w:w="90" w:type="dxa"/>
          <w:bottom w:w="50" w:type="dxa"/>
          <w:right w:w="90" w:type="dxa"/>
        </w:tblCellMar>
      </w:tblPr>
      <w:tblGrid>
        <w:gridCol w:w="476"/>
        <w:gridCol w:w="1270"/>
        <w:gridCol w:w="2539"/>
        <w:gridCol w:w="2382"/>
        <w:gridCol w:w="1270"/>
      </w:tblGrid>
      <w:tr>
        <w:trPr>
          <w:tblHeader w:val="true"/>
        </w:trPr>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No</w:t>
            </w:r>
          </w:p>
        </w:tc>
        <w:tc>
          <w:tcPr>
            <w:tcW w:w="1270"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Kode skenario</w:t>
            </w:r>
          </w:p>
        </w:tc>
        <w:tc>
          <w:tcPr>
            <w:tcW w:w="2539"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Temuan</w:t>
            </w:r>
          </w:p>
        </w:tc>
        <w:tc>
          <w:tcPr>
            <w:tcW w:w="2382"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Tindak lanjut</w:t>
            </w:r>
          </w:p>
        </w:tc>
        <w:tc>
          <w:tcPr>
            <w:tcW w:w="1270"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center"/>
              <w:rPr/>
            </w:pPr>
            <w:r>
              <w:rPr>
                <w:b/>
                <w:bCs/>
                <w:sz w:val="21"/>
                <w:szCs w:val="21"/>
              </w:rPr>
              <w:t>Status uji ulang</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1</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2</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3</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4</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5</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6</w:t>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2382"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c>
          <w:tcPr>
            <w:tcW w:w="1270"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
          </w:p>
        </w:tc>
      </w:tr>
    </w:tbl>
    <w:p>
      <w:pPr>
        <w:pStyle w:val="Normal"/>
        <w:spacing w:before="0" w:after="120"/>
        <w:rPr/>
      </w:pPr>
      <w:r>
        <w:rPr/>
      </w:r>
    </w:p>
    <w:p>
      <w:pPr>
        <w:pStyle w:val="Normal"/>
        <w:rPr/>
      </w:pPr>
      <w:r>
        <w:rPr/>
      </w:r>
      <w:r>
        <w:br w:type="page"/>
      </w:r>
    </w:p>
    <w:p>
      <w:pPr>
        <w:pStyle w:val="Normal"/>
        <w:spacing w:before="0" w:after="300"/>
        <w:jc w:val="center"/>
        <w:rPr/>
      </w:pPr>
      <w:r>
        <w:rPr>
          <w:b/>
          <w:bCs/>
          <w:sz w:val="26"/>
          <w:szCs w:val="26"/>
        </w:rPr>
        <w:t>BERITA ACARA USER ACCEPTANCE TEST</w:t>
      </w:r>
    </w:p>
    <w:p>
      <w:pPr>
        <w:pStyle w:val="Normal"/>
        <w:spacing w:lineRule="exact" w:line="360" w:before="0" w:after="120"/>
        <w:ind w:firstLine="567"/>
        <w:jc w:val="both"/>
        <w:rPr/>
      </w:pPr>
      <w:r>
        <w:rPr/>
        <w:t>Pada hari ini ……………… tanggal ……… bulan ………………… tahun 2026, bertempat di Yayasan Sinergi Inspirasi Indonesia, Jl. Darussalam No. 16/22, Medan, telah dilaksanakan User Acceptance Test (UAT) terhadap program komputer:</w:t>
      </w:r>
    </w:p>
    <w:p>
      <w:pPr>
        <w:pStyle w:val="Normal"/>
        <w:spacing w:before="0" w:after="200"/>
        <w:jc w:val="center"/>
        <w:rPr/>
      </w:pPr>
      <w:r>
        <w:rPr>
          <w:b/>
          <w:bCs/>
          <w:sz w:val="23"/>
          <w:szCs w:val="23"/>
        </w:rPr>
        <w:t>Sistem Promosi Digital Terintegrasi Berbasis SEO dan Machine Learning untuk Prediksi Perilaku Calon Peserta Pelatihan</w:t>
      </w:r>
    </w:p>
    <w:p>
      <w:pPr>
        <w:pStyle w:val="Normal"/>
        <w:spacing w:lineRule="exact" w:line="360" w:before="0" w:after="120"/>
        <w:ind w:firstLine="567"/>
        <w:jc w:val="both"/>
        <w:rPr/>
      </w:pPr>
      <w:r>
        <w:rPr/>
        <w:t>Pengujian meliputi 35 skenario pada 7 kelompok fungsi. Berdasarkan rekapitulasi hasil pengujian, sebanyak ……… skenario (………%) berstatus Sesuai, dengan kesimpulan program:</w:t>
      </w:r>
    </w:p>
    <w:p>
      <w:pPr>
        <w:pStyle w:val="ListParagraph"/>
        <w:numPr>
          <w:ilvl w:val="0"/>
          <w:numId w:val="2"/>
        </w:numPr>
        <w:spacing w:lineRule="exact" w:line="320" w:before="0" w:after="60"/>
        <w:jc w:val="both"/>
        <w:rPr/>
      </w:pPr>
      <w:r>
        <w:rPr/>
        <w:t xml:space="preserve">☐ </w:t>
      </w:r>
      <w:r>
        <w:rPr/>
        <w:t>Diterima</w:t>
      </w:r>
    </w:p>
    <w:p>
      <w:pPr>
        <w:pStyle w:val="ListParagraph"/>
        <w:numPr>
          <w:ilvl w:val="0"/>
          <w:numId w:val="2"/>
        </w:numPr>
        <w:spacing w:lineRule="exact" w:line="320" w:before="0" w:after="60"/>
        <w:jc w:val="both"/>
        <w:rPr/>
      </w:pPr>
      <w:r>
        <w:rPr/>
        <w:t xml:space="preserve">☐ </w:t>
      </w:r>
      <w:r>
        <w:rPr/>
        <w:t>Diterima dengan perbaikan sebagaimana tercantum pada Daftar Temuan</w:t>
      </w:r>
    </w:p>
    <w:p>
      <w:pPr>
        <w:pStyle w:val="ListParagraph"/>
        <w:numPr>
          <w:ilvl w:val="0"/>
          <w:numId w:val="2"/>
        </w:numPr>
        <w:spacing w:lineRule="exact" w:line="320" w:before="0" w:after="60"/>
        <w:jc w:val="both"/>
        <w:rPr/>
      </w:pPr>
      <w:r>
        <w:rPr/>
        <w:t xml:space="preserve">☐ </w:t>
      </w:r>
      <w:r>
        <w:rPr/>
        <w:t>Belum diterima</w:t>
      </w:r>
    </w:p>
    <w:p>
      <w:pPr>
        <w:pStyle w:val="Normal"/>
        <w:spacing w:lineRule="exact" w:line="360" w:before="0" w:after="120"/>
        <w:ind w:firstLine="567"/>
        <w:jc w:val="both"/>
        <w:rPr/>
      </w:pPr>
      <w:r>
        <w:rPr/>
        <w:t>Demikian berita acara ini dibuat untuk dipergunakan sebagaimana mestinya.</w:t>
      </w:r>
    </w:p>
    <w:p>
      <w:pPr>
        <w:pStyle w:val="Normal"/>
        <w:spacing w:before="0" w:after="300"/>
        <w:rPr/>
      </w:pPr>
      <w:r>
        <w:rPr/>
      </w:r>
    </w:p>
    <w:tbl>
      <w:tblPr>
        <w:tblW w:w="7937" w:type="dxa"/>
        <w:jc w:val="left"/>
        <w:tblInd w:w="0" w:type="dxa"/>
        <w:tblLayout w:type="fixed"/>
        <w:tblCellMar>
          <w:top w:w="50" w:type="dxa"/>
          <w:left w:w="90" w:type="dxa"/>
          <w:bottom w:w="50" w:type="dxa"/>
          <w:right w:w="90" w:type="dxa"/>
        </w:tblCellMar>
      </w:tblPr>
      <w:tblGrid>
        <w:gridCol w:w="3969"/>
        <w:gridCol w:w="3967"/>
      </w:tblGrid>
      <w:tr>
        <w:trPr>
          <w:cantSplit w:val="true"/>
        </w:trPr>
        <w:tc>
          <w:tcPr>
            <w:tcW w:w="3969" w:type="dxa"/>
            <w:tcBorders/>
            <w:vAlign w:val="center"/>
          </w:tcPr>
          <w:p>
            <w:pPr>
              <w:pStyle w:val="Normal"/>
              <w:spacing w:lineRule="exact" w:line="260" w:before="0" w:after="0"/>
              <w:jc w:val="center"/>
              <w:rPr/>
            </w:pPr>
            <w:r>
              <w:rPr>
                <w:sz w:val="22"/>
                <w:szCs w:val="22"/>
              </w:rPr>
              <w:t>Pihak Mitra,</w:t>
            </w:r>
          </w:p>
          <w:p>
            <w:pPr>
              <w:pStyle w:val="Normal"/>
              <w:spacing w:lineRule="exact" w:line="260" w:before="0" w:after="0"/>
              <w:jc w:val="center"/>
              <w:rPr/>
            </w:pPr>
            <w:r>
              <w:rPr>
                <w:sz w:val="22"/>
                <w:szCs w:val="22"/>
              </w:rPr>
              <w:t>Yayasan Sinergi Inspirasi Indonesia</w:t>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b/>
                <w:bCs/>
                <w:sz w:val="22"/>
                <w:szCs w:val="22"/>
              </w:rPr>
              <w:t>(………………………………………)</w:t>
            </w:r>
          </w:p>
          <w:p>
            <w:pPr>
              <w:pStyle w:val="Normal"/>
              <w:spacing w:lineRule="exact" w:line="260" w:before="0" w:after="0"/>
              <w:jc w:val="center"/>
              <w:rPr/>
            </w:pPr>
            <w:r>
              <w:rPr>
                <w:sz w:val="22"/>
                <w:szCs w:val="22"/>
              </w:rPr>
              <w:t>Jabatan: ……………………</w:t>
            </w:r>
          </w:p>
        </w:tc>
        <w:tc>
          <w:tcPr>
            <w:tcW w:w="3967" w:type="dxa"/>
            <w:tcBorders/>
            <w:vAlign w:val="center"/>
          </w:tcPr>
          <w:p>
            <w:pPr>
              <w:pStyle w:val="Normal"/>
              <w:spacing w:lineRule="exact" w:line="260" w:before="0" w:after="0"/>
              <w:jc w:val="center"/>
              <w:rPr/>
            </w:pPr>
            <w:r>
              <w:rPr>
                <w:sz w:val="22"/>
                <w:szCs w:val="22"/>
              </w:rPr>
              <w:t>Tim Peneliti,</w:t>
            </w:r>
          </w:p>
          <w:p>
            <w:pPr>
              <w:pStyle w:val="Normal"/>
              <w:spacing w:lineRule="exact" w:line="260" w:before="0" w:after="0"/>
              <w:jc w:val="center"/>
              <w:rPr/>
            </w:pPr>
            <w:r>
              <w:rPr>
                <w:sz w:val="22"/>
                <w:szCs w:val="22"/>
              </w:rPr>
              <w:t>Politeknik Negeri Medan</w:t>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r>
          </w:p>
          <w:p>
            <w:pPr>
              <w:pStyle w:val="Normal"/>
              <w:spacing w:lineRule="exact" w:line="260" w:before="0" w:after="0"/>
              <w:jc w:val="center"/>
              <w:rPr/>
            </w:pPr>
            <w:r>
              <w:rPr>
                <w:b/>
                <w:bCs/>
                <w:sz w:val="22"/>
                <w:szCs w:val="22"/>
              </w:rPr>
              <w:t>Indri Sulistianingsih, S.Kom., M.Kom.</w:t>
            </w:r>
          </w:p>
          <w:p>
            <w:pPr>
              <w:pStyle w:val="Normal"/>
              <w:spacing w:lineRule="exact" w:line="260" w:before="0" w:after="0"/>
              <w:jc w:val="center"/>
              <w:rPr/>
            </w:pPr>
            <w:r>
              <w:rPr>
                <w:sz w:val="22"/>
                <w:szCs w:val="22"/>
              </w:rPr>
              <w:t>Ketua Peneliti</w:t>
            </w:r>
          </w:p>
        </w:tc>
      </w:tr>
    </w:tbl>
    <w:p>
      <w:pPr>
        <w:pStyle w:val="Normal"/>
        <w:spacing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268" w:right="1701" w:gutter="0" w:header="708" w:top="1701" w:footer="708"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Instrumen UAT — Sistem Promosi Digital Terintegrasi SEO &amp; Machine Learning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Instrumen UAT — Sistem Promosi Digital Terintegrasi SEO &amp; Machine Learning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0" w:after="300"/>
      <w:jc w:val="center"/>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keepNext w:val="true"/>
      <w:spacing w:before="260" w:after="120"/>
      <w:outlineLvl w:val="1"/>
    </w:pPr>
    <w:rPr>
      <w:rFonts w:ascii="Times New Roman" w:hAnsi="Times New Roman" w:eastAsia="Times New Roman" w:cs="Times New Roman"/>
      <w:b/>
      <w:bCs/>
      <w:color w:val="0B5C39"/>
      <w:sz w:val="24"/>
      <w:szCs w:val="24"/>
    </w:rPr>
  </w:style>
  <w:style w:type="paragraph" w:styleId="Heading3">
    <w:name w:val="Heading 3"/>
    <w:basedOn w:val="Heading"/>
    <w:qFormat/>
    <w:pPr>
      <w:keepNext w:val="true"/>
      <w:spacing w:before="200" w:after="8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2026-10-22T16:09:23Z</dcterms:created>
  <dc:creator>Tim PTI Politeknik Negeri Medan</dc:creator>
  <dc:description/>
  <dc:language>en-US</dc:language>
  <cp:lastModifiedBy>Un-named</cp:lastModifiedBy>
  <dcterms:modified xsi:type="dcterms:W3CDTF">2026-10-22T16:09:23Z</dcterms:modified>
  <cp:revision>1</cp:revision>
  <dc:subject/>
  <dc:title>Instrumen UAT</dc:title>
</cp:coreProperties>
</file>