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120"/>
        <w:jc w:val="center"/>
        <w:rPr/>
      </w:pPr>
      <w:r>
        <w:rPr>
          <w:b/>
          <w:bCs/>
          <w:color w:val="0B5C39"/>
          <w:sz w:val="40"/>
          <w:szCs w:val="40"/>
        </w:rPr>
        <w:t>MANUAL BOOK</w:t>
      </w:r>
    </w:p>
    <w:p>
      <w:pPr>
        <w:pStyle w:val="Normal"/>
        <w:spacing w:before="0" w:after="480"/>
        <w:jc w:val="center"/>
        <w:rPr/>
      </w:pPr>
      <w:r>
        <w:rPr>
          <w:b/>
          <w:bCs/>
          <w:sz w:val="26"/>
          <w:szCs w:val="26"/>
        </w:rPr>
        <w:t>PANDUAN INSTALASI DAN PENGGUNAAN PROGRAM KOMPUTER</w:t>
      </w:r>
    </w:p>
    <w:p>
      <w:pPr>
        <w:pStyle w:val="Normal"/>
        <w:spacing w:lineRule="exact" w:line="360" w:before="0" w:after="200"/>
        <w:jc w:val="center"/>
        <w:rPr/>
      </w:pPr>
      <w:r>
        <w:rPr>
          <w:b/>
          <w:bCs/>
          <w:sz w:val="30"/>
          <w:szCs w:val="30"/>
        </w:rPr>
        <w:t>SISTEM PROMOSI DIGITAL TERINTEGRASI BERBASIS SEO DAN MACHINE LEARNING UNTUK PREDIKSI PERILAKU CALON PESERTA PELATIHAN</w:t>
      </w:r>
    </w:p>
    <w:p>
      <w:pPr>
        <w:pStyle w:val="Normal"/>
        <w:spacing w:before="0" w:after="600"/>
        <w:jc w:val="center"/>
        <w:rPr/>
      </w:pPr>
      <w:r>
        <w:rPr>
          <w:sz w:val="24"/>
          <w:szCs w:val="24"/>
        </w:rPr>
        <w:t>Versi 1.0</w:t>
      </w:r>
    </w:p>
    <w:p>
      <w:pPr>
        <w:pStyle w:val="Normal"/>
        <w:keepNext w:val="true"/>
        <w:spacing w:before="120" w:after="60"/>
        <w:jc w:val="center"/>
        <w:rPr/>
      </w:pPr>
      <w:r>
        <w:rPr/>
        <w:drawing>
          <wp:inline distT="0" distB="0" distL="0" distR="0">
            <wp:extent cx="4000500" cy="1885950"/>
            <wp:effectExtent l="0" t="0" r="0" b="0"/>
            <wp:docPr id="1" name="Gambar S.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S.1" descr=""/>
                    <pic:cNvPicPr>
                      <a:picLocks noChangeAspect="1" noChangeArrowheads="1"/>
                    </pic:cNvPicPr>
                  </pic:nvPicPr>
                  <pic:blipFill>
                    <a:blip r:embed="rId2"/>
                    <a:stretch>
                      <a:fillRect/>
                    </a:stretch>
                  </pic:blipFill>
                  <pic:spPr bwMode="auto">
                    <a:xfrm>
                      <a:off x="0" y="0"/>
                      <a:ext cx="4000500" cy="1885950"/>
                    </a:xfrm>
                    <a:prstGeom prst="rect">
                      <a:avLst/>
                    </a:prstGeom>
                  </pic:spPr>
                </pic:pic>
              </a:graphicData>
            </a:graphic>
          </wp:inline>
        </w:drawing>
      </w:r>
    </w:p>
    <w:p>
      <w:pPr>
        <w:pStyle w:val="Normal"/>
        <w:spacing w:before="500" w:after="60"/>
        <w:jc w:val="center"/>
        <w:rPr/>
      </w:pPr>
      <w:r>
        <w:rPr>
          <w:sz w:val="24"/>
          <w:szCs w:val="24"/>
        </w:rPr>
        <w:t>Disusun oleh:</w:t>
      </w:r>
    </w:p>
    <w:p>
      <w:pPr>
        <w:pStyle w:val="Normal"/>
        <w:spacing w:before="0" w:after="20"/>
        <w:jc w:val="center"/>
        <w:rPr/>
      </w:pPr>
      <w:r>
        <w:rPr>
          <w:sz w:val="24"/>
          <w:szCs w:val="24"/>
        </w:rPr>
        <w:t>Indri Sulistianingsih, S.Kom., M.Kom.</w:t>
      </w:r>
    </w:p>
    <w:p>
      <w:pPr>
        <w:pStyle w:val="Normal"/>
        <w:spacing w:before="0" w:after="20"/>
        <w:jc w:val="center"/>
        <w:rPr/>
      </w:pPr>
      <w:r>
        <w:rPr>
          <w:sz w:val="24"/>
          <w:szCs w:val="24"/>
        </w:rPr>
        <w:t>Fristi Riandari, M.Kom.</w:t>
      </w:r>
    </w:p>
    <w:p>
      <w:pPr>
        <w:pStyle w:val="Normal"/>
        <w:spacing w:before="0" w:after="20"/>
        <w:jc w:val="center"/>
        <w:rPr/>
      </w:pPr>
      <w:r>
        <w:rPr>
          <w:sz w:val="24"/>
          <w:szCs w:val="24"/>
        </w:rPr>
        <w:t>Efori Bu'ulolo, S.Kom., M.Kom.</w:t>
      </w:r>
    </w:p>
    <w:p>
      <w:pPr>
        <w:pStyle w:val="Normal"/>
        <w:spacing w:before="0" w:after="20"/>
        <w:jc w:val="center"/>
        <w:rPr/>
      </w:pPr>
      <w:r>
        <w:rPr>
          <w:sz w:val="24"/>
          <w:szCs w:val="24"/>
        </w:rPr>
        <w:t>Dr. Sri Wahyuni, S.Kom., M.Kom.</w:t>
      </w:r>
    </w:p>
    <w:p>
      <w:pPr>
        <w:pStyle w:val="Normal"/>
        <w:spacing w:before="500" w:after="40"/>
        <w:jc w:val="center"/>
        <w:rPr/>
      </w:pPr>
      <w:r>
        <w:rPr>
          <w:b/>
          <w:bCs/>
          <w:sz w:val="24"/>
          <w:szCs w:val="24"/>
        </w:rPr>
        <w:t>JURUSAN TEKNIK KOMPUTER DAN INFORMATIKA</w:t>
      </w:r>
    </w:p>
    <w:p>
      <w:pPr>
        <w:pStyle w:val="Normal"/>
        <w:spacing w:before="0" w:after="40"/>
        <w:jc w:val="center"/>
        <w:rPr/>
      </w:pPr>
      <w:r>
        <w:rPr>
          <w:b/>
          <w:bCs/>
          <w:sz w:val="28"/>
          <w:szCs w:val="28"/>
        </w:rPr>
        <w:t>POLITEKNIK NEGERI MEDAN</w:t>
      </w:r>
    </w:p>
    <w:p>
      <w:pPr>
        <w:pStyle w:val="Normal"/>
        <w:spacing w:before="0" w:after="40"/>
        <w:jc w:val="center"/>
        <w:rPr/>
      </w:pPr>
      <w:r>
        <w:rPr>
          <w:sz w:val="24"/>
          <w:szCs w:val="24"/>
        </w:rPr>
        <w:t>bekerja sama dengan Yayasan Sinergi Inspirasi Indonesia</w:t>
      </w:r>
    </w:p>
    <w:p>
      <w:pPr>
        <w:sectPr>
          <w:type w:val="nextPage"/>
          <w:pgSz w:w="11906" w:h="16838"/>
          <w:pgMar w:left="2268" w:right="1701" w:gutter="0" w:header="0" w:top="1701" w:footer="0" w:bottom="1701"/>
          <w:pgNumType w:fmt="decimal"/>
          <w:formProt w:val="false"/>
          <w:textDirection w:val="lrTb"/>
          <w:docGrid w:type="default" w:linePitch="360" w:charSpace="0"/>
        </w:sectPr>
        <w:pStyle w:val="Normal"/>
        <w:jc w:val="center"/>
        <w:rPr/>
      </w:pPr>
      <w:r>
        <w:rPr>
          <w:b/>
          <w:bCs/>
          <w:sz w:val="26"/>
          <w:szCs w:val="26"/>
        </w:rPr>
        <w:t>2026</w:t>
      </w:r>
      <w:r>
        <w:br w:type="page"/>
      </w:r>
    </w:p>
    <w:p>
      <w:pPr>
        <w:pStyle w:val="Heading1"/>
        <w:rPr/>
      </w:pPr>
      <w:bookmarkStart w:id="0" w:name="__RefHeading___Toc2043_437527662"/>
      <w:bookmarkEnd w:id="0"/>
      <w:r>
        <w:rPr/>
        <w:t>IDENTITAS PROGRAM KOMPUTER</w:t>
      </w:r>
    </w:p>
    <w:tbl>
      <w:tblPr>
        <w:tblW w:w="7937" w:type="dxa"/>
        <w:jc w:val="left"/>
        <w:tblInd w:w="0" w:type="dxa"/>
        <w:tblLayout w:type="fixed"/>
        <w:tblCellMar>
          <w:top w:w="60" w:type="dxa"/>
          <w:left w:w="100" w:type="dxa"/>
          <w:bottom w:w="60" w:type="dxa"/>
          <w:right w:w="100" w:type="dxa"/>
        </w:tblCellMar>
      </w:tblPr>
      <w:tblGrid>
        <w:gridCol w:w="2381"/>
        <w:gridCol w:w="5555"/>
      </w:tblGrid>
      <w:tr>
        <w:trPr>
          <w:tblHeader w:val="true"/>
        </w:trPr>
        <w:tc>
          <w:tcPr>
            <w:tcW w:w="2381"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Keterangan</w:t>
            </w:r>
          </w:p>
        </w:tc>
        <w:tc>
          <w:tcPr>
            <w:tcW w:w="5555"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Isi</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Judul ciptaan</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Sistem Promosi Digital Terintegrasi Berbasis SEO dan Machine Learning untuk Prediksi Perilaku Calon Peserta Pelatihan</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Jenis ciptaan</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Program Komputer</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Versi</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1.0</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Uraian singkat</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Program komputer berbasis web yang dipasang berdampingan dengan website lembaga pelatihan vokasi untuk (1) merekam perilaku pengunjung secara anonim dengan persetujuan, (2) menghubungkan pengunjung dengan pendaftar dari form website dan WhatsApp, (3) memprediksi peluang calon peserta mendaftar menggunakan machine learning, (4) menampilkan prioritas tindak lanjut dalam dashboard, (5) memantau kinerja SEO dari Google Search Console, dan (6) menampilkan rekomendasi program yang dipersonalisasi.</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Bahasa pemrograman</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Python 3.13, JavaScript (ES2017), HTML5, CSS3, SQL, PHP (plugin WordPress)</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Kerangka kerja &amp; pustaka utama</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FastAPI, SQLAlchemy, scikit-learn, pandas, APScheduler, Chart.js</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Basis data</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PostgreSQL 16 (produksi), SQLite (pengembangan)</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Platform</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Aplikasi web; server Linux dengan Docker; klien peramban modern (desktop &amp; ponsel)</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Pemegang hak cipta</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Politeknik Negeri Medan</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Mitra pengguna</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Yayasan Sinergi Inspirasi Indonesia, Jl. Darussalam No. 16/22, Medan</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Skema penelitian</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Penelitian Terapan Inovasi (PTI) Tahun 2026</w:t>
            </w:r>
          </w:p>
        </w:tc>
      </w:tr>
    </w:tbl>
    <w:p>
      <w:pPr>
        <w:pStyle w:val="Normal"/>
        <w:spacing w:before="0" w:after="120"/>
        <w:rPr/>
      </w:pPr>
      <w:r>
        <w:rPr/>
      </w:r>
    </w:p>
    <w:p>
      <w:pPr>
        <w:pStyle w:val="Normal"/>
        <w:spacing w:before="120" w:after="80"/>
        <w:rPr/>
      </w:pPr>
      <w:r>
        <w:rPr>
          <w:b/>
          <w:bCs/>
        </w:rPr>
        <w:t>Tim pencipta</w:t>
      </w:r>
    </w:p>
    <w:tbl>
      <w:tblPr>
        <w:tblW w:w="7937" w:type="dxa"/>
        <w:jc w:val="left"/>
        <w:tblInd w:w="0" w:type="dxa"/>
        <w:tblLayout w:type="fixed"/>
        <w:tblCellMar>
          <w:top w:w="60" w:type="dxa"/>
          <w:left w:w="100" w:type="dxa"/>
          <w:bottom w:w="60" w:type="dxa"/>
          <w:right w:w="100" w:type="dxa"/>
        </w:tblCellMar>
      </w:tblPr>
      <w:tblGrid>
        <w:gridCol w:w="556"/>
        <w:gridCol w:w="3253"/>
        <w:gridCol w:w="1588"/>
        <w:gridCol w:w="2539"/>
      </w:tblGrid>
      <w:tr>
        <w:trPr>
          <w:tblHeader w:val="true"/>
        </w:trPr>
        <w:tc>
          <w:tcPr>
            <w:tcW w:w="556"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No</w:t>
            </w:r>
          </w:p>
        </w:tc>
        <w:tc>
          <w:tcPr>
            <w:tcW w:w="3253"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Nama</w:t>
            </w:r>
          </w:p>
        </w:tc>
        <w:tc>
          <w:tcPr>
            <w:tcW w:w="1588"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Peran</w:t>
            </w:r>
          </w:p>
        </w:tc>
        <w:tc>
          <w:tcPr>
            <w:tcW w:w="2539"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Institusi</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1</w:t>
            </w:r>
          </w:p>
        </w:tc>
        <w:tc>
          <w:tcPr>
            <w:tcW w:w="325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Indri Sulistianingsih, S.Kom., M.Kom.</w:t>
            </w:r>
          </w:p>
        </w:tc>
        <w:tc>
          <w:tcPr>
            <w:tcW w:w="158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Ketua Peneliti</w:t>
            </w:r>
          </w:p>
        </w:tc>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Politeknik Negeri Medan</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2</w:t>
            </w:r>
          </w:p>
        </w:tc>
        <w:tc>
          <w:tcPr>
            <w:tcW w:w="325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Fristi Riandari, M.Kom.</w:t>
            </w:r>
          </w:p>
        </w:tc>
        <w:tc>
          <w:tcPr>
            <w:tcW w:w="158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Anggota Peneliti</w:t>
            </w:r>
          </w:p>
        </w:tc>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Politeknik Negeri Medan</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3</w:t>
            </w:r>
          </w:p>
        </w:tc>
        <w:tc>
          <w:tcPr>
            <w:tcW w:w="325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Efori Bu'ulolo, S.Kom., M.Kom.</w:t>
            </w:r>
          </w:p>
        </w:tc>
        <w:tc>
          <w:tcPr>
            <w:tcW w:w="158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Anggota Peneliti</w:t>
            </w:r>
          </w:p>
        </w:tc>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Politeknik Negeri Medan</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4</w:t>
            </w:r>
          </w:p>
        </w:tc>
        <w:tc>
          <w:tcPr>
            <w:tcW w:w="325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Dr. Sri Wahyuni, S.Kom., M.Kom.</w:t>
            </w:r>
          </w:p>
        </w:tc>
        <w:tc>
          <w:tcPr>
            <w:tcW w:w="158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Anggota Mitra</w:t>
            </w:r>
          </w:p>
        </w:tc>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Yayasan Sinergi Inspirasi Indonesia</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5</w:t>
            </w:r>
          </w:p>
        </w:tc>
        <w:tc>
          <w:tcPr>
            <w:tcW w:w="325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Amelia Cahya Nabila</w:t>
            </w:r>
          </w:p>
        </w:tc>
        <w:tc>
          <w:tcPr>
            <w:tcW w:w="158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Mahasiswa</w:t>
            </w:r>
          </w:p>
        </w:tc>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Politeknik Negeri Medan</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6</w:t>
            </w:r>
          </w:p>
        </w:tc>
        <w:tc>
          <w:tcPr>
            <w:tcW w:w="325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Calysta Adelia Putri Zulfa</w:t>
            </w:r>
          </w:p>
        </w:tc>
        <w:tc>
          <w:tcPr>
            <w:tcW w:w="158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Mahasiswa</w:t>
            </w:r>
          </w:p>
        </w:tc>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Politeknik Negeri Medan</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7</w:t>
            </w:r>
          </w:p>
        </w:tc>
        <w:tc>
          <w:tcPr>
            <w:tcW w:w="325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Diwa Dinata Simarmata</w:t>
            </w:r>
          </w:p>
        </w:tc>
        <w:tc>
          <w:tcPr>
            <w:tcW w:w="158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Mahasiswa</w:t>
            </w:r>
          </w:p>
        </w:tc>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Politeknik Negeri Medan</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8</w:t>
            </w:r>
          </w:p>
        </w:tc>
        <w:tc>
          <w:tcPr>
            <w:tcW w:w="325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Imanuel Reformata Hulu</w:t>
            </w:r>
          </w:p>
        </w:tc>
        <w:tc>
          <w:tcPr>
            <w:tcW w:w="158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Mahasiswa</w:t>
            </w:r>
          </w:p>
        </w:tc>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Politeknik Negeri Medan</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9</w:t>
            </w:r>
          </w:p>
        </w:tc>
        <w:tc>
          <w:tcPr>
            <w:tcW w:w="325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Refandy Dawson Sinarta Sinaga</w:t>
            </w:r>
          </w:p>
        </w:tc>
        <w:tc>
          <w:tcPr>
            <w:tcW w:w="158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Mahasiswa</w:t>
            </w:r>
          </w:p>
        </w:tc>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Politeknik Negeri Medan</w:t>
            </w:r>
          </w:p>
        </w:tc>
      </w:tr>
    </w:tbl>
    <w:p>
      <w:pPr>
        <w:pStyle w:val="Normal"/>
        <w:spacing w:before="0" w:after="120"/>
        <w:rPr/>
      </w:pPr>
      <w:r>
        <w:rPr/>
      </w:r>
      <w:r>
        <w:br w:type="page"/>
      </w:r>
    </w:p>
    <w:p>
      <w:pPr>
        <w:pStyle w:val="Normal"/>
        <w:spacing w:before="0" w:after="360"/>
        <w:jc w:val="center"/>
        <w:rPr/>
      </w:pPr>
      <w:r>
        <w:rPr>
          <w:b/>
          <w:bCs/>
          <w:sz w:val="28"/>
          <w:szCs w:val="28"/>
        </w:rPr>
        <w:t>DAFTAR ISI</w:t>
      </w:r>
    </w:p>
    <w:sdt>
      <w:sdtPr>
        <w:docPartObj>
          <w:docPartGallery w:val="Table of Contents"/>
          <w:docPartUnique w:val="true"/>
        </w:docPartObj>
      </w:sdtPr>
      <w:sdtContent>
        <w:p>
          <w:pPr>
            <w:pStyle w:val="TOC1"/>
            <w:tabs>
              <w:tab w:val="clear" w:pos="7937"/>
              <w:tab w:val="right" w:pos="7936" w:leader="dot"/>
            </w:tabs>
            <w:rPr/>
          </w:pPr>
          <w:r>
            <w:fldChar w:fldCharType="begin"/>
          </w:r>
          <w:r>
            <w:rPr>
              <w:rStyle w:val="IndexLink"/>
            </w:rPr>
            <w:instrText xml:space="preserve"> TOC \o "1-2" \h</w:instrText>
          </w:r>
          <w:r>
            <w:rPr>
              <w:rStyle w:val="IndexLink"/>
            </w:rPr>
            <w:fldChar w:fldCharType="separate"/>
          </w:r>
          <w:hyperlink w:anchor="__RefHeading___Toc2043_437527662">
            <w:r>
              <w:rPr>
                <w:rStyle w:val="IndexLink"/>
              </w:rPr>
              <w:t>IDENTITAS PROGRAM KOMPUTER</w:t>
              <w:tab/>
              <w:t>i</w:t>
            </w:r>
          </w:hyperlink>
        </w:p>
        <w:p>
          <w:pPr>
            <w:pStyle w:val="TOC1"/>
            <w:tabs>
              <w:tab w:val="clear" w:pos="7937"/>
              <w:tab w:val="right" w:pos="7936" w:leader="dot"/>
            </w:tabs>
            <w:rPr/>
          </w:pPr>
          <w:hyperlink w:anchor="__RefHeading___Toc2045_437527662">
            <w:r>
              <w:rPr>
                <w:rStyle w:val="IndexLink"/>
              </w:rPr>
              <w:t>BAB 1 PENDAHULUAN</w:t>
              <w:tab/>
              <w:t>1</w:t>
            </w:r>
          </w:hyperlink>
        </w:p>
        <w:p>
          <w:pPr>
            <w:pStyle w:val="TOC2"/>
            <w:tabs>
              <w:tab w:val="clear" w:pos="7654"/>
              <w:tab w:val="right" w:pos="7936" w:leader="dot"/>
            </w:tabs>
            <w:rPr/>
          </w:pPr>
          <w:hyperlink w:anchor="__RefHeading___Toc2047_437527662">
            <w:r>
              <w:rPr>
                <w:rStyle w:val="IndexLink"/>
              </w:rPr>
              <w:t>1.1 Latar Belakang</w:t>
              <w:tab/>
              <w:t>1</w:t>
            </w:r>
          </w:hyperlink>
        </w:p>
        <w:p>
          <w:pPr>
            <w:pStyle w:val="TOC2"/>
            <w:tabs>
              <w:tab w:val="clear" w:pos="7654"/>
              <w:tab w:val="right" w:pos="7936" w:leader="dot"/>
            </w:tabs>
            <w:rPr/>
          </w:pPr>
          <w:hyperlink w:anchor="__RefHeading___Toc2049_437527662">
            <w:r>
              <w:rPr>
                <w:rStyle w:val="IndexLink"/>
              </w:rPr>
              <w:t>1.2 Tujuan Program</w:t>
              <w:tab/>
              <w:t>1</w:t>
            </w:r>
          </w:hyperlink>
        </w:p>
        <w:p>
          <w:pPr>
            <w:pStyle w:val="TOC2"/>
            <w:tabs>
              <w:tab w:val="clear" w:pos="7654"/>
              <w:tab w:val="right" w:pos="7936" w:leader="dot"/>
            </w:tabs>
            <w:rPr/>
          </w:pPr>
          <w:hyperlink w:anchor="__RefHeading___Toc2051_437527662">
            <w:r>
              <w:rPr>
                <w:rStyle w:val="IndexLink"/>
              </w:rPr>
              <w:t>1.3 Fitur Utama</w:t>
              <w:tab/>
              <w:t>1</w:t>
            </w:r>
          </w:hyperlink>
        </w:p>
        <w:p>
          <w:pPr>
            <w:pStyle w:val="TOC2"/>
            <w:tabs>
              <w:tab w:val="clear" w:pos="7654"/>
              <w:tab w:val="right" w:pos="7936" w:leader="dot"/>
            </w:tabs>
            <w:rPr/>
          </w:pPr>
          <w:hyperlink w:anchor="__RefHeading___Toc2053_437527662">
            <w:r>
              <w:rPr>
                <w:rStyle w:val="IndexLink"/>
              </w:rPr>
              <w:t>1.4 Pengguna Sistem</w:t>
              <w:tab/>
              <w:t>2</w:t>
            </w:r>
          </w:hyperlink>
        </w:p>
        <w:p>
          <w:pPr>
            <w:pStyle w:val="TOC2"/>
            <w:tabs>
              <w:tab w:val="clear" w:pos="7654"/>
              <w:tab w:val="right" w:pos="7936" w:leader="dot"/>
            </w:tabs>
            <w:rPr/>
          </w:pPr>
          <w:hyperlink w:anchor="__RefHeading___Toc2055_437527662">
            <w:r>
              <w:rPr>
                <w:rStyle w:val="IndexLink"/>
              </w:rPr>
              <w:t>1.5 Sistematika Manual</w:t>
              <w:tab/>
              <w:t>2</w:t>
            </w:r>
          </w:hyperlink>
        </w:p>
        <w:p>
          <w:pPr>
            <w:pStyle w:val="TOC1"/>
            <w:tabs>
              <w:tab w:val="clear" w:pos="7937"/>
              <w:tab w:val="right" w:pos="7936" w:leader="dot"/>
            </w:tabs>
            <w:rPr/>
          </w:pPr>
          <w:hyperlink w:anchor="__RefHeading___Toc2057_437527662">
            <w:r>
              <w:rPr>
                <w:rStyle w:val="IndexLink"/>
              </w:rPr>
              <w:t>BAB 2 SPESIFIKASI KEBUTUHAN</w:t>
              <w:tab/>
              <w:t>3</w:t>
            </w:r>
          </w:hyperlink>
        </w:p>
        <w:p>
          <w:pPr>
            <w:pStyle w:val="TOC2"/>
            <w:tabs>
              <w:tab w:val="clear" w:pos="7654"/>
              <w:tab w:val="right" w:pos="7936" w:leader="dot"/>
            </w:tabs>
            <w:rPr/>
          </w:pPr>
          <w:hyperlink w:anchor="__RefHeading___Toc2059_437527662">
            <w:r>
              <w:rPr>
                <w:rStyle w:val="IndexLink"/>
              </w:rPr>
              <w:t>2.1 Kebutuhan Perangkat Keras Server</w:t>
              <w:tab/>
              <w:t>3</w:t>
            </w:r>
          </w:hyperlink>
        </w:p>
        <w:p>
          <w:pPr>
            <w:pStyle w:val="TOC2"/>
            <w:tabs>
              <w:tab w:val="clear" w:pos="7654"/>
              <w:tab w:val="right" w:pos="7936" w:leader="dot"/>
            </w:tabs>
            <w:rPr/>
          </w:pPr>
          <w:hyperlink w:anchor="__RefHeading___Toc2061_437527662">
            <w:r>
              <w:rPr>
                <w:rStyle w:val="IndexLink"/>
              </w:rPr>
              <w:t>2.2 Kebutuhan Perangkat Lunak Server</w:t>
              <w:tab/>
              <w:t>3</w:t>
            </w:r>
          </w:hyperlink>
        </w:p>
        <w:p>
          <w:pPr>
            <w:pStyle w:val="TOC2"/>
            <w:tabs>
              <w:tab w:val="clear" w:pos="7654"/>
              <w:tab w:val="right" w:pos="7936" w:leader="dot"/>
            </w:tabs>
            <w:rPr/>
          </w:pPr>
          <w:hyperlink w:anchor="__RefHeading___Toc2063_437527662">
            <w:r>
              <w:rPr>
                <w:rStyle w:val="IndexLink"/>
              </w:rPr>
              <w:t>2.3 Kebutuhan Perangkat Klien</w:t>
              <w:tab/>
              <w:t>3</w:t>
            </w:r>
          </w:hyperlink>
        </w:p>
        <w:p>
          <w:pPr>
            <w:pStyle w:val="TOC2"/>
            <w:tabs>
              <w:tab w:val="clear" w:pos="7654"/>
              <w:tab w:val="right" w:pos="7936" w:leader="dot"/>
            </w:tabs>
            <w:rPr/>
          </w:pPr>
          <w:hyperlink w:anchor="__RefHeading___Toc2065_437527662">
            <w:r>
              <w:rPr>
                <w:rStyle w:val="IndexLink"/>
              </w:rPr>
              <w:t>2.4 Teknologi yang Digunakan</w:t>
              <w:tab/>
              <w:t>3</w:t>
            </w:r>
          </w:hyperlink>
        </w:p>
        <w:p>
          <w:pPr>
            <w:pStyle w:val="TOC1"/>
            <w:tabs>
              <w:tab w:val="clear" w:pos="7937"/>
              <w:tab w:val="right" w:pos="7936" w:leader="dot"/>
            </w:tabs>
            <w:rPr/>
          </w:pPr>
          <w:hyperlink w:anchor="__RefHeading___Toc2067_437527662">
            <w:r>
              <w:rPr>
                <w:rStyle w:val="IndexLink"/>
              </w:rPr>
              <w:t>BAB 3 ARSITEKTUR DAN CARA KERJA</w:t>
              <w:tab/>
              <w:t>5</w:t>
            </w:r>
          </w:hyperlink>
        </w:p>
        <w:p>
          <w:pPr>
            <w:pStyle w:val="TOC2"/>
            <w:tabs>
              <w:tab w:val="clear" w:pos="7654"/>
              <w:tab w:val="right" w:pos="7936" w:leader="dot"/>
            </w:tabs>
            <w:rPr/>
          </w:pPr>
          <w:hyperlink w:anchor="__RefHeading___Toc2069_437527662">
            <w:r>
              <w:rPr>
                <w:rStyle w:val="IndexLink"/>
              </w:rPr>
              <w:t>3.1 Arsitektur Sistem</w:t>
              <w:tab/>
              <w:t>5</w:t>
            </w:r>
          </w:hyperlink>
        </w:p>
        <w:p>
          <w:pPr>
            <w:pStyle w:val="TOC2"/>
            <w:tabs>
              <w:tab w:val="clear" w:pos="7654"/>
              <w:tab w:val="right" w:pos="7936" w:leader="dot"/>
            </w:tabs>
            <w:rPr/>
          </w:pPr>
          <w:hyperlink w:anchor="__RefHeading___Toc2071_437527662">
            <w:r>
              <w:rPr>
                <w:rStyle w:val="IndexLink"/>
              </w:rPr>
              <w:t>3.2 Alur Kerja</w:t>
              <w:tab/>
              <w:t>5</w:t>
            </w:r>
          </w:hyperlink>
        </w:p>
        <w:p>
          <w:pPr>
            <w:pStyle w:val="TOC2"/>
            <w:tabs>
              <w:tab w:val="clear" w:pos="7654"/>
              <w:tab w:val="right" w:pos="7936" w:leader="dot"/>
            </w:tabs>
            <w:rPr/>
          </w:pPr>
          <w:hyperlink w:anchor="__RefHeading___Toc2073_437527662">
            <w:r>
              <w:rPr>
                <w:rStyle w:val="IndexLink"/>
              </w:rPr>
              <w:t>3.3 Struktur Basis Data</w:t>
              <w:tab/>
              <w:t>6</w:t>
            </w:r>
          </w:hyperlink>
        </w:p>
        <w:p>
          <w:pPr>
            <w:pStyle w:val="TOC2"/>
            <w:tabs>
              <w:tab w:val="clear" w:pos="7654"/>
              <w:tab w:val="right" w:pos="7936" w:leader="dot"/>
            </w:tabs>
            <w:rPr/>
          </w:pPr>
          <w:hyperlink w:anchor="__RefHeading___Toc2075_437527662">
            <w:r>
              <w:rPr>
                <w:rStyle w:val="IndexLink"/>
              </w:rPr>
              <w:t>3.4 Model Machine Learning</w:t>
              <w:tab/>
              <w:t>6</w:t>
            </w:r>
          </w:hyperlink>
        </w:p>
        <w:p>
          <w:pPr>
            <w:pStyle w:val="TOC2"/>
            <w:tabs>
              <w:tab w:val="clear" w:pos="7654"/>
              <w:tab w:val="right" w:pos="7936" w:leader="dot"/>
            </w:tabs>
            <w:rPr/>
          </w:pPr>
          <w:hyperlink w:anchor="__RefHeading___Toc2077_437527662">
            <w:r>
              <w:rPr>
                <w:rStyle w:val="IndexLink"/>
              </w:rPr>
              <w:t>3.5 Keamanan dan Privasi</w:t>
              <w:tab/>
              <w:t>7</w:t>
            </w:r>
          </w:hyperlink>
        </w:p>
        <w:p>
          <w:pPr>
            <w:pStyle w:val="TOC1"/>
            <w:tabs>
              <w:tab w:val="clear" w:pos="7937"/>
              <w:tab w:val="right" w:pos="7936" w:leader="dot"/>
            </w:tabs>
            <w:rPr/>
          </w:pPr>
          <w:hyperlink w:anchor="__RefHeading___Toc2079_437527662">
            <w:r>
              <w:rPr>
                <w:rStyle w:val="IndexLink"/>
              </w:rPr>
              <w:t>BAB 4 INSTALASI DAN KONFIGURASI</w:t>
              <w:tab/>
              <w:t>9</w:t>
            </w:r>
          </w:hyperlink>
        </w:p>
        <w:p>
          <w:pPr>
            <w:pStyle w:val="TOC2"/>
            <w:tabs>
              <w:tab w:val="clear" w:pos="7654"/>
              <w:tab w:val="right" w:pos="7936" w:leader="dot"/>
            </w:tabs>
            <w:rPr/>
          </w:pPr>
          <w:hyperlink w:anchor="__RefHeading___Toc2081_437527662">
            <w:r>
              <w:rPr>
                <w:rStyle w:val="IndexLink"/>
              </w:rPr>
              <w:t>4.1 Struktur Berkas Program</w:t>
              <w:tab/>
              <w:t>9</w:t>
            </w:r>
          </w:hyperlink>
        </w:p>
        <w:p>
          <w:pPr>
            <w:pStyle w:val="TOC2"/>
            <w:tabs>
              <w:tab w:val="clear" w:pos="7654"/>
              <w:tab w:val="right" w:pos="7936" w:leader="dot"/>
            </w:tabs>
            <w:rPr/>
          </w:pPr>
          <w:hyperlink w:anchor="__RefHeading___Toc2083_437527662">
            <w:r>
              <w:rPr>
                <w:rStyle w:val="IndexLink"/>
              </w:rPr>
              <w:t>4.2 Instalasi di Server</w:t>
              <w:tab/>
              <w:t>9</w:t>
            </w:r>
          </w:hyperlink>
        </w:p>
        <w:p>
          <w:pPr>
            <w:pStyle w:val="TOC2"/>
            <w:tabs>
              <w:tab w:val="clear" w:pos="7654"/>
              <w:tab w:val="right" w:pos="7936" w:leader="dot"/>
            </w:tabs>
            <w:rPr/>
          </w:pPr>
          <w:hyperlink w:anchor="__RefHeading___Toc2085_437527662">
            <w:r>
              <w:rPr>
                <w:rStyle w:val="IndexLink"/>
              </w:rPr>
              <w:t>4.3 Mengaktifkan HTTPS</w:t>
              <w:tab/>
              <w:t>10</w:t>
            </w:r>
          </w:hyperlink>
        </w:p>
        <w:p>
          <w:pPr>
            <w:pStyle w:val="TOC2"/>
            <w:tabs>
              <w:tab w:val="clear" w:pos="7654"/>
              <w:tab w:val="right" w:pos="7936" w:leader="dot"/>
            </w:tabs>
            <w:rPr/>
          </w:pPr>
          <w:hyperlink w:anchor="__RefHeading___Toc2087_437527662">
            <w:r>
              <w:rPr>
                <w:rStyle w:val="IndexLink"/>
              </w:rPr>
              <w:t>4.4 Membuat Akun Admin</w:t>
              <w:tab/>
              <w:t>10</w:t>
            </w:r>
          </w:hyperlink>
        </w:p>
        <w:p>
          <w:pPr>
            <w:pStyle w:val="TOC2"/>
            <w:tabs>
              <w:tab w:val="clear" w:pos="7654"/>
              <w:tab w:val="right" w:pos="7936" w:leader="dot"/>
            </w:tabs>
            <w:rPr/>
          </w:pPr>
          <w:hyperlink w:anchor="__RefHeading___Toc2089_437527662">
            <w:r>
              <w:rPr>
                <w:rStyle w:val="IndexLink"/>
              </w:rPr>
              <w:t>4.5 Menghubungkan Google Search Console</w:t>
              <w:tab/>
              <w:t>11</w:t>
            </w:r>
          </w:hyperlink>
        </w:p>
        <w:p>
          <w:pPr>
            <w:pStyle w:val="TOC2"/>
            <w:tabs>
              <w:tab w:val="clear" w:pos="7654"/>
              <w:tab w:val="right" w:pos="7936" w:leader="dot"/>
            </w:tabs>
            <w:rPr/>
          </w:pPr>
          <w:hyperlink w:anchor="__RefHeading___Toc2091_437527662">
            <w:r>
              <w:rPr>
                <w:rStyle w:val="IndexLink"/>
              </w:rPr>
              <w:t>4.6 Integrasi ke Website Mitra</w:t>
              <w:tab/>
              <w:t>11</w:t>
            </w:r>
          </w:hyperlink>
        </w:p>
        <w:p>
          <w:pPr>
            <w:pStyle w:val="TOC2"/>
            <w:tabs>
              <w:tab w:val="clear" w:pos="7654"/>
              <w:tab w:val="right" w:pos="7936" w:leader="dot"/>
            </w:tabs>
            <w:rPr/>
          </w:pPr>
          <w:hyperlink w:anchor="__RefHeading___Toc2093_437527662">
            <w:r>
              <w:rPr>
                <w:rStyle w:val="IndexLink"/>
              </w:rPr>
              <w:t>4.7 Instalasi untuk Pengembangan dan Uji Coba</w:t>
              <w:tab/>
              <w:t>12</w:t>
            </w:r>
          </w:hyperlink>
        </w:p>
        <w:p>
          <w:pPr>
            <w:pStyle w:val="TOC2"/>
            <w:tabs>
              <w:tab w:val="clear" w:pos="7654"/>
              <w:tab w:val="right" w:pos="7936" w:leader="dot"/>
            </w:tabs>
            <w:rPr/>
          </w:pPr>
          <w:hyperlink w:anchor="__RefHeading___Toc2095_437527662">
            <w:r>
              <w:rPr>
                <w:rStyle w:val="IndexLink"/>
              </w:rPr>
              <w:t>4.8 Pengujian Otomatis</w:t>
              <w:tab/>
              <w:t>13</w:t>
            </w:r>
          </w:hyperlink>
        </w:p>
        <w:p>
          <w:pPr>
            <w:pStyle w:val="TOC1"/>
            <w:tabs>
              <w:tab w:val="clear" w:pos="7937"/>
              <w:tab w:val="right" w:pos="7936" w:leader="dot"/>
            </w:tabs>
            <w:rPr/>
          </w:pPr>
          <w:hyperlink w:anchor="__RefHeading___Toc2097_437527662">
            <w:r>
              <w:rPr>
                <w:rStyle w:val="IndexLink"/>
              </w:rPr>
              <w:t>BAB 5 PANDUAN PENGGUNAAN DASHBOARD ADMIN</w:t>
              <w:tab/>
              <w:t>14</w:t>
            </w:r>
          </w:hyperlink>
        </w:p>
        <w:p>
          <w:pPr>
            <w:pStyle w:val="TOC2"/>
            <w:tabs>
              <w:tab w:val="clear" w:pos="7654"/>
              <w:tab w:val="right" w:pos="7936" w:leader="dot"/>
            </w:tabs>
            <w:rPr/>
          </w:pPr>
          <w:hyperlink w:anchor="__RefHeading___Toc2099_437527662">
            <w:r>
              <w:rPr>
                <w:rStyle w:val="IndexLink"/>
              </w:rPr>
              <w:t>5.1 Masuk ke Dashboard</w:t>
              <w:tab/>
              <w:t>14</w:t>
            </w:r>
          </w:hyperlink>
        </w:p>
        <w:p>
          <w:pPr>
            <w:pStyle w:val="TOC2"/>
            <w:tabs>
              <w:tab w:val="clear" w:pos="7654"/>
              <w:tab w:val="right" w:pos="7936" w:leader="dot"/>
            </w:tabs>
            <w:rPr/>
          </w:pPr>
          <w:hyperlink w:anchor="__RefHeading___Toc2101_437527662">
            <w:r>
              <w:rPr>
                <w:rStyle w:val="IndexLink"/>
              </w:rPr>
              <w:t>5.2 Menu Ringkasan</w:t>
              <w:tab/>
              <w:t>14</w:t>
            </w:r>
          </w:hyperlink>
        </w:p>
        <w:p>
          <w:pPr>
            <w:pStyle w:val="TOC2"/>
            <w:tabs>
              <w:tab w:val="clear" w:pos="7654"/>
              <w:tab w:val="right" w:pos="7936" w:leader="dot"/>
            </w:tabs>
            <w:rPr/>
          </w:pPr>
          <w:hyperlink w:anchor="__RefHeading___Toc2103_437527662">
            <w:r>
              <w:rPr>
                <w:rStyle w:val="IndexLink"/>
              </w:rPr>
              <w:t>5.3 Mengelola Lead</w:t>
              <w:tab/>
              <w:t>16</w:t>
            </w:r>
          </w:hyperlink>
        </w:p>
        <w:p>
          <w:pPr>
            <w:pStyle w:val="TOC2"/>
            <w:tabs>
              <w:tab w:val="clear" w:pos="7654"/>
              <w:tab w:val="right" w:pos="7936" w:leader="dot"/>
            </w:tabs>
            <w:rPr/>
          </w:pPr>
          <w:hyperlink w:anchor="__RefHeading___Toc2105_437527662">
            <w:r>
              <w:rPr>
                <w:rStyle w:val="IndexLink"/>
              </w:rPr>
              <w:t>5.4 Mengelola Program Pelatihan</w:t>
              <w:tab/>
              <w:t>18</w:t>
            </w:r>
          </w:hyperlink>
        </w:p>
        <w:p>
          <w:pPr>
            <w:pStyle w:val="TOC2"/>
            <w:tabs>
              <w:tab w:val="clear" w:pos="7654"/>
              <w:tab w:val="right" w:pos="7936" w:leader="dot"/>
            </w:tabs>
            <w:rPr/>
          </w:pPr>
          <w:hyperlink w:anchor="__RefHeading___Toc2107_437527662">
            <w:r>
              <w:rPr>
                <w:rStyle w:val="IndexLink"/>
              </w:rPr>
              <w:t>5.5 Memantau Kinerja SEO</w:t>
              <w:tab/>
              <w:t>19</w:t>
            </w:r>
          </w:hyperlink>
        </w:p>
        <w:p>
          <w:pPr>
            <w:pStyle w:val="TOC2"/>
            <w:tabs>
              <w:tab w:val="clear" w:pos="7654"/>
              <w:tab w:val="right" w:pos="7936" w:leader="dot"/>
            </w:tabs>
            <w:rPr/>
          </w:pPr>
          <w:hyperlink w:anchor="__RefHeading___Toc2109_437527662">
            <w:r>
              <w:rPr>
                <w:rStyle w:val="IndexLink"/>
              </w:rPr>
              <w:t>5.6 Mengelola Model Machine Learning</w:t>
              <w:tab/>
              <w:t>20</w:t>
            </w:r>
          </w:hyperlink>
        </w:p>
        <w:p>
          <w:pPr>
            <w:pStyle w:val="TOC2"/>
            <w:tabs>
              <w:tab w:val="clear" w:pos="7654"/>
              <w:tab w:val="right" w:pos="7936" w:leader="dot"/>
            </w:tabs>
            <w:rPr/>
          </w:pPr>
          <w:hyperlink w:anchor="__RefHeading___Toc2111_437527662">
            <w:r>
              <w:rPr>
                <w:rStyle w:val="IndexLink"/>
              </w:rPr>
              <w:t>5.7 Dashboard di Ponsel</w:t>
              <w:tab/>
              <w:t>21</w:t>
            </w:r>
          </w:hyperlink>
        </w:p>
        <w:p>
          <w:pPr>
            <w:pStyle w:val="TOC2"/>
            <w:tabs>
              <w:tab w:val="clear" w:pos="7654"/>
              <w:tab w:val="right" w:pos="7936" w:leader="dot"/>
            </w:tabs>
            <w:rPr/>
          </w:pPr>
          <w:hyperlink w:anchor="__RefHeading___Toc2113_437527662">
            <w:r>
              <w:rPr>
                <w:rStyle w:val="IndexLink"/>
              </w:rPr>
              <w:t>5.8 Keluar</w:t>
              <w:tab/>
              <w:t>22</w:t>
            </w:r>
          </w:hyperlink>
        </w:p>
        <w:p>
          <w:pPr>
            <w:pStyle w:val="TOC2"/>
            <w:tabs>
              <w:tab w:val="clear" w:pos="7654"/>
              <w:tab w:val="right" w:pos="7936" w:leader="dot"/>
            </w:tabs>
            <w:rPr/>
          </w:pPr>
          <w:hyperlink w:anchor="__RefHeading___Toc2115_437527662">
            <w:r>
              <w:rPr>
                <w:rStyle w:val="IndexLink"/>
              </w:rPr>
              <w:t>5.9 Prosedur Harian Admin</w:t>
              <w:tab/>
              <w:t>22</w:t>
            </w:r>
          </w:hyperlink>
        </w:p>
        <w:p>
          <w:pPr>
            <w:pStyle w:val="TOC1"/>
            <w:tabs>
              <w:tab w:val="clear" w:pos="7937"/>
              <w:tab w:val="right" w:pos="7936" w:leader="dot"/>
            </w:tabs>
            <w:rPr/>
          </w:pPr>
          <w:hyperlink w:anchor="__RefHeading___Toc2117_437527662">
            <w:r>
              <w:rPr>
                <w:rStyle w:val="IndexLink"/>
              </w:rPr>
              <w:t>BAB 6 TAMPILAN DI SISI PENGUNJUNG WEBSITE</w:t>
              <w:tab/>
              <w:t>23</w:t>
            </w:r>
          </w:hyperlink>
        </w:p>
        <w:p>
          <w:pPr>
            <w:pStyle w:val="TOC2"/>
            <w:tabs>
              <w:tab w:val="clear" w:pos="7654"/>
              <w:tab w:val="right" w:pos="7936" w:leader="dot"/>
            </w:tabs>
            <w:rPr/>
          </w:pPr>
          <w:hyperlink w:anchor="__RefHeading___Toc2119_437527662">
            <w:r>
              <w:rPr>
                <w:rStyle w:val="IndexLink"/>
              </w:rPr>
              <w:t>6.1 Banner Persetujuan Cookie</w:t>
              <w:tab/>
              <w:t>23</w:t>
            </w:r>
          </w:hyperlink>
        </w:p>
        <w:p>
          <w:pPr>
            <w:pStyle w:val="TOC2"/>
            <w:tabs>
              <w:tab w:val="clear" w:pos="7654"/>
              <w:tab w:val="right" w:pos="7936" w:leader="dot"/>
            </w:tabs>
            <w:rPr/>
          </w:pPr>
          <w:hyperlink w:anchor="__RefHeading___Toc2121_437527662">
            <w:r>
              <w:rPr>
                <w:rStyle w:val="IndexLink"/>
              </w:rPr>
              <w:t>6.2 Tombol WhatsApp dengan Kode Referensi</w:t>
              <w:tab/>
              <w:t>24</w:t>
            </w:r>
          </w:hyperlink>
        </w:p>
        <w:p>
          <w:pPr>
            <w:pStyle w:val="TOC2"/>
            <w:tabs>
              <w:tab w:val="clear" w:pos="7654"/>
              <w:tab w:val="right" w:pos="7936" w:leader="dot"/>
            </w:tabs>
            <w:rPr/>
          </w:pPr>
          <w:hyperlink w:anchor="__RefHeading___Toc2123_437527662">
            <w:r>
              <w:rPr>
                <w:rStyle w:val="IndexLink"/>
              </w:rPr>
              <w:t>6.3 Form Pendaftaran</w:t>
              <w:tab/>
              <w:t>24</w:t>
            </w:r>
          </w:hyperlink>
        </w:p>
        <w:p>
          <w:pPr>
            <w:pStyle w:val="TOC2"/>
            <w:tabs>
              <w:tab w:val="clear" w:pos="7654"/>
              <w:tab w:val="right" w:pos="7936" w:leader="dot"/>
            </w:tabs>
            <w:rPr/>
          </w:pPr>
          <w:hyperlink w:anchor="__RefHeading___Toc2125_437527662">
            <w:r>
              <w:rPr>
                <w:rStyle w:val="IndexLink"/>
              </w:rPr>
              <w:t>6.4 Widget Rekomendasi</w:t>
              <w:tab/>
              <w:t>24</w:t>
            </w:r>
          </w:hyperlink>
        </w:p>
        <w:p>
          <w:pPr>
            <w:pStyle w:val="TOC1"/>
            <w:tabs>
              <w:tab w:val="clear" w:pos="7937"/>
              <w:tab w:val="right" w:pos="7936" w:leader="dot"/>
            </w:tabs>
            <w:rPr/>
          </w:pPr>
          <w:hyperlink w:anchor="__RefHeading___Toc2127_437527662">
            <w:r>
              <w:rPr>
                <w:rStyle w:val="IndexLink"/>
              </w:rPr>
              <w:t>BAB 7 PEMELIHARAAN DAN PEMECAHAN MASALAH</w:t>
              <w:tab/>
              <w:t>26</w:t>
            </w:r>
          </w:hyperlink>
        </w:p>
        <w:p>
          <w:pPr>
            <w:pStyle w:val="TOC2"/>
            <w:tabs>
              <w:tab w:val="clear" w:pos="7654"/>
              <w:tab w:val="right" w:pos="7936" w:leader="dot"/>
            </w:tabs>
            <w:rPr/>
          </w:pPr>
          <w:hyperlink w:anchor="__RefHeading___Toc2129_437527662">
            <w:r>
              <w:rPr>
                <w:rStyle w:val="IndexLink"/>
              </w:rPr>
              <w:t>7.1 Pencadangan Data</w:t>
              <w:tab/>
              <w:t>26</w:t>
            </w:r>
          </w:hyperlink>
        </w:p>
        <w:p>
          <w:pPr>
            <w:pStyle w:val="TOC2"/>
            <w:tabs>
              <w:tab w:val="clear" w:pos="7654"/>
              <w:tab w:val="right" w:pos="7936" w:leader="dot"/>
            </w:tabs>
            <w:rPr/>
          </w:pPr>
          <w:hyperlink w:anchor="__RefHeading___Toc2131_437527662">
            <w:r>
              <w:rPr>
                <w:rStyle w:val="IndexLink"/>
              </w:rPr>
              <w:t>7.2 Memperbarui Program</w:t>
              <w:tab/>
              <w:t>26</w:t>
            </w:r>
          </w:hyperlink>
        </w:p>
        <w:p>
          <w:pPr>
            <w:pStyle w:val="TOC2"/>
            <w:tabs>
              <w:tab w:val="clear" w:pos="7654"/>
              <w:tab w:val="right" w:pos="7936" w:leader="dot"/>
            </w:tabs>
            <w:rPr/>
          </w:pPr>
          <w:hyperlink w:anchor="__RefHeading___Toc2133_437527662">
            <w:r>
              <w:rPr>
                <w:rStyle w:val="IndexLink"/>
              </w:rPr>
              <w:t>7.3 Pemantauan</w:t>
              <w:tab/>
              <w:t>26</w:t>
            </w:r>
          </w:hyperlink>
        </w:p>
        <w:p>
          <w:pPr>
            <w:pStyle w:val="TOC2"/>
            <w:tabs>
              <w:tab w:val="clear" w:pos="7654"/>
              <w:tab w:val="right" w:pos="7936" w:leader="dot"/>
            </w:tabs>
            <w:rPr/>
          </w:pPr>
          <w:hyperlink w:anchor="__RefHeading___Toc2135_437527662">
            <w:r>
              <w:rPr>
                <w:rStyle w:val="IndexLink"/>
              </w:rPr>
              <w:t>7.4 Pemecahan Masalah</w:t>
              <w:tab/>
              <w:t>27</w:t>
            </w:r>
          </w:hyperlink>
        </w:p>
        <w:p>
          <w:pPr>
            <w:pStyle w:val="TOC1"/>
            <w:tabs>
              <w:tab w:val="clear" w:pos="7937"/>
              <w:tab w:val="right" w:pos="7936" w:leader="dot"/>
            </w:tabs>
            <w:rPr/>
          </w:pPr>
          <w:hyperlink w:anchor="__RefHeading___Toc2137_437527662">
            <w:r>
              <w:rPr>
                <w:rStyle w:val="IndexLink"/>
              </w:rPr>
              <w:t>LAMPIRAN</w:t>
              <w:tab/>
              <w:t>28</w:t>
            </w:r>
          </w:hyperlink>
        </w:p>
        <w:p>
          <w:pPr>
            <w:pStyle w:val="TOC2"/>
            <w:tabs>
              <w:tab w:val="clear" w:pos="7654"/>
              <w:tab w:val="right" w:pos="7936" w:leader="dot"/>
            </w:tabs>
            <w:rPr/>
          </w:pPr>
          <w:hyperlink w:anchor="__RefHeading___Toc2139_437527662">
            <w:r>
              <w:rPr>
                <w:rStyle w:val="IndexLink"/>
              </w:rPr>
              <w:t>Lampiran A. Daftar Endpoint API</w:t>
              <w:tab/>
              <w:t>28</w:t>
            </w:r>
          </w:hyperlink>
        </w:p>
        <w:p>
          <w:pPr>
            <w:pStyle w:val="TOC2"/>
            <w:tabs>
              <w:tab w:val="clear" w:pos="7654"/>
              <w:tab w:val="right" w:pos="7936" w:leader="dot"/>
            </w:tabs>
            <w:rPr/>
          </w:pPr>
          <w:hyperlink w:anchor="__RefHeading___Toc2141_437527662">
            <w:r>
              <w:rPr>
                <w:rStyle w:val="IndexLink"/>
              </w:rPr>
              <w:t>Lampiran B. Daftar Event Perilaku</w:t>
              <w:tab/>
              <w:t>29</w:t>
            </w:r>
          </w:hyperlink>
        </w:p>
        <w:p>
          <w:pPr>
            <w:pStyle w:val="TOC2"/>
            <w:tabs>
              <w:tab w:val="clear" w:pos="7654"/>
              <w:tab w:val="right" w:pos="7936" w:leader="dot"/>
            </w:tabs>
            <w:rPr/>
          </w:pPr>
          <w:hyperlink w:anchor="__RefHeading___Toc2143_437527662">
            <w:r>
              <w:rPr>
                <w:rStyle w:val="IndexLink"/>
              </w:rPr>
              <w:t>Lampiran C. Fitur Model Machine Learning</w:t>
              <w:tab/>
              <w:t>29</w:t>
            </w:r>
          </w:hyperlink>
        </w:p>
        <w:p>
          <w:pPr>
            <w:pStyle w:val="TOC2"/>
            <w:tabs>
              <w:tab w:val="clear" w:pos="7654"/>
              <w:tab w:val="right" w:pos="7936" w:leader="dot"/>
            </w:tabs>
            <w:rPr/>
          </w:pPr>
          <w:hyperlink w:anchor="__RefHeading___Toc2145_437527662">
            <w:r>
              <w:rPr>
                <w:rStyle w:val="IndexLink"/>
              </w:rPr>
              <w:t>Lampiran D. Glosarium</w:t>
              <w:tab/>
              <w:t>30</w:t>
            </w:r>
          </w:hyperlink>
          <w:r>
            <w:rPr>
              <w:rStyle w:val="IndexLink"/>
            </w:rPr>
            <w:fldChar w:fldCharType="end"/>
          </w:r>
        </w:p>
      </w:sdtContent>
    </w:sdt>
    <w:p>
      <w:pPr>
        <w:sectPr>
          <w:headerReference w:type="default" r:id="rId3"/>
          <w:footerReference w:type="default" r:id="rId4"/>
          <w:type w:val="nextPage"/>
          <w:pgSz w:w="11906" w:h="16838"/>
          <w:pgMar w:left="2268" w:right="1701" w:gutter="0" w:header="708" w:top="1701" w:footer="708" w:bottom="1701"/>
          <w:pgNumType w:start="1" w:fmt="lowerRoman"/>
          <w:formProt w:val="false"/>
          <w:textDirection w:val="lrTb"/>
          <w:docGrid w:type="default" w:linePitch="360" w:charSpace="0"/>
        </w:sectPr>
        <w:pStyle w:val="Normal"/>
        <w:rPr/>
      </w:pPr>
      <w:r>
        <w:rPr/>
      </w:r>
      <w:r>
        <w:br w:type="page"/>
      </w:r>
    </w:p>
    <w:p>
      <w:pPr>
        <w:pStyle w:val="Heading1"/>
        <w:rPr/>
      </w:pPr>
      <w:bookmarkStart w:id="1" w:name="__RefHeading___Toc2045_437527662"/>
      <w:bookmarkEnd w:id="1"/>
      <w:r>
        <w:rPr/>
        <w:t>BAB 1 PENDAHULUAN</w:t>
      </w:r>
    </w:p>
    <w:p>
      <w:pPr>
        <w:pStyle w:val="Heading2"/>
        <w:rPr/>
      </w:pPr>
      <w:bookmarkStart w:id="2" w:name="__RefHeading___Toc2047_437527662"/>
      <w:bookmarkEnd w:id="2"/>
      <w:r>
        <w:rPr/>
        <w:t>1.1 Latar Belakang</w:t>
      </w:r>
    </w:p>
    <w:p>
      <w:pPr>
        <w:pStyle w:val="Normal"/>
        <w:spacing w:lineRule="exact" w:line="360" w:before="0" w:after="120"/>
        <w:ind w:firstLine="567"/>
        <w:jc w:val="both"/>
        <w:rPr/>
      </w:pPr>
      <w:r>
        <w:rPr/>
        <w:t>Mesin pencari menjadi titik sentuh pertama bagi sebagian besar calon peserta pelatihan vokasi. Optimasi mesin pencari (SEO) mampu meningkatkan jumlah pengunjung website, tetapi peningkatan pengunjung tidak otomatis meningkatkan jumlah peserta. Tim pemasaran lembaga pelatihan umumnya memperlakukan semua calon peserta secara sama karena tidak memiliki informasi tentang siapa yang paling berpotensi mendaftar.</w:t>
      </w:r>
    </w:p>
    <w:p>
      <w:pPr>
        <w:pStyle w:val="Normal"/>
        <w:spacing w:lineRule="exact" w:line="360" w:before="0" w:after="120"/>
        <w:ind w:firstLine="567"/>
        <w:jc w:val="both"/>
        <w:rPr/>
      </w:pPr>
      <w:r>
        <w:rPr/>
        <w:t xml:space="preserve">Program komputer ini dikembangkan untuk menjawab masalah tersebut. Data perilaku pengunjung yang datang melalui SEO diolah oleh model </w:t>
      </w:r>
      <w:r>
        <w:rPr>
          <w:i/>
          <w:iCs/>
        </w:rPr>
        <w:t>machine learning</w:t>
      </w:r>
      <w:r>
        <w:rPr/>
        <w:t xml:space="preserve"> untuk menghasilkan skor peluang konversi, sehingga tim mitra dapat memprioritaskan calon peserta yang paling serius dan menampilkan konten yang relevan bagi setiap pengunjung.</w:t>
      </w:r>
    </w:p>
    <w:p>
      <w:pPr>
        <w:pStyle w:val="Heading2"/>
        <w:rPr/>
      </w:pPr>
      <w:bookmarkStart w:id="3" w:name="__RefHeading___Toc2049_437527662"/>
      <w:bookmarkEnd w:id="3"/>
      <w:r>
        <w:rPr/>
        <w:t>1.2 Tujuan Program</w:t>
      </w:r>
    </w:p>
    <w:p>
      <w:pPr>
        <w:pStyle w:val="ListParagraph"/>
        <w:numPr>
          <w:ilvl w:val="0"/>
          <w:numId w:val="11"/>
        </w:numPr>
        <w:spacing w:lineRule="exact" w:line="320" w:before="0" w:after="60"/>
        <w:jc w:val="both"/>
        <w:rPr/>
      </w:pPr>
      <w:r>
        <w:rPr/>
        <w:t xml:space="preserve">Menyediakan satu platform yang memadukan modul SEO dan modul </w:t>
      </w:r>
      <w:r>
        <w:rPr>
          <w:i/>
          <w:iCs/>
        </w:rPr>
        <w:t>machine learning</w:t>
      </w:r>
      <w:r>
        <w:rPr/>
        <w:t xml:space="preserve"> untuk lembaga pelatihan vokasi.</w:t>
      </w:r>
    </w:p>
    <w:p>
      <w:pPr>
        <w:pStyle w:val="ListParagraph"/>
        <w:numPr>
          <w:ilvl w:val="0"/>
          <w:numId w:val="1"/>
        </w:numPr>
        <w:spacing w:lineRule="exact" w:line="320" w:before="0" w:after="60"/>
        <w:jc w:val="both"/>
        <w:rPr/>
      </w:pPr>
      <w:r>
        <w:rPr/>
        <w:t>Memprediksi peluang calon peserta menjadi peserta berdasarkan perilaku digitalnya (durasi baca, kedalaman scroll, halaman yang dibuka, sumber traffic, dan interaksi).</w:t>
      </w:r>
    </w:p>
    <w:p>
      <w:pPr>
        <w:pStyle w:val="ListParagraph"/>
        <w:numPr>
          <w:ilvl w:val="0"/>
          <w:numId w:val="1"/>
        </w:numPr>
        <w:spacing w:lineRule="exact" w:line="320" w:before="0" w:after="60"/>
        <w:jc w:val="both"/>
        <w:rPr/>
      </w:pPr>
      <w:r>
        <w:rPr/>
        <w:t xml:space="preserve">Membantu admin mitra memprioritaskan tindak lanjut melalui segmentasi lead </w:t>
      </w:r>
      <w:r>
        <w:rPr>
          <w:b/>
          <w:bCs/>
        </w:rPr>
        <w:t>Hot</w:t>
      </w:r>
      <w:r>
        <w:rPr/>
        <w:t xml:space="preserve">, </w:t>
      </w:r>
      <w:r>
        <w:rPr>
          <w:b/>
          <w:bCs/>
        </w:rPr>
        <w:t>Warm</w:t>
      </w:r>
      <w:r>
        <w:rPr/>
        <w:t xml:space="preserve">, dan </w:t>
      </w:r>
      <w:r>
        <w:rPr>
          <w:b/>
          <w:bCs/>
        </w:rPr>
        <w:t>Cold</w:t>
      </w:r>
      <w:r>
        <w:rPr/>
        <w:t>.</w:t>
      </w:r>
    </w:p>
    <w:p>
      <w:pPr>
        <w:pStyle w:val="ListParagraph"/>
        <w:numPr>
          <w:ilvl w:val="0"/>
          <w:numId w:val="1"/>
        </w:numPr>
        <w:spacing w:lineRule="exact" w:line="320" w:before="0" w:after="60"/>
        <w:jc w:val="both"/>
        <w:rPr/>
      </w:pPr>
      <w:r>
        <w:rPr/>
        <w:t>Mengintegrasikan pendaftaran dari form website dan WhatsApp tanpa membangun ulang website yang sudah ada.</w:t>
      </w:r>
    </w:p>
    <w:p>
      <w:pPr>
        <w:pStyle w:val="ListParagraph"/>
        <w:numPr>
          <w:ilvl w:val="0"/>
          <w:numId w:val="1"/>
        </w:numPr>
        <w:spacing w:lineRule="exact" w:line="320" w:before="0" w:after="60"/>
        <w:jc w:val="both"/>
        <w:rPr/>
      </w:pPr>
      <w:r>
        <w:rPr/>
        <w:t>Menyediakan data terukur untuk evaluasi kinerja SEO dan akurasi prediksi.</w:t>
      </w:r>
    </w:p>
    <w:p>
      <w:pPr>
        <w:pStyle w:val="Heading2"/>
        <w:rPr/>
      </w:pPr>
      <w:bookmarkStart w:id="4" w:name="__RefHeading___Toc2051_437527662"/>
      <w:bookmarkEnd w:id="4"/>
      <w:r>
        <w:rPr/>
        <w:t>1.3 Fitur Utama</w:t>
      </w:r>
    </w:p>
    <w:p>
      <w:pPr>
        <w:pStyle w:val="Normal"/>
        <w:keepNext w:val="true"/>
        <w:spacing w:before="160" w:after="80"/>
        <w:jc w:val="center"/>
        <w:rPr/>
      </w:pPr>
      <w:r>
        <w:rPr>
          <w:b/>
          <w:bCs/>
          <w:sz w:val="22"/>
          <w:szCs w:val="22"/>
        </w:rPr>
        <w:t xml:space="preserve">Tabel 1.1 </w:t>
      </w:r>
      <w:r>
        <w:rPr>
          <w:sz w:val="22"/>
          <w:szCs w:val="22"/>
        </w:rPr>
        <w:t>Modul program komputer</w:t>
      </w:r>
    </w:p>
    <w:tbl>
      <w:tblPr>
        <w:tblW w:w="7937" w:type="dxa"/>
        <w:jc w:val="left"/>
        <w:tblInd w:w="0" w:type="dxa"/>
        <w:tblLayout w:type="fixed"/>
        <w:tblCellMar>
          <w:top w:w="60" w:type="dxa"/>
          <w:left w:w="100" w:type="dxa"/>
          <w:bottom w:w="60" w:type="dxa"/>
          <w:right w:w="100" w:type="dxa"/>
        </w:tblCellMar>
      </w:tblPr>
      <w:tblGrid>
        <w:gridCol w:w="556"/>
        <w:gridCol w:w="2221"/>
        <w:gridCol w:w="5160"/>
      </w:tblGrid>
      <w:tr>
        <w:trPr>
          <w:tblHeader w:val="true"/>
        </w:trPr>
        <w:tc>
          <w:tcPr>
            <w:tcW w:w="556"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No</w:t>
            </w:r>
          </w:p>
        </w:tc>
        <w:tc>
          <w:tcPr>
            <w:tcW w:w="2221"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Modul</w:t>
            </w:r>
          </w:p>
        </w:tc>
        <w:tc>
          <w:tcPr>
            <w:tcW w:w="5160"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Fungsi</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1</w:t>
            </w:r>
          </w:p>
        </w:tc>
        <w:tc>
          <w:tcPr>
            <w:tcW w:w="222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SEO Engine</w:t>
            </w:r>
          </w:p>
        </w:tc>
        <w:tc>
          <w:tcPr>
            <w:tcW w:w="516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Menarik data klik, impresi, CTR, dan posisi kata kunci dari Google Search Console setiap hari; menampilkan kata kunci dan halaman teratas serta halaman dengan CTR rendah.</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2</w:t>
            </w:r>
          </w:p>
        </w:tc>
        <w:tc>
          <w:tcPr>
            <w:tcW w:w="222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User Behavior Tracking</w:t>
            </w:r>
          </w:p>
        </w:tc>
        <w:tc>
          <w:tcPr>
            <w:tcW w:w="516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Script </w:t>
            </w:r>
            <w:r>
              <w:rPr>
                <w:rFonts w:eastAsia="Courier New" w:cs="Courier New" w:ascii="Courier New" w:hAnsi="Courier New"/>
                <w:sz w:val="21"/>
                <w:szCs w:val="21"/>
              </w:rPr>
              <w:t>tracker.js</w:t>
            </w:r>
            <w:r>
              <w:rPr>
                <w:sz w:val="21"/>
                <w:szCs w:val="21"/>
              </w:rPr>
              <w:t xml:space="preserve"> merekam kunjungan halaman, waktu aktif, kedalaman scroll, klik WhatsApp/tombol ajakan, melihat biaya, unduh brosur, dan pengisian form, setelah pengunjung menyetujui cookie.</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3</w:t>
            </w:r>
          </w:p>
        </w:tc>
        <w:tc>
          <w:tcPr>
            <w:tcW w:w="222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ML Predictive Engine</w:t>
            </w:r>
          </w:p>
        </w:tc>
        <w:tc>
          <w:tcPr>
            <w:tcW w:w="516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Membandingkan Logistic Regression, Random Forest, dan Gradient Boosting; memilih model terbaik; menghitung skor peluang konversi.</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4</w:t>
            </w:r>
          </w:p>
        </w:tc>
        <w:tc>
          <w:tcPr>
            <w:tcW w:w="222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Dashboard Manajemen Lead</w:t>
            </w:r>
          </w:p>
        </w:tc>
        <w:tc>
          <w:tcPr>
            <w:tcW w:w="516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Menampilkan KPI, daftar lead terurut skor, perjalanan pengunjung, alasan skor, status tindak lanjut, dan ekspor CSV.</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5</w:t>
            </w:r>
          </w:p>
        </w:tc>
        <w:tc>
          <w:tcPr>
            <w:tcW w:w="222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Pendaftaran Terintegrasi</w:t>
            </w:r>
          </w:p>
        </w:tc>
        <w:tc>
          <w:tcPr>
            <w:tcW w:w="516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Menyalin isi form website ke sistem dan menghubungkan chat WhatsApp ke riwayat kunjungan melalui kode referensi.</w:t>
            </w:r>
          </w:p>
        </w:tc>
      </w:tr>
      <w:tr>
        <w:trPr>
          <w:cantSplit w:val="true"/>
        </w:trPr>
        <w:tc>
          <w:tcPr>
            <w:tcW w:w="55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6</w:t>
            </w:r>
          </w:p>
        </w:tc>
        <w:tc>
          <w:tcPr>
            <w:tcW w:w="222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Rekomendasi Konten Dinamis</w:t>
            </w:r>
          </w:p>
        </w:tc>
        <w:tc>
          <w:tcPr>
            <w:tcW w:w="516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Menampilkan program yang relevan dan ajakan (CTA) yang disesuaikan dengan segmen pengunjung.</w:t>
            </w:r>
          </w:p>
        </w:tc>
      </w:tr>
    </w:tbl>
    <w:p>
      <w:pPr>
        <w:pStyle w:val="Normal"/>
        <w:spacing w:before="0" w:after="120"/>
        <w:rPr/>
      </w:pPr>
      <w:r>
        <w:rPr/>
      </w:r>
    </w:p>
    <w:p>
      <w:pPr>
        <w:pStyle w:val="Heading2"/>
        <w:rPr/>
      </w:pPr>
      <w:bookmarkStart w:id="5" w:name="__RefHeading___Toc2053_437527662"/>
      <w:bookmarkEnd w:id="5"/>
      <w:r>
        <w:rPr/>
        <w:t>1.4 Pengguna Sistem</w:t>
      </w:r>
    </w:p>
    <w:p>
      <w:pPr>
        <w:pStyle w:val="Normal"/>
        <w:keepNext w:val="true"/>
        <w:spacing w:before="160" w:after="80"/>
        <w:jc w:val="center"/>
        <w:rPr/>
      </w:pPr>
      <w:r>
        <w:rPr>
          <w:b/>
          <w:bCs/>
          <w:sz w:val="22"/>
          <w:szCs w:val="22"/>
        </w:rPr>
        <w:t xml:space="preserve">Tabel 1.2 </w:t>
      </w:r>
      <w:r>
        <w:rPr>
          <w:sz w:val="22"/>
          <w:szCs w:val="22"/>
        </w:rPr>
        <w:t>Jenis pengguna sistem</w:t>
      </w:r>
    </w:p>
    <w:tbl>
      <w:tblPr>
        <w:tblW w:w="7937" w:type="dxa"/>
        <w:jc w:val="left"/>
        <w:tblInd w:w="0" w:type="dxa"/>
        <w:tblLayout w:type="fixed"/>
        <w:tblCellMar>
          <w:top w:w="60" w:type="dxa"/>
          <w:left w:w="100" w:type="dxa"/>
          <w:bottom w:w="60" w:type="dxa"/>
          <w:right w:w="100" w:type="dxa"/>
        </w:tblCellMar>
      </w:tblPr>
      <w:tblGrid>
        <w:gridCol w:w="2063"/>
        <w:gridCol w:w="1746"/>
        <w:gridCol w:w="4128"/>
      </w:tblGrid>
      <w:tr>
        <w:trPr>
          <w:tblHeader w:val="true"/>
        </w:trPr>
        <w:tc>
          <w:tcPr>
            <w:tcW w:w="2063"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Pengguna</w:t>
            </w:r>
          </w:p>
        </w:tc>
        <w:tc>
          <w:tcPr>
            <w:tcW w:w="1746"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Akses</w:t>
            </w:r>
          </w:p>
        </w:tc>
        <w:tc>
          <w:tcPr>
            <w:tcW w:w="4128"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Kegiatan utama</w:t>
            </w:r>
          </w:p>
        </w:tc>
      </w:tr>
      <w:tr>
        <w:trPr>
          <w:cantSplit w:val="true"/>
        </w:trPr>
        <w:tc>
          <w:tcPr>
            <w:tcW w:w="206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Pengunjung / calon peserta</w:t>
            </w:r>
          </w:p>
        </w:tc>
        <w:tc>
          <w:tcPr>
            <w:tcW w:w="174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Website mitra</w:t>
            </w:r>
          </w:p>
        </w:tc>
        <w:tc>
          <w:tcPr>
            <w:tcW w:w="412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Membaca informasi program, menyetujui atau menolak cookie, mengisi form, menghubungi via WhatsApp.</w:t>
            </w:r>
          </w:p>
        </w:tc>
      </w:tr>
      <w:tr>
        <w:trPr>
          <w:cantSplit w:val="true"/>
        </w:trPr>
        <w:tc>
          <w:tcPr>
            <w:tcW w:w="206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 mitra</w:t>
            </w:r>
          </w:p>
        </w:tc>
        <w:tc>
          <w:tcPr>
            <w:tcW w:w="174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Dashboard (login)</w:t>
            </w:r>
          </w:p>
        </w:tc>
        <w:tc>
          <w:tcPr>
            <w:tcW w:w="412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Memantau KPI, menghubungi lead, memperbarui status, mencatat lead WhatsApp, mengelola program.</w:t>
            </w:r>
          </w:p>
        </w:tc>
      </w:tr>
      <w:tr>
        <w:trPr>
          <w:cantSplit w:val="true"/>
        </w:trPr>
        <w:tc>
          <w:tcPr>
            <w:tcW w:w="206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Administrator teknis</w:t>
            </w:r>
          </w:p>
        </w:tc>
        <w:tc>
          <w:tcPr>
            <w:tcW w:w="174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Server &amp; dashboard</w:t>
            </w:r>
          </w:p>
        </w:tc>
        <w:tc>
          <w:tcPr>
            <w:tcW w:w="412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Instalasi, konfigurasi, integrasi website, pelatihan ulang model, pencadangan data.</w:t>
            </w:r>
          </w:p>
        </w:tc>
      </w:tr>
    </w:tbl>
    <w:p>
      <w:pPr>
        <w:pStyle w:val="Normal"/>
        <w:spacing w:before="0" w:after="120"/>
        <w:rPr/>
      </w:pPr>
      <w:r>
        <w:rPr/>
      </w:r>
    </w:p>
    <w:p>
      <w:pPr>
        <w:pStyle w:val="Heading2"/>
        <w:rPr/>
      </w:pPr>
      <w:bookmarkStart w:id="6" w:name="__RefHeading___Toc2055_437527662"/>
      <w:bookmarkEnd w:id="6"/>
      <w:r>
        <w:rPr/>
        <w:t>1.5 Sistematika Manual</w:t>
      </w:r>
    </w:p>
    <w:p>
      <w:pPr>
        <w:pStyle w:val="Normal"/>
        <w:spacing w:lineRule="exact" w:line="360" w:before="0" w:after="120"/>
        <w:ind w:firstLine="567"/>
        <w:jc w:val="both"/>
        <w:rPr/>
      </w:pPr>
      <w:r>
        <w:rPr/>
        <w:t>Bab 2 menjelaskan kebutuhan perangkat. Bab 3 menjelaskan arsitektur dan cara kerja. Bab 4 berisi langkah instalasi dan integrasi. Bab 5 berisi panduan penggunaan dashboard bagi admin. Bab 6 menunjukkan tampilan di sisi pengunjung website. Bab 7 membahas pemeliharaan dan pemecahan masalah. Lampiran memuat daftar endpoint API, event, fitur model, dan glosarium.</w:t>
      </w:r>
      <w:r>
        <w:br w:type="page"/>
      </w:r>
    </w:p>
    <w:p>
      <w:pPr>
        <w:pStyle w:val="Heading1"/>
        <w:rPr/>
      </w:pPr>
      <w:bookmarkStart w:id="7" w:name="__RefHeading___Toc2057_437527662"/>
      <w:bookmarkEnd w:id="7"/>
      <w:r>
        <w:rPr/>
        <w:t>BAB 2 SPESIFIKASI KEBUTUHAN</w:t>
      </w:r>
    </w:p>
    <w:p>
      <w:pPr>
        <w:pStyle w:val="Heading2"/>
        <w:rPr/>
      </w:pPr>
      <w:bookmarkStart w:id="8" w:name="__RefHeading___Toc2059_437527662"/>
      <w:bookmarkEnd w:id="8"/>
      <w:r>
        <w:rPr/>
        <w:t>2.1 Kebutuhan Perangkat Keras Server</w:t>
      </w:r>
    </w:p>
    <w:p>
      <w:pPr>
        <w:pStyle w:val="Normal"/>
        <w:keepNext w:val="true"/>
        <w:spacing w:before="160" w:after="80"/>
        <w:jc w:val="center"/>
        <w:rPr/>
      </w:pPr>
      <w:r>
        <w:rPr>
          <w:b/>
          <w:bCs/>
          <w:sz w:val="22"/>
          <w:szCs w:val="22"/>
        </w:rPr>
        <w:t xml:space="preserve">Tabel 2.1 </w:t>
      </w:r>
      <w:r>
        <w:rPr>
          <w:sz w:val="22"/>
          <w:szCs w:val="22"/>
        </w:rPr>
        <w:t>Kebutuhan perangkat keras server</w:t>
      </w:r>
    </w:p>
    <w:tbl>
      <w:tblPr>
        <w:tblW w:w="7937" w:type="dxa"/>
        <w:jc w:val="left"/>
        <w:tblInd w:w="0" w:type="dxa"/>
        <w:tblLayout w:type="fixed"/>
        <w:tblCellMar>
          <w:top w:w="60" w:type="dxa"/>
          <w:left w:w="100" w:type="dxa"/>
          <w:bottom w:w="60" w:type="dxa"/>
          <w:right w:w="100" w:type="dxa"/>
        </w:tblCellMar>
      </w:tblPr>
      <w:tblGrid>
        <w:gridCol w:w="2381"/>
        <w:gridCol w:w="2778"/>
        <w:gridCol w:w="2778"/>
      </w:tblGrid>
      <w:tr>
        <w:trPr>
          <w:tblHeader w:val="true"/>
        </w:trPr>
        <w:tc>
          <w:tcPr>
            <w:tcW w:w="2381"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Komponen</w:t>
            </w:r>
          </w:p>
        </w:tc>
        <w:tc>
          <w:tcPr>
            <w:tcW w:w="2778"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Minimum</w:t>
            </w:r>
          </w:p>
        </w:tc>
        <w:tc>
          <w:tcPr>
            <w:tcW w:w="2778"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Disarankan</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Prosesor</w:t>
            </w:r>
          </w:p>
        </w:tc>
        <w:tc>
          <w:tcPr>
            <w:tcW w:w="277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2 vCPU</w:t>
            </w:r>
          </w:p>
        </w:tc>
        <w:tc>
          <w:tcPr>
            <w:tcW w:w="277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2–4 vCPU</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Memori (RAM)</w:t>
            </w:r>
          </w:p>
        </w:tc>
        <w:tc>
          <w:tcPr>
            <w:tcW w:w="277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2 GB</w:t>
            </w:r>
          </w:p>
        </w:tc>
        <w:tc>
          <w:tcPr>
            <w:tcW w:w="277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4 GB</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Penyimpanan</w:t>
            </w:r>
          </w:p>
        </w:tc>
        <w:tc>
          <w:tcPr>
            <w:tcW w:w="277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20 GB SSD</w:t>
            </w:r>
          </w:p>
        </w:tc>
        <w:tc>
          <w:tcPr>
            <w:tcW w:w="277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40 GB SSD</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Jaringan</w:t>
            </w:r>
          </w:p>
        </w:tc>
        <w:tc>
          <w:tcPr>
            <w:tcW w:w="277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IP publik, port 80 dan 443 terbuka</w:t>
            </w:r>
          </w:p>
        </w:tc>
        <w:tc>
          <w:tcPr>
            <w:tcW w:w="277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IP publik statis</w:t>
            </w:r>
          </w:p>
        </w:tc>
      </w:tr>
    </w:tbl>
    <w:p>
      <w:pPr>
        <w:pStyle w:val="Normal"/>
        <w:spacing w:before="0" w:after="120"/>
        <w:rPr/>
      </w:pPr>
      <w:r>
        <w:rPr/>
      </w:r>
    </w:p>
    <w:p>
      <w:pPr>
        <w:pStyle w:val="Heading2"/>
        <w:rPr/>
      </w:pPr>
      <w:bookmarkStart w:id="9" w:name="__RefHeading___Toc2061_437527662"/>
      <w:bookmarkEnd w:id="9"/>
      <w:r>
        <w:rPr/>
        <w:t>2.2 Kebutuhan Perangkat Lunak Server</w:t>
      </w:r>
    </w:p>
    <w:p>
      <w:pPr>
        <w:pStyle w:val="Normal"/>
        <w:keepNext w:val="true"/>
        <w:spacing w:before="160" w:after="80"/>
        <w:jc w:val="center"/>
        <w:rPr/>
      </w:pPr>
      <w:r>
        <w:rPr>
          <w:b/>
          <w:bCs/>
          <w:sz w:val="22"/>
          <w:szCs w:val="22"/>
        </w:rPr>
        <w:t xml:space="preserve">Tabel 2.2 </w:t>
      </w:r>
      <w:r>
        <w:rPr>
          <w:sz w:val="22"/>
          <w:szCs w:val="22"/>
        </w:rPr>
        <w:t>Kebutuhan perangkat lunak server</w:t>
      </w:r>
    </w:p>
    <w:tbl>
      <w:tblPr>
        <w:tblW w:w="7937" w:type="dxa"/>
        <w:jc w:val="left"/>
        <w:tblInd w:w="0" w:type="dxa"/>
        <w:tblLayout w:type="fixed"/>
        <w:tblCellMar>
          <w:top w:w="60" w:type="dxa"/>
          <w:left w:w="100" w:type="dxa"/>
          <w:bottom w:w="60" w:type="dxa"/>
          <w:right w:w="100" w:type="dxa"/>
        </w:tblCellMar>
      </w:tblPr>
      <w:tblGrid>
        <w:gridCol w:w="3174"/>
        <w:gridCol w:w="4762"/>
      </w:tblGrid>
      <w:tr>
        <w:trPr>
          <w:tblHeader w:val="true"/>
        </w:trPr>
        <w:tc>
          <w:tcPr>
            <w:tcW w:w="3174"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Perangkat lunak</w:t>
            </w:r>
          </w:p>
        </w:tc>
        <w:tc>
          <w:tcPr>
            <w:tcW w:w="4762"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Keterangan</w:t>
            </w:r>
          </w:p>
        </w:tc>
      </w:tr>
      <w:tr>
        <w:trPr>
          <w:cantSplit w:val="true"/>
        </w:trPr>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Sistem operasi</w:t>
            </w:r>
          </w:p>
        </w:tc>
        <w:tc>
          <w:tcPr>
            <w:tcW w:w="476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Linux 64-bit (disarankan Ubuntu Server 22.04/24.04 LTS)</w:t>
            </w:r>
          </w:p>
        </w:tc>
      </w:tr>
      <w:tr>
        <w:trPr>
          <w:cantSplit w:val="true"/>
        </w:trPr>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Docker Engine &amp; Docker Compose v2</w:t>
            </w:r>
          </w:p>
        </w:tc>
        <w:tc>
          <w:tcPr>
            <w:tcW w:w="476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Menjalankan seluruh layanan dalam kontainer</w:t>
            </w:r>
          </w:p>
        </w:tc>
      </w:tr>
      <w:tr>
        <w:trPr>
          <w:cantSplit w:val="true"/>
        </w:trPr>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Git</w:t>
            </w:r>
          </w:p>
        </w:tc>
        <w:tc>
          <w:tcPr>
            <w:tcW w:w="476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Mengambil kode program dari repositori</w:t>
            </w:r>
          </w:p>
        </w:tc>
      </w:tr>
      <w:tr>
        <w:trPr>
          <w:cantSplit w:val="true"/>
        </w:trPr>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Domain / subdomain</w:t>
            </w:r>
          </w:p>
        </w:tc>
        <w:tc>
          <w:tcPr>
            <w:tcW w:w="476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Contoh </w:t>
            </w:r>
            <w:r>
              <w:rPr>
                <w:rFonts w:eastAsia="Courier New" w:cs="Courier New" w:ascii="Courier New" w:hAnsi="Courier New"/>
                <w:sz w:val="21"/>
                <w:szCs w:val="21"/>
              </w:rPr>
              <w:t>api.ysii.org</w:t>
            </w:r>
            <w:r>
              <w:rPr>
                <w:sz w:val="21"/>
                <w:szCs w:val="21"/>
              </w:rPr>
              <w:t xml:space="preserve"> yang diarahkan ke IP server</w:t>
            </w:r>
          </w:p>
        </w:tc>
      </w:tr>
      <w:tr>
        <w:trPr>
          <w:cantSplit w:val="true"/>
        </w:trPr>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Akun Google Search Console (opsional)</w:t>
            </w:r>
          </w:p>
        </w:tc>
        <w:tc>
          <w:tcPr>
            <w:tcW w:w="476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Sumber data modul SEO</w:t>
            </w:r>
          </w:p>
        </w:tc>
      </w:tr>
    </w:tbl>
    <w:p>
      <w:pPr>
        <w:pStyle w:val="Normal"/>
        <w:spacing w:before="0" w:after="120"/>
        <w:rPr/>
      </w:pPr>
      <w:r>
        <w:rPr/>
      </w:r>
    </w:p>
    <w:p>
      <w:pPr>
        <w:pStyle w:val="Heading2"/>
        <w:rPr/>
      </w:pPr>
      <w:bookmarkStart w:id="10" w:name="__RefHeading___Toc2063_437527662"/>
      <w:bookmarkEnd w:id="10"/>
      <w:r>
        <w:rPr/>
        <w:t>2.3 Kebutuhan Perangkat Klien</w:t>
      </w:r>
    </w:p>
    <w:p>
      <w:pPr>
        <w:pStyle w:val="Normal"/>
        <w:spacing w:lineRule="exact" w:line="360" w:before="0" w:after="120"/>
        <w:jc w:val="both"/>
        <w:rPr/>
      </w:pPr>
      <w:r>
        <w:rPr/>
        <w:t>Dashboard dan website dapat dibuka dari komputer maupun ponsel dengan peramban modern: Google Chrome, Mozilla Firefox, Microsoft Edge, atau Safari versi terbaru, dengan JavaScript aktif.</w:t>
      </w:r>
    </w:p>
    <w:p>
      <w:pPr>
        <w:pStyle w:val="Heading2"/>
        <w:rPr/>
      </w:pPr>
      <w:bookmarkStart w:id="11" w:name="__RefHeading___Toc2065_437527662"/>
      <w:bookmarkEnd w:id="11"/>
      <w:r>
        <w:rPr/>
        <w:t>2.4 Teknologi yang Digunakan</w:t>
      </w:r>
    </w:p>
    <w:p>
      <w:pPr>
        <w:pStyle w:val="Normal"/>
        <w:keepNext w:val="true"/>
        <w:spacing w:before="160" w:after="80"/>
        <w:jc w:val="center"/>
        <w:rPr/>
      </w:pPr>
      <w:r>
        <w:rPr>
          <w:b/>
          <w:bCs/>
          <w:sz w:val="22"/>
          <w:szCs w:val="22"/>
        </w:rPr>
        <w:t xml:space="preserve">Tabel 2.3 </w:t>
      </w:r>
      <w:r>
        <w:rPr>
          <w:sz w:val="22"/>
          <w:szCs w:val="22"/>
        </w:rPr>
        <w:t>Teknologi yang digunakan</w:t>
      </w:r>
    </w:p>
    <w:tbl>
      <w:tblPr>
        <w:tblW w:w="7937" w:type="dxa"/>
        <w:jc w:val="left"/>
        <w:tblInd w:w="0" w:type="dxa"/>
        <w:tblLayout w:type="fixed"/>
        <w:tblCellMar>
          <w:top w:w="60" w:type="dxa"/>
          <w:left w:w="100" w:type="dxa"/>
          <w:bottom w:w="60" w:type="dxa"/>
          <w:right w:w="100" w:type="dxa"/>
        </w:tblCellMar>
      </w:tblPr>
      <w:tblGrid>
        <w:gridCol w:w="2222"/>
        <w:gridCol w:w="3729"/>
        <w:gridCol w:w="1986"/>
      </w:tblGrid>
      <w:tr>
        <w:trPr>
          <w:tblHeader w:val="true"/>
        </w:trPr>
        <w:tc>
          <w:tcPr>
            <w:tcW w:w="2222"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Lapisan</w:t>
            </w:r>
          </w:p>
        </w:tc>
        <w:tc>
          <w:tcPr>
            <w:tcW w:w="3729"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Teknologi</w:t>
            </w:r>
          </w:p>
        </w:tc>
        <w:tc>
          <w:tcPr>
            <w:tcW w:w="1986"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Versi</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Backend API</w:t>
            </w:r>
          </w:p>
        </w:tc>
        <w:tc>
          <w:tcPr>
            <w:tcW w:w="372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Python, FastAPI, Uvicorn</w:t>
            </w:r>
          </w:p>
        </w:tc>
        <w:tc>
          <w:tcPr>
            <w:tcW w:w="19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3.13 / 0.158 / 0.54</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Akses basis data</w:t>
            </w:r>
          </w:p>
        </w:tc>
        <w:tc>
          <w:tcPr>
            <w:tcW w:w="372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SQLAlchemy, psycopg</w:t>
            </w:r>
          </w:p>
        </w:tc>
        <w:tc>
          <w:tcPr>
            <w:tcW w:w="19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2.1 / 3.3</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Machine learning</w:t>
            </w:r>
          </w:p>
        </w:tc>
        <w:tc>
          <w:tcPr>
            <w:tcW w:w="372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scikit-learn, pandas, NumPy, joblib</w:t>
            </w:r>
          </w:p>
        </w:tc>
        <w:tc>
          <w:tcPr>
            <w:tcW w:w="19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1.9 / 3.0 / 2.5 / 1.6</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Basis data</w:t>
            </w:r>
          </w:p>
        </w:tc>
        <w:tc>
          <w:tcPr>
            <w:tcW w:w="372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PostgreSQL</w:t>
            </w:r>
          </w:p>
        </w:tc>
        <w:tc>
          <w:tcPr>
            <w:tcW w:w="19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16</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Penjadwal</w:t>
            </w:r>
          </w:p>
        </w:tc>
        <w:tc>
          <w:tcPr>
            <w:tcW w:w="372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APScheduler</w:t>
            </w:r>
          </w:p>
        </w:tc>
        <w:tc>
          <w:tcPr>
            <w:tcW w:w="19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3.11</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Data SEO</w:t>
            </w:r>
          </w:p>
        </w:tc>
        <w:tc>
          <w:tcPr>
            <w:tcW w:w="372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Google Search Console API</w:t>
            </w:r>
          </w:p>
        </w:tc>
        <w:tc>
          <w:tcPr>
            <w:tcW w:w="19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Antarmuka dashboard</w:t>
            </w:r>
          </w:p>
        </w:tc>
        <w:tc>
          <w:tcPr>
            <w:tcW w:w="372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HTML, CSS, JavaScript, Chart.js</w:t>
            </w:r>
          </w:p>
        </w:tc>
        <w:tc>
          <w:tcPr>
            <w:tcW w:w="19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 </w:t>
            </w:r>
            <w:r>
              <w:rPr>
                <w:sz w:val="21"/>
                <w:szCs w:val="21"/>
              </w:rPr>
              <w:t>/ — / ES2017 / 4.4.1</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Script website</w:t>
            </w:r>
          </w:p>
        </w:tc>
        <w:tc>
          <w:tcPr>
            <w:tcW w:w="372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JavaScript murni (tanpa pustaka)</w:t>
            </w:r>
          </w:p>
        </w:tc>
        <w:tc>
          <w:tcPr>
            <w:tcW w:w="19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±6 KB terkompresi</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Plugin website</w:t>
            </w:r>
          </w:p>
        </w:tc>
        <w:tc>
          <w:tcPr>
            <w:tcW w:w="372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PHP untuk WordPress</w:t>
            </w:r>
          </w:p>
        </w:tc>
        <w:tc>
          <w:tcPr>
            <w:tcW w:w="19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 </w:t>
            </w:r>
            <w:r>
              <w:rPr>
                <w:sz w:val="21"/>
                <w:szCs w:val="21"/>
              </w:rPr>
              <w:t>7.4</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Server web</w:t>
            </w:r>
          </w:p>
        </w:tc>
        <w:tc>
          <w:tcPr>
            <w:tcW w:w="372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Nginx, Let’s Encrypt (Certbot)</w:t>
            </w:r>
          </w:p>
        </w:tc>
        <w:tc>
          <w:tcPr>
            <w:tcW w:w="19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1.27 / 2.11</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Kontainer</w:t>
            </w:r>
          </w:p>
        </w:tc>
        <w:tc>
          <w:tcPr>
            <w:tcW w:w="372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Docker, Docker Compose</w:t>
            </w:r>
          </w:p>
        </w:tc>
        <w:tc>
          <w:tcPr>
            <w:tcW w:w="19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w:t>
            </w:r>
          </w:p>
        </w:tc>
      </w:tr>
    </w:tbl>
    <w:p>
      <w:pPr>
        <w:pStyle w:val="Normal"/>
        <w:spacing w:before="0" w:after="120"/>
        <w:rPr/>
      </w:pPr>
      <w:r>
        <w:rPr/>
      </w:r>
      <w:r>
        <w:br w:type="page"/>
      </w:r>
    </w:p>
    <w:p>
      <w:pPr>
        <w:pStyle w:val="Heading1"/>
        <w:rPr/>
      </w:pPr>
      <w:bookmarkStart w:id="12" w:name="__RefHeading___Toc2067_437527662"/>
      <w:bookmarkEnd w:id="12"/>
      <w:r>
        <w:rPr/>
        <w:t>BAB 3 ARSITEKTUR DAN CARA KERJA</w:t>
      </w:r>
    </w:p>
    <w:p>
      <w:pPr>
        <w:pStyle w:val="Heading2"/>
        <w:rPr/>
      </w:pPr>
      <w:bookmarkStart w:id="13" w:name="__RefHeading___Toc2069_437527662"/>
      <w:bookmarkEnd w:id="13"/>
      <w:r>
        <w:rPr/>
        <w:t>3.1 Arsitektur Sistem</w:t>
      </w:r>
    </w:p>
    <w:p>
      <w:pPr>
        <w:pStyle w:val="Normal"/>
        <w:spacing w:lineRule="exact" w:line="360" w:before="0" w:after="120"/>
        <w:ind w:firstLine="567"/>
        <w:jc w:val="both"/>
        <w:rPr/>
      </w:pPr>
      <w:r>
        <w:rPr/>
        <w:t xml:space="preserve">Sistem dipasang </w:t>
      </w:r>
      <w:r>
        <w:rPr>
          <w:b/>
          <w:bCs/>
        </w:rPr>
        <w:t>berdampingan</w:t>
      </w:r>
      <w:r>
        <w:rPr/>
        <w:t xml:space="preserve"> dengan website mitra. Website tetap berjalan seperti biasa; yang ditambahkan hanya satu baris script. Komponen utama berjalan di server terpisah (misalnya </w:t>
      </w:r>
      <w:r>
        <w:rPr>
          <w:rFonts w:eastAsia="Courier New" w:cs="Courier New" w:ascii="Courier New" w:hAnsi="Courier New"/>
          <w:sz w:val="21"/>
          <w:szCs w:val="21"/>
        </w:rPr>
        <w:t>api.ysii.org</w:t>
      </w:r>
      <w:r>
        <w:rPr/>
        <w:t>) di dalam kontainer Docker: layanan API, basis data PostgreSQL, penjadwal, dan Nginx sebagai server web dengan HTTPS.</w:t>
      </w:r>
    </w:p>
    <w:p>
      <w:pPr>
        <w:pStyle w:val="Normal"/>
        <w:keepNext w:val="true"/>
        <w:spacing w:before="120" w:after="60"/>
        <w:jc w:val="center"/>
        <w:rPr/>
      </w:pPr>
      <w:r>
        <w:rPr/>
        <w:drawing>
          <wp:inline distT="0" distB="0" distL="0" distR="0">
            <wp:extent cx="5029200" cy="2371725"/>
            <wp:effectExtent l="0" t="0" r="0" b="0"/>
            <wp:docPr id="2" name="Gambar 3.1" descr="Arsitektur sistem promosi digital terintegrasi SEO dan machine learning&#10;Arsitektur sistem promosi digital terintegrasi SEO dan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3.1" descr="Arsitektur sistem promosi digital terintegrasi SEO dan machine learning&#10;Arsitektur sistem promosi digital terintegrasi SEO dan machine learning"/>
                    <pic:cNvPicPr>
                      <a:picLocks noChangeAspect="1" noChangeArrowheads="1"/>
                    </pic:cNvPicPr>
                  </pic:nvPicPr>
                  <pic:blipFill>
                    <a:blip r:embed="rId5"/>
                    <a:stretch>
                      <a:fillRect/>
                    </a:stretch>
                  </pic:blipFill>
                  <pic:spPr bwMode="auto">
                    <a:xfrm>
                      <a:off x="0" y="0"/>
                      <a:ext cx="5029200" cy="2371725"/>
                    </a:xfrm>
                    <a:prstGeom prst="rect">
                      <a:avLst/>
                    </a:prstGeom>
                  </pic:spPr>
                </pic:pic>
              </a:graphicData>
            </a:graphic>
          </wp:inline>
        </w:drawing>
      </w:r>
    </w:p>
    <w:p>
      <w:pPr>
        <w:pStyle w:val="Normal"/>
        <w:spacing w:before="0" w:after="200"/>
        <w:jc w:val="center"/>
        <w:rPr/>
      </w:pPr>
      <w:r>
        <w:rPr>
          <w:b/>
          <w:bCs/>
          <w:sz w:val="22"/>
          <w:szCs w:val="22"/>
        </w:rPr>
        <w:t xml:space="preserve">Gambar 3.1 </w:t>
      </w:r>
      <w:r>
        <w:rPr>
          <w:sz w:val="22"/>
          <w:szCs w:val="22"/>
        </w:rPr>
        <w:t>Arsitektur sistem promosi digital terintegrasi SEO dan machine learning</w:t>
      </w:r>
    </w:p>
    <w:p>
      <w:pPr>
        <w:pStyle w:val="Heading2"/>
        <w:rPr/>
      </w:pPr>
      <w:bookmarkStart w:id="14" w:name="__RefHeading___Toc2071_437527662"/>
      <w:bookmarkEnd w:id="14"/>
      <w:r>
        <w:rPr/>
        <w:t>3.2 Alur Kerja</w:t>
      </w:r>
    </w:p>
    <w:p>
      <w:pPr>
        <w:pStyle w:val="Normal"/>
        <w:keepNext w:val="true"/>
        <w:spacing w:before="120" w:after="60"/>
        <w:jc w:val="center"/>
        <w:rPr/>
      </w:pPr>
      <w:r>
        <w:rPr/>
        <w:drawing>
          <wp:inline distT="0" distB="0" distL="0" distR="0">
            <wp:extent cx="5029200" cy="1019175"/>
            <wp:effectExtent l="0" t="0" r="0" b="0"/>
            <wp:docPr id="3" name="Gambar 3.2" descr="Alur kerja dari kunjungan hingga pembelajaran ulang model (closed-loop learning)&#10;Alur kerja dari kunjungan hingga pembelajaran ulang model (closed-loo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2" descr="Alur kerja dari kunjungan hingga pembelajaran ulang model (closed-loop learning)&#10;Alur kerja dari kunjungan hingga pembelajaran ulang model (closed-loop learning)"/>
                    <pic:cNvPicPr>
                      <a:picLocks noChangeAspect="1" noChangeArrowheads="1"/>
                    </pic:cNvPicPr>
                  </pic:nvPicPr>
                  <pic:blipFill>
                    <a:blip r:embed="rId6"/>
                    <a:stretch>
                      <a:fillRect/>
                    </a:stretch>
                  </pic:blipFill>
                  <pic:spPr bwMode="auto">
                    <a:xfrm>
                      <a:off x="0" y="0"/>
                      <a:ext cx="5029200" cy="1019175"/>
                    </a:xfrm>
                    <a:prstGeom prst="rect">
                      <a:avLst/>
                    </a:prstGeom>
                  </pic:spPr>
                </pic:pic>
              </a:graphicData>
            </a:graphic>
          </wp:inline>
        </w:drawing>
      </w:r>
    </w:p>
    <w:p>
      <w:pPr>
        <w:pStyle w:val="Normal"/>
        <w:spacing w:before="0" w:after="200"/>
        <w:jc w:val="center"/>
        <w:rPr/>
      </w:pPr>
      <w:r>
        <w:rPr>
          <w:b/>
          <w:bCs/>
          <w:sz w:val="22"/>
          <w:szCs w:val="22"/>
        </w:rPr>
        <w:t xml:space="preserve">Gambar 3.2 </w:t>
      </w:r>
      <w:r>
        <w:rPr>
          <w:sz w:val="22"/>
          <w:szCs w:val="22"/>
        </w:rPr>
        <w:t>Alur kerja dari kunjungan hingga pembelajaran ulang model (closed-loop learning)</w:t>
      </w:r>
    </w:p>
    <w:p>
      <w:pPr>
        <w:pStyle w:val="ListParagraph"/>
        <w:numPr>
          <w:ilvl w:val="0"/>
          <w:numId w:val="12"/>
        </w:numPr>
        <w:spacing w:lineRule="exact" w:line="320" w:before="0" w:after="80"/>
        <w:jc w:val="both"/>
        <w:rPr/>
      </w:pPr>
      <w:r>
        <w:rPr/>
        <w:t>Calon peserta menemukan website mitra melalui Google (hasil SEO), media sosial, atau langsung.</w:t>
      </w:r>
    </w:p>
    <w:p>
      <w:pPr>
        <w:pStyle w:val="ListParagraph"/>
        <w:numPr>
          <w:ilvl w:val="0"/>
          <w:numId w:val="2"/>
        </w:numPr>
        <w:spacing w:lineRule="exact" w:line="320" w:before="0" w:after="80"/>
        <w:jc w:val="both"/>
        <w:rPr/>
      </w:pPr>
      <w:r>
        <w:rPr/>
        <w:t xml:space="preserve">Setelah pengunjung menyetujui cookie, </w:t>
      </w:r>
      <w:r>
        <w:rPr>
          <w:rFonts w:eastAsia="Courier New" w:cs="Courier New" w:ascii="Courier New" w:hAnsi="Courier New"/>
          <w:sz w:val="21"/>
          <w:szCs w:val="21"/>
        </w:rPr>
        <w:t>tracker.js</w:t>
      </w:r>
      <w:r>
        <w:rPr/>
        <w:t xml:space="preserve"> mengirim data perilaku ke endpoint </w:t>
      </w:r>
      <w:r>
        <w:rPr>
          <w:rFonts w:eastAsia="Courier New" w:cs="Courier New" w:ascii="Courier New" w:hAnsi="Courier New"/>
          <w:sz w:val="21"/>
          <w:szCs w:val="21"/>
        </w:rPr>
        <w:t>/v1/collect</w:t>
      </w:r>
      <w:r>
        <w:rPr/>
        <w:t>. Pengunjung diidentifikasi dengan ID acak, bukan nama atau alamat IP.</w:t>
      </w:r>
    </w:p>
    <w:p>
      <w:pPr>
        <w:pStyle w:val="ListParagraph"/>
        <w:numPr>
          <w:ilvl w:val="0"/>
          <w:numId w:val="2"/>
        </w:numPr>
        <w:spacing w:lineRule="exact" w:line="320" w:before="0" w:after="80"/>
        <w:jc w:val="both"/>
        <w:rPr/>
      </w:pPr>
      <w:r>
        <w:rPr/>
        <w:t xml:space="preserve">Saat pengunjung mengisi form, isinya disalin ke </w:t>
      </w:r>
      <w:r>
        <w:rPr>
          <w:rFonts w:eastAsia="Courier New" w:cs="Courier New" w:ascii="Courier New" w:hAnsi="Courier New"/>
          <w:sz w:val="21"/>
          <w:szCs w:val="21"/>
        </w:rPr>
        <w:t>/v1/leads</w:t>
      </w:r>
      <w:r>
        <w:rPr/>
        <w:t xml:space="preserve"> sementara form asli tetap diproses website. Jika pengunjung memilih WhatsApp, pesan otomatis berisi kode referensi enam karakter yang dicatat admin di dashboard.</w:t>
      </w:r>
    </w:p>
    <w:p>
      <w:pPr>
        <w:pStyle w:val="ListParagraph"/>
        <w:numPr>
          <w:ilvl w:val="0"/>
          <w:numId w:val="2"/>
        </w:numPr>
        <w:spacing w:lineRule="exact" w:line="320" w:before="0" w:after="80"/>
        <w:jc w:val="both"/>
        <w:rPr/>
      </w:pPr>
      <w:r>
        <w:rPr/>
        <w:t xml:space="preserve">Sistem menghitung skor peluang konversi dari perilaku pengunjung </w:t>
      </w:r>
      <w:r>
        <w:rPr>
          <w:b/>
          <w:bCs/>
        </w:rPr>
        <w:t>sebelum</w:t>
      </w:r>
      <w:r>
        <w:rPr/>
        <w:t xml:space="preserve"> mendaftar dan menentukan segmen Hot, Warm, atau Cold.</w:t>
      </w:r>
    </w:p>
    <w:p>
      <w:pPr>
        <w:pStyle w:val="ListParagraph"/>
        <w:numPr>
          <w:ilvl w:val="0"/>
          <w:numId w:val="2"/>
        </w:numPr>
        <w:spacing w:lineRule="exact" w:line="320" w:before="0" w:after="80"/>
        <w:jc w:val="both"/>
        <w:rPr/>
      </w:pPr>
      <w:r>
        <w:rPr/>
        <w:t>Admin menghubungi lead sesuai prioritas, lalu memperbarui statusnya. Status akhir menjadi label data latih, dan model dilatih ulang setiap minggu.</w:t>
      </w:r>
    </w:p>
    <w:p>
      <w:pPr>
        <w:pStyle w:val="Heading2"/>
        <w:rPr/>
      </w:pPr>
      <w:bookmarkStart w:id="15" w:name="__RefHeading___Toc2073_437527662"/>
      <w:bookmarkEnd w:id="15"/>
      <w:r>
        <w:rPr/>
        <w:t>3.3 Struktur Basis Data</w:t>
      </w:r>
    </w:p>
    <w:p>
      <w:pPr>
        <w:pStyle w:val="Normal"/>
        <w:keepNext w:val="true"/>
        <w:spacing w:before="160" w:after="80"/>
        <w:jc w:val="center"/>
        <w:rPr/>
      </w:pPr>
      <w:r>
        <w:rPr>
          <w:b/>
          <w:bCs/>
          <w:sz w:val="22"/>
          <w:szCs w:val="22"/>
        </w:rPr>
        <w:t xml:space="preserve">Tabel 3.1 </w:t>
      </w:r>
      <w:r>
        <w:rPr>
          <w:sz w:val="22"/>
          <w:szCs w:val="22"/>
        </w:rPr>
        <w:t>Tabel basis data</w:t>
      </w:r>
    </w:p>
    <w:tbl>
      <w:tblPr>
        <w:tblW w:w="7937" w:type="dxa"/>
        <w:jc w:val="left"/>
        <w:tblInd w:w="0" w:type="dxa"/>
        <w:tblLayout w:type="fixed"/>
        <w:tblCellMar>
          <w:top w:w="60" w:type="dxa"/>
          <w:left w:w="100" w:type="dxa"/>
          <w:bottom w:w="60" w:type="dxa"/>
          <w:right w:w="100" w:type="dxa"/>
        </w:tblCellMar>
      </w:tblPr>
      <w:tblGrid>
        <w:gridCol w:w="1904"/>
        <w:gridCol w:w="6032"/>
      </w:tblGrid>
      <w:tr>
        <w:trPr>
          <w:tblHeader w:val="true"/>
        </w:trPr>
        <w:tc>
          <w:tcPr>
            <w:tcW w:w="1904"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Tabel</w:t>
            </w:r>
          </w:p>
        </w:tc>
        <w:tc>
          <w:tcPr>
            <w:tcW w:w="6032"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Isi</w:t>
            </w:r>
          </w:p>
        </w:tc>
      </w:tr>
      <w:tr>
        <w:trPr>
          <w:cantSplit w:val="true"/>
        </w:trPr>
        <w:tc>
          <w:tcPr>
            <w:tcW w:w="190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visitors</w:t>
            </w:r>
          </w:p>
        </w:tc>
        <w:tc>
          <w:tcPr>
            <w:tcW w:w="603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Pengunjung anonim: ID acak, kode referensi WA, sumber &amp; medium pertama, landing page, perangkat</w:t>
            </w:r>
          </w:p>
        </w:tc>
      </w:tr>
      <w:tr>
        <w:trPr>
          <w:cantSplit w:val="true"/>
        </w:trPr>
        <w:tc>
          <w:tcPr>
            <w:tcW w:w="190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sessions</w:t>
            </w:r>
          </w:p>
        </w:tc>
        <w:tc>
          <w:tcPr>
            <w:tcW w:w="603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Satu kunjungan (habis setelah 30 menit tidak aktif): sumber, UTM, jumlah halaman, detik aktif, scroll maksimum</w:t>
            </w:r>
          </w:p>
        </w:tc>
      </w:tr>
      <w:tr>
        <w:trPr>
          <w:cantSplit w:val="true"/>
        </w:trPr>
        <w:tc>
          <w:tcPr>
            <w:tcW w:w="190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events</w:t>
            </w:r>
          </w:p>
        </w:tc>
        <w:tc>
          <w:tcPr>
            <w:tcW w:w="603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Rincian aktivitas: jenis event, halaman, kategori halaman, slug program, nilai, label</w:t>
            </w:r>
          </w:p>
        </w:tc>
      </w:tr>
      <w:tr>
        <w:trPr>
          <w:cantSplit w:val="true"/>
        </w:trPr>
        <w:tc>
          <w:tcPr>
            <w:tcW w:w="190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programs</w:t>
            </w:r>
          </w:p>
        </w:tc>
        <w:tc>
          <w:tcPr>
            <w:tcW w:w="603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Katalog program pelatihan: slug, nama, kategori, harga, URL, batch berikutnya, status aktif</w:t>
            </w:r>
          </w:p>
        </w:tc>
      </w:tr>
      <w:tr>
        <w:trPr>
          <w:cantSplit w:val="true"/>
        </w:trPr>
        <w:tc>
          <w:tcPr>
            <w:tcW w:w="190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leads</w:t>
            </w:r>
          </w:p>
        </w:tc>
        <w:tc>
          <w:tcPr>
            <w:tcW w:w="603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Pendaftar dari form/WhatsApp: kontak, program, status tindak lanjut, label konversi, skor, segmen</w:t>
            </w:r>
          </w:p>
        </w:tc>
      </w:tr>
      <w:tr>
        <w:trPr>
          <w:cantSplit w:val="true"/>
        </w:trPr>
        <w:tc>
          <w:tcPr>
            <w:tcW w:w="190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predictions</w:t>
            </w:r>
          </w:p>
        </w:tc>
        <w:tc>
          <w:tcPr>
            <w:tcW w:w="603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Riwayat skor yang pernah dihitung beserta versi model</w:t>
            </w:r>
          </w:p>
        </w:tc>
      </w:tr>
      <w:tr>
        <w:trPr>
          <w:cantSplit w:val="true"/>
        </w:trPr>
        <w:tc>
          <w:tcPr>
            <w:tcW w:w="190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gsc_daily</w:t>
            </w:r>
          </w:p>
        </w:tc>
        <w:tc>
          <w:tcPr>
            <w:tcW w:w="603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Data harian Google Search Console per halaman dan kata kunci</w:t>
            </w:r>
          </w:p>
        </w:tc>
      </w:tr>
      <w:tr>
        <w:trPr>
          <w:cantSplit w:val="true"/>
        </w:trPr>
        <w:tc>
          <w:tcPr>
            <w:tcW w:w="190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model_registry</w:t>
            </w:r>
          </w:p>
        </w:tc>
        <w:tc>
          <w:tcPr>
            <w:tcW w:w="603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Versi model, jenis tugas, algoritma, metrik evaluasi, status aktif, lokasi berkas</w:t>
            </w:r>
          </w:p>
        </w:tc>
      </w:tr>
      <w:tr>
        <w:trPr>
          <w:cantSplit w:val="true"/>
        </w:trPr>
        <w:tc>
          <w:tcPr>
            <w:tcW w:w="190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admin_users</w:t>
            </w:r>
          </w:p>
        </w:tc>
        <w:tc>
          <w:tcPr>
            <w:tcW w:w="603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Akun admin dashboard (password tersimpan dalam bentuk hash PBKDF2)</w:t>
            </w:r>
          </w:p>
        </w:tc>
      </w:tr>
    </w:tbl>
    <w:p>
      <w:pPr>
        <w:pStyle w:val="Normal"/>
        <w:spacing w:before="0" w:after="120"/>
        <w:rPr/>
      </w:pPr>
      <w:r>
        <w:rPr/>
      </w:r>
    </w:p>
    <w:p>
      <w:pPr>
        <w:pStyle w:val="Heading2"/>
        <w:rPr/>
      </w:pPr>
      <w:bookmarkStart w:id="16" w:name="__RefHeading___Toc2075_437527662"/>
      <w:bookmarkEnd w:id="16"/>
      <w:r>
        <w:rPr/>
        <w:t>3.4 Model Machine Learning</w:t>
      </w:r>
    </w:p>
    <w:p>
      <w:pPr>
        <w:pStyle w:val="Normal"/>
        <w:spacing w:lineRule="exact" w:line="360" w:before="0" w:after="120"/>
        <w:ind w:firstLine="567"/>
        <w:jc w:val="both"/>
        <w:rPr/>
      </w:pPr>
      <w:r>
        <w:rPr/>
        <w:t xml:space="preserve">Pengembangan model mengikuti tahapan CRISP-DM. Sistem memiliki </w:t>
      </w:r>
      <w:r>
        <w:rPr>
          <w:b/>
          <w:bCs/>
        </w:rPr>
        <w:t>dua model</w:t>
      </w:r>
      <w:r>
        <w:rPr/>
        <w:t xml:space="preserve"> dengan tugas berbeda agar skor benar-benar berguna:</w:t>
      </w:r>
    </w:p>
    <w:p>
      <w:pPr>
        <w:pStyle w:val="Normal"/>
        <w:keepNext w:val="true"/>
        <w:spacing w:before="160" w:after="80"/>
        <w:jc w:val="center"/>
        <w:rPr/>
      </w:pPr>
      <w:r>
        <w:rPr>
          <w:b/>
          <w:bCs/>
          <w:sz w:val="22"/>
          <w:szCs w:val="22"/>
        </w:rPr>
        <w:t xml:space="preserve">Tabel 3.2 </w:t>
      </w:r>
      <w:r>
        <w:rPr>
          <w:sz w:val="22"/>
          <w:szCs w:val="22"/>
        </w:rPr>
        <w:t>Dua tugas prediksi</w:t>
      </w:r>
    </w:p>
    <w:tbl>
      <w:tblPr>
        <w:tblW w:w="7937" w:type="dxa"/>
        <w:jc w:val="left"/>
        <w:tblInd w:w="0" w:type="dxa"/>
        <w:tblLayout w:type="fixed"/>
        <w:tblCellMar>
          <w:top w:w="60" w:type="dxa"/>
          <w:left w:w="100" w:type="dxa"/>
          <w:bottom w:w="60" w:type="dxa"/>
          <w:right w:w="100" w:type="dxa"/>
        </w:tblCellMar>
      </w:tblPr>
      <w:tblGrid>
        <w:gridCol w:w="951"/>
        <w:gridCol w:w="2381"/>
        <w:gridCol w:w="2620"/>
        <w:gridCol w:w="1984"/>
      </w:tblGrid>
      <w:tr>
        <w:trPr>
          <w:tblHeader w:val="true"/>
        </w:trPr>
        <w:tc>
          <w:tcPr>
            <w:tcW w:w="951"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Model</w:t>
            </w:r>
          </w:p>
        </w:tc>
        <w:tc>
          <w:tcPr>
            <w:tcW w:w="2381"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Pertanyaan yang dijawab</w:t>
            </w:r>
          </w:p>
        </w:tc>
        <w:tc>
          <w:tcPr>
            <w:tcW w:w="2620"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Data latih</w:t>
            </w:r>
          </w:p>
        </w:tc>
        <w:tc>
          <w:tcPr>
            <w:tcW w:w="1984"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Dipakai untuk</w:t>
            </w:r>
          </w:p>
        </w:tc>
      </w:tr>
      <w:tr>
        <w:trPr>
          <w:cantSplit w:val="true"/>
        </w:trPr>
        <w:tc>
          <w:tcPr>
            <w:tcW w:w="95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lead</w:t>
            </w:r>
          </w:p>
        </w:tc>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Seberapa besar peluang lead ini menjadi peserta?</w:t>
            </w:r>
          </w:p>
        </w:tc>
        <w:tc>
          <w:tcPr>
            <w:tcW w:w="262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Lead yang status akhirnya sudah diketahui (terdaftar/bayar = 1, batal = 0)</w:t>
            </w:r>
          </w:p>
        </w:tc>
        <w:tc>
          <w:tcPr>
            <w:tcW w:w="198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Mengurutkan lead di dashboard</w:t>
            </w:r>
          </w:p>
        </w:tc>
      </w:tr>
      <w:tr>
        <w:trPr>
          <w:cantSplit w:val="true"/>
        </w:trPr>
        <w:tc>
          <w:tcPr>
            <w:tcW w:w="95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visitor</w:t>
            </w:r>
          </w:p>
        </w:tc>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Seberapa besar peluang pengunjung ini menjadi lead?</w:t>
            </w:r>
          </w:p>
        </w:tc>
        <w:tc>
          <w:tcPr>
            <w:tcW w:w="262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Semua pengunjung (menjadi lead = 1)</w:t>
            </w:r>
          </w:p>
        </w:tc>
        <w:tc>
          <w:tcPr>
            <w:tcW w:w="198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Memilih rekomendasi dan ajakan di website</w:t>
            </w:r>
          </w:p>
        </w:tc>
      </w:tr>
    </w:tbl>
    <w:p>
      <w:pPr>
        <w:pStyle w:val="Normal"/>
        <w:spacing w:before="0" w:after="120"/>
        <w:rPr/>
      </w:pPr>
      <w:r>
        <w:rPr/>
      </w:r>
    </w:p>
    <w:p>
      <w:pPr>
        <w:pStyle w:val="Normal"/>
        <w:spacing w:lineRule="exact" w:line="360" w:before="0" w:after="120"/>
        <w:jc w:val="both"/>
        <w:rPr/>
      </w:pPr>
      <w:r>
        <w:rPr/>
        <w:t xml:space="preserve">Setiap pelatihan membandingkan tiga algoritma, yaitu </w:t>
      </w:r>
      <w:r>
        <w:rPr>
          <w:b/>
          <w:bCs/>
        </w:rPr>
        <w:t>Logistic Regression</w:t>
      </w:r>
      <w:r>
        <w:rPr/>
        <w:t xml:space="preserve"> (baseline), </w:t>
      </w:r>
      <w:r>
        <w:rPr>
          <w:b/>
          <w:bCs/>
        </w:rPr>
        <w:t>Random Forest</w:t>
      </w:r>
      <w:r>
        <w:rPr/>
        <w:t xml:space="preserve">, dan </w:t>
      </w:r>
      <w:r>
        <w:rPr>
          <w:b/>
          <w:bCs/>
        </w:rPr>
        <w:t>Gradient Boosting</w:t>
      </w:r>
      <w:r>
        <w:rPr/>
        <w:t>, dengan langkah berikut:</w:t>
      </w:r>
    </w:p>
    <w:p>
      <w:pPr>
        <w:pStyle w:val="ListParagraph"/>
        <w:numPr>
          <w:ilvl w:val="0"/>
          <w:numId w:val="1"/>
        </w:numPr>
        <w:spacing w:lineRule="exact" w:line="320" w:before="0" w:after="60"/>
        <w:jc w:val="both"/>
        <w:rPr/>
      </w:pPr>
      <w:r>
        <w:rPr/>
        <w:t>Data dibagi menjadi 80% data latih dan 20% data uji secara bertingkat (</w:t>
      </w:r>
      <w:r>
        <w:rPr>
          <w:i/>
          <w:iCs/>
        </w:rPr>
        <w:t>stratified</w:t>
      </w:r>
      <w:r>
        <w:rPr/>
        <w:t>).</w:t>
      </w:r>
    </w:p>
    <w:p>
      <w:pPr>
        <w:pStyle w:val="ListParagraph"/>
        <w:numPr>
          <w:ilvl w:val="0"/>
          <w:numId w:val="1"/>
        </w:numPr>
        <w:spacing w:lineRule="exact" w:line="320" w:before="0" w:after="60"/>
        <w:jc w:val="both"/>
        <w:rPr/>
      </w:pPr>
      <w:r>
        <w:rPr/>
        <w:t xml:space="preserve">Setiap algoritma dievaluasi dengan </w:t>
      </w:r>
      <w:r>
        <w:rPr>
          <w:i/>
          <w:iCs/>
        </w:rPr>
        <w:t>stratified k-fold cross-validation</w:t>
      </w:r>
      <w:r>
        <w:rPr/>
        <w:t xml:space="preserve"> (hingga 5 lipatan) menggunakan akurasi, presisi, recall, F1-score, dan AUC.</w:t>
      </w:r>
    </w:p>
    <w:p>
      <w:pPr>
        <w:pStyle w:val="ListParagraph"/>
        <w:numPr>
          <w:ilvl w:val="0"/>
          <w:numId w:val="1"/>
        </w:numPr>
        <w:spacing w:lineRule="exact" w:line="320" w:before="0" w:after="60"/>
        <w:jc w:val="both"/>
        <w:rPr/>
      </w:pPr>
      <w:r>
        <w:rPr/>
        <w:t>Algoritma dengan F1-score rata-rata tertinggi dipilih, dilatih ulang dengan seluruh data, lalu disimpan dan diaktifkan.</w:t>
      </w:r>
    </w:p>
    <w:p>
      <w:pPr>
        <w:pStyle w:val="ListParagraph"/>
        <w:numPr>
          <w:ilvl w:val="0"/>
          <w:numId w:val="1"/>
        </w:numPr>
        <w:spacing w:lineRule="exact" w:line="320" w:before="0" w:after="60"/>
        <w:jc w:val="both"/>
        <w:rPr/>
      </w:pPr>
      <w:r>
        <w:rPr/>
        <w:t xml:space="preserve">Kepentingan fitur dihitung dengan </w:t>
      </w:r>
      <w:r>
        <w:rPr>
          <w:i/>
          <w:iCs/>
        </w:rPr>
        <w:t>permutation importance</w:t>
      </w:r>
      <w:r>
        <w:rPr/>
        <w:t xml:space="preserve"> untuk menjelaskan perilaku yang paling menentukan.</w:t>
      </w:r>
    </w:p>
    <w:p>
      <w:pPr>
        <w:pStyle w:val="Normal"/>
        <w:spacing w:lineRule="exact" w:line="360" w:before="0" w:after="120"/>
        <w:ind w:firstLine="567"/>
        <w:jc w:val="both"/>
        <w:rPr/>
      </w:pPr>
      <w:r>
        <w:rPr/>
        <w:t xml:space="preserve">Untuk mencegah kebocoran label, fitur selalu dihitung dari perilaku </w:t>
      </w:r>
      <w:r>
        <w:rPr>
          <w:b/>
          <w:bCs/>
        </w:rPr>
        <w:t>sebelum</w:t>
      </w:r>
      <w:r>
        <w:rPr/>
        <w:t xml:space="preserve"> pengunjung mendaftar. Pada model </w:t>
      </w:r>
      <w:r>
        <w:rPr>
          <w:rFonts w:eastAsia="Courier New" w:cs="Courier New" w:ascii="Courier New" w:hAnsi="Courier New"/>
          <w:sz w:val="21"/>
          <w:szCs w:val="21"/>
        </w:rPr>
        <w:t>visitor</w:t>
      </w:r>
      <w:r>
        <w:rPr/>
        <w:t>, fitur klik WhatsApp dan mulai mengisi form tidak dipakai karena keduanya merupakan aksi menjadi lead itu sendiri.</w:t>
      </w:r>
    </w:p>
    <w:p>
      <w:pPr>
        <w:pStyle w:val="Normal"/>
        <w:spacing w:lineRule="exact" w:line="360" w:before="0" w:after="120"/>
        <w:ind w:firstLine="567"/>
        <w:jc w:val="both"/>
        <w:rPr/>
      </w:pPr>
      <w:r>
        <w:rPr/>
        <w:t xml:space="preserve">Selama data latih belum cukup (bawaan: minimal 30 contoh positif dan 30 contoh negatif), sistem memakai </w:t>
      </w:r>
      <w:r>
        <w:rPr>
          <w:b/>
          <w:bCs/>
        </w:rPr>
        <w:t>skor berbasis aturan</w:t>
      </w:r>
      <w:r>
        <w:rPr/>
        <w:t xml:space="preserve"> yang transparan, misalnya bobot untuk melihat biaya, mengunduh brosur, membaca halaman program sampai bawah, dan kunjungan ulang. Skor dikelompokkan menjadi segmen berikut:</w:t>
      </w:r>
    </w:p>
    <w:p>
      <w:pPr>
        <w:pStyle w:val="Normal"/>
        <w:keepNext w:val="true"/>
        <w:spacing w:before="160" w:after="80"/>
        <w:jc w:val="center"/>
        <w:rPr/>
      </w:pPr>
      <w:r>
        <w:rPr>
          <w:b/>
          <w:bCs/>
          <w:sz w:val="22"/>
          <w:szCs w:val="22"/>
        </w:rPr>
        <w:t xml:space="preserve">Tabel 3.3 </w:t>
      </w:r>
      <w:r>
        <w:rPr>
          <w:sz w:val="22"/>
          <w:szCs w:val="22"/>
        </w:rPr>
        <w:t>Segmentasi skor (ambang dapat diatur)</w:t>
      </w:r>
    </w:p>
    <w:tbl>
      <w:tblPr>
        <w:tblW w:w="7937" w:type="dxa"/>
        <w:jc w:val="left"/>
        <w:tblInd w:w="0" w:type="dxa"/>
        <w:tblLayout w:type="fixed"/>
        <w:tblCellMar>
          <w:top w:w="60" w:type="dxa"/>
          <w:left w:w="100" w:type="dxa"/>
          <w:bottom w:w="60" w:type="dxa"/>
          <w:right w:w="100" w:type="dxa"/>
        </w:tblCellMar>
      </w:tblPr>
      <w:tblGrid>
        <w:gridCol w:w="1269"/>
        <w:gridCol w:w="1588"/>
        <w:gridCol w:w="5080"/>
      </w:tblGrid>
      <w:tr>
        <w:trPr>
          <w:tblHeader w:val="true"/>
        </w:trPr>
        <w:tc>
          <w:tcPr>
            <w:tcW w:w="1269"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Segmen</w:t>
            </w:r>
          </w:p>
        </w:tc>
        <w:tc>
          <w:tcPr>
            <w:tcW w:w="1588"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Skor</w:t>
            </w:r>
          </w:p>
        </w:tc>
        <w:tc>
          <w:tcPr>
            <w:tcW w:w="5080"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Arti &amp; tindakan</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Hot</w:t>
            </w:r>
          </w:p>
        </w:tc>
        <w:tc>
          <w:tcPr>
            <w:tcW w:w="158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 </w:t>
            </w:r>
            <w:r>
              <w:rPr>
                <w:sz w:val="21"/>
                <w:szCs w:val="21"/>
              </w:rPr>
              <w:t>0,70</w:t>
            </w:r>
          </w:p>
        </w:tc>
        <w:tc>
          <w:tcPr>
            <w:tcW w:w="508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Sangat berpotensi. Hubungi secepatnya (disarankan &lt; 1 jam).</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Warm</w:t>
            </w:r>
          </w:p>
        </w:tc>
        <w:tc>
          <w:tcPr>
            <w:tcW w:w="158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0,40 – 0,69</w:t>
            </w:r>
          </w:p>
        </w:tc>
        <w:tc>
          <w:tcPr>
            <w:tcW w:w="508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Berminat. Kirim informasi jadwal, testimoni, atau tawarkan konsultasi.</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Cold</w:t>
            </w:r>
          </w:p>
        </w:tc>
        <w:tc>
          <w:tcPr>
            <w:tcW w:w="158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&lt; 0,40</w:t>
            </w:r>
          </w:p>
        </w:tc>
        <w:tc>
          <w:tcPr>
            <w:tcW w:w="508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Masih mencari informasi. Kirim materi edukatif atau brosur.</w:t>
            </w:r>
          </w:p>
        </w:tc>
      </w:tr>
    </w:tbl>
    <w:p>
      <w:pPr>
        <w:pStyle w:val="Normal"/>
        <w:spacing w:before="0" w:after="120"/>
        <w:rPr/>
      </w:pPr>
      <w:r>
        <w:rPr/>
      </w:r>
    </w:p>
    <w:p>
      <w:pPr>
        <w:pStyle w:val="Heading2"/>
        <w:rPr/>
      </w:pPr>
      <w:bookmarkStart w:id="17" w:name="__RefHeading___Toc2077_437527662"/>
      <w:bookmarkEnd w:id="17"/>
      <w:r>
        <w:rPr/>
        <w:t>3.5 Keamanan dan Privasi</w:t>
      </w:r>
    </w:p>
    <w:p>
      <w:pPr>
        <w:pStyle w:val="ListParagraph"/>
        <w:numPr>
          <w:ilvl w:val="0"/>
          <w:numId w:val="1"/>
        </w:numPr>
        <w:spacing w:lineRule="exact" w:line="320" w:before="0" w:after="60"/>
        <w:jc w:val="both"/>
        <w:rPr/>
      </w:pPr>
      <w:r>
        <w:rPr/>
        <w:t xml:space="preserve">Perekaman perilaku hanya berjalan setelah pengunjung menekan </w:t>
      </w:r>
      <w:r>
        <w:rPr>
          <w:b/>
          <w:bCs/>
        </w:rPr>
        <w:t>Setuju</w:t>
      </w:r>
      <w:r>
        <w:rPr/>
        <w:t xml:space="preserve"> pada banner persetujuan, sesuai UU No. 27 Tahun 2022 tentang Pelindungan Data Pribadi.</w:t>
      </w:r>
    </w:p>
    <w:p>
      <w:pPr>
        <w:pStyle w:val="ListParagraph"/>
        <w:numPr>
          <w:ilvl w:val="0"/>
          <w:numId w:val="1"/>
        </w:numPr>
        <w:spacing w:lineRule="exact" w:line="320" w:before="0" w:after="60"/>
        <w:jc w:val="both"/>
        <w:rPr/>
      </w:pPr>
      <w:r>
        <w:rPr/>
        <w:t>Pengunjung diidentifikasi dengan ID acak di peramban; alamat IP tidak disimpan.</w:t>
      </w:r>
    </w:p>
    <w:p>
      <w:pPr>
        <w:pStyle w:val="ListParagraph"/>
        <w:numPr>
          <w:ilvl w:val="0"/>
          <w:numId w:val="1"/>
        </w:numPr>
        <w:spacing w:lineRule="exact" w:line="320" w:before="0" w:after="60"/>
        <w:jc w:val="both"/>
        <w:rPr/>
      </w:pPr>
      <w:r>
        <w:rPr/>
        <w:t>Dashboard memerlukan login. Password disimpan dengan hash PBKDF2-SHA256, sesi memakai token JWT yang berlaku 12 jam, dan percobaan login dibatasi.</w:t>
      </w:r>
    </w:p>
    <w:p>
      <w:pPr>
        <w:pStyle w:val="ListParagraph"/>
        <w:numPr>
          <w:ilvl w:val="0"/>
          <w:numId w:val="1"/>
        </w:numPr>
        <w:spacing w:lineRule="exact" w:line="320" w:before="0" w:after="60"/>
        <w:jc w:val="both"/>
        <w:rPr/>
      </w:pPr>
      <w:r>
        <w:rPr/>
        <w:t>Komunikasi dienkripsi dengan HTTPS. CORS dibatasi ke domain website mitra.</w:t>
      </w:r>
    </w:p>
    <w:p>
      <w:pPr>
        <w:pStyle w:val="ListParagraph"/>
        <w:numPr>
          <w:ilvl w:val="0"/>
          <w:numId w:val="1"/>
        </w:numPr>
        <w:spacing w:lineRule="exact" w:line="320" w:before="0" w:after="60"/>
        <w:jc w:val="both"/>
        <w:rPr/>
      </w:pPr>
      <w:r>
        <w:rPr/>
        <w:t xml:space="preserve">Form dilengkapi pembatasan laju permintaan, </w:t>
      </w:r>
      <w:r>
        <w:rPr>
          <w:i/>
          <w:iCs/>
        </w:rPr>
        <w:t>honeypot</w:t>
      </w:r>
      <w:r>
        <w:rPr/>
        <w:t xml:space="preserve"> anti-spam, dan pengalihan hanya ke domain yang diizinkan.</w:t>
      </w:r>
      <w:r>
        <w:br w:type="page"/>
      </w:r>
    </w:p>
    <w:p>
      <w:pPr>
        <w:pStyle w:val="Heading1"/>
        <w:rPr/>
      </w:pPr>
      <w:bookmarkStart w:id="18" w:name="__RefHeading___Toc2079_437527662"/>
      <w:bookmarkEnd w:id="18"/>
      <w:r>
        <w:rPr/>
        <w:t>BAB 4 INSTALASI DAN KONFIGURASI</w:t>
      </w:r>
    </w:p>
    <w:p>
      <w:pPr>
        <w:pStyle w:val="Heading2"/>
        <w:rPr/>
      </w:pPr>
      <w:bookmarkStart w:id="19" w:name="__RefHeading___Toc2081_437527662"/>
      <w:bookmarkEnd w:id="19"/>
      <w:r>
        <w:rPr/>
        <w:t>4.1 Struktur Berkas Program</w:t>
      </w:r>
    </w:p>
    <w:p>
      <w:pPr>
        <w:pStyle w:val="Normal"/>
        <w:keepNext w:val="true"/>
        <w:shd w:val="clear" w:color="auto" w:fill="F1F3F5"/>
        <w:spacing w:lineRule="exact" w:line="260" w:before="80" w:after="0"/>
        <w:ind w:left="170" w:right="170"/>
        <w:rPr/>
      </w:pPr>
      <w:r>
        <w:rPr>
          <w:rFonts w:eastAsia="Courier New" w:cs="Courier New" w:ascii="Courier New" w:hAnsi="Courier New"/>
          <w:sz w:val="18"/>
          <w:szCs w:val="18"/>
        </w:rPr>
        <w:t>yasiin-pti/</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 xml:space="preserve">├── </w:t>
      </w:r>
      <w:r>
        <w:rPr>
          <w:rFonts w:eastAsia="Courier New" w:cs="Courier New" w:ascii="Courier New" w:hAnsi="Courier New"/>
          <w:sz w:val="18"/>
          <w:szCs w:val="18"/>
        </w:rPr>
        <w:t>backend/</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 xml:space="preserve">│   ├── </w:t>
      </w:r>
      <w:r>
        <w:rPr>
          <w:rFonts w:eastAsia="Courier New" w:cs="Courier New" w:ascii="Courier New" w:hAnsi="Courier New"/>
          <w:sz w:val="18"/>
          <w:szCs w:val="18"/>
        </w:rPr>
        <w:t>app/            kode aplikasi (API, model data, ML, scoring)</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 xml:space="preserve">│   │   ├── </w:t>
      </w:r>
      <w:r>
        <w:rPr>
          <w:rFonts w:eastAsia="Courier New" w:cs="Courier New" w:ascii="Courier New" w:hAnsi="Courier New"/>
          <w:sz w:val="18"/>
          <w:szCs w:val="18"/>
        </w:rPr>
        <w:t>routers/    endpoint publik &amp; admin</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 xml:space="preserve">│   │   └── </w:t>
      </w:r>
      <w:r>
        <w:rPr>
          <w:rFonts w:eastAsia="Courier New" w:cs="Courier New" w:ascii="Courier New" w:hAnsi="Courier New"/>
          <w:sz w:val="18"/>
          <w:szCs w:val="18"/>
        </w:rPr>
        <w:t>static/     tracker.js dan dashboard admin</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 xml:space="preserve">│   ├── </w:t>
      </w:r>
      <w:r>
        <w:rPr>
          <w:rFonts w:eastAsia="Courier New" w:cs="Courier New" w:ascii="Courier New" w:hAnsi="Courier New"/>
          <w:sz w:val="18"/>
          <w:szCs w:val="18"/>
        </w:rPr>
        <w:t>ml/             perintah pelatihan model</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 xml:space="preserve">│   ├── </w:t>
      </w:r>
      <w:r>
        <w:rPr>
          <w:rFonts w:eastAsia="Courier New" w:cs="Courier New" w:ascii="Courier New" w:hAnsi="Courier New"/>
          <w:sz w:val="18"/>
          <w:szCs w:val="18"/>
        </w:rPr>
        <w:t>jobs/           ETL Search Console &amp; penjadwal</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 xml:space="preserve">│   ├── </w:t>
      </w:r>
      <w:r>
        <w:rPr>
          <w:rFonts w:eastAsia="Courier New" w:cs="Courier New" w:ascii="Courier New" w:hAnsi="Courier New"/>
          <w:sz w:val="18"/>
          <w:szCs w:val="18"/>
        </w:rPr>
        <w:t>scripts/        buat admin, data simulasi</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 xml:space="preserve">│   └── </w:t>
      </w:r>
      <w:r>
        <w:rPr>
          <w:rFonts w:eastAsia="Courier New" w:cs="Courier New" w:ascii="Courier New" w:hAnsi="Courier New"/>
          <w:sz w:val="18"/>
          <w:szCs w:val="18"/>
        </w:rPr>
        <w:t>tests/          pengujian otomatis</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 xml:space="preserve">├── </w:t>
      </w:r>
      <w:r>
        <w:rPr>
          <w:rFonts w:eastAsia="Courier New" w:cs="Courier New" w:ascii="Courier New" w:hAnsi="Courier New"/>
          <w:sz w:val="18"/>
          <w:szCs w:val="18"/>
        </w:rPr>
        <w:t>integration/        plugin WordPress &amp; contoh integrasi</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 xml:space="preserve">├── </w:t>
      </w:r>
      <w:r>
        <w:rPr>
          <w:rFonts w:eastAsia="Courier New" w:cs="Courier New" w:ascii="Courier New" w:hAnsi="Courier New"/>
          <w:sz w:val="18"/>
          <w:szCs w:val="18"/>
        </w:rPr>
        <w:t>nginx/             konfigurasi server web &amp; HTTPS</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 xml:space="preserve">├── </w:t>
      </w:r>
      <w:r>
        <w:rPr>
          <w:rFonts w:eastAsia="Courier New" w:cs="Courier New" w:ascii="Courier New" w:hAnsi="Courier New"/>
          <w:sz w:val="18"/>
          <w:szCs w:val="18"/>
        </w:rPr>
        <w:t>docs/              dokumentasi</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 xml:space="preserve">├── </w:t>
      </w:r>
      <w:r>
        <w:rPr>
          <w:rFonts w:eastAsia="Courier New" w:cs="Courier New" w:ascii="Courier New" w:hAnsi="Courier New"/>
          <w:sz w:val="18"/>
          <w:szCs w:val="18"/>
        </w:rPr>
        <w:t>docker-compose.yml</w:t>
      </w:r>
    </w:p>
    <w:p>
      <w:pPr>
        <w:pStyle w:val="Normal"/>
        <w:keepNext w:val="false"/>
        <w:shd w:val="clear" w:color="auto" w:fill="F1F3F5"/>
        <w:spacing w:lineRule="exact" w:line="260" w:before="0" w:after="160"/>
        <w:ind w:left="170" w:right="170"/>
        <w:rPr/>
      </w:pPr>
      <w:r>
        <w:rPr>
          <w:rFonts w:eastAsia="Courier New" w:cs="Courier New" w:ascii="Courier New" w:hAnsi="Courier New"/>
          <w:sz w:val="18"/>
          <w:szCs w:val="18"/>
        </w:rPr>
        <w:t xml:space="preserve">└── </w:t>
      </w:r>
      <w:r>
        <w:rPr>
          <w:rFonts w:eastAsia="Courier New" w:cs="Courier New" w:ascii="Courier New" w:hAnsi="Courier New"/>
          <w:sz w:val="18"/>
          <w:szCs w:val="18"/>
        </w:rPr>
        <w:t>.env.example       contoh konfigurasi</w:t>
      </w:r>
    </w:p>
    <w:p>
      <w:pPr>
        <w:pStyle w:val="Heading2"/>
        <w:rPr/>
      </w:pPr>
      <w:bookmarkStart w:id="20" w:name="__RefHeading___Toc2083_437527662"/>
      <w:bookmarkEnd w:id="20"/>
      <w:r>
        <w:rPr/>
        <w:t>4.2 Instalasi di Server</w:t>
      </w:r>
    </w:p>
    <w:p>
      <w:pPr>
        <w:pStyle w:val="ListParagraph"/>
        <w:numPr>
          <w:ilvl w:val="0"/>
          <w:numId w:val="13"/>
        </w:numPr>
        <w:spacing w:lineRule="exact" w:line="320" w:before="0" w:after="80"/>
        <w:jc w:val="both"/>
        <w:rPr/>
      </w:pPr>
      <w:r>
        <w:rPr/>
        <w:t>Siapkan server Linux dan pasang Docker beserta Docker Compose sesuai dokumentasi resmi Docker.</w:t>
      </w:r>
    </w:p>
    <w:p>
      <w:pPr>
        <w:pStyle w:val="ListParagraph"/>
        <w:numPr>
          <w:ilvl w:val="0"/>
          <w:numId w:val="14"/>
        </w:numPr>
        <w:spacing w:lineRule="exact" w:line="320" w:before="0" w:after="80"/>
        <w:jc w:val="both"/>
        <w:rPr/>
      </w:pPr>
      <w:r>
        <w:rPr/>
        <w:t xml:space="preserve">Pada pengelola DNS domain, buat record </w:t>
      </w:r>
      <w:r>
        <w:rPr>
          <w:b/>
          <w:bCs/>
        </w:rPr>
        <w:t>A</w:t>
      </w:r>
      <w:r>
        <w:rPr/>
        <w:t xml:space="preserve"> untuk </w:t>
      </w:r>
      <w:r>
        <w:rPr>
          <w:rFonts w:eastAsia="Courier New" w:cs="Courier New" w:ascii="Courier New" w:hAnsi="Courier New"/>
          <w:sz w:val="21"/>
          <w:szCs w:val="21"/>
        </w:rPr>
        <w:t>api.ysii.org</w:t>
      </w:r>
      <w:r>
        <w:rPr/>
        <w:t xml:space="preserve"> yang mengarah ke alamat IP server.</w:t>
      </w:r>
    </w:p>
    <w:p>
      <w:pPr>
        <w:pStyle w:val="ListParagraph"/>
        <w:numPr>
          <w:ilvl w:val="0"/>
          <w:numId w:val="15"/>
        </w:numPr>
        <w:spacing w:lineRule="exact" w:line="320" w:before="0" w:after="80"/>
        <w:jc w:val="both"/>
        <w:rPr/>
      </w:pPr>
      <w:r>
        <w:rPr/>
        <w:t>Ambil kode program dan salin berkas konfigurasi:</w:t>
      </w:r>
    </w:p>
    <w:p>
      <w:pPr>
        <w:pStyle w:val="Normal"/>
        <w:keepNext w:val="true"/>
        <w:shd w:val="clear" w:color="auto" w:fill="F1F3F5"/>
        <w:spacing w:lineRule="exact" w:line="260" w:before="80" w:after="0"/>
        <w:ind w:left="170" w:right="170"/>
        <w:rPr/>
      </w:pPr>
      <w:r>
        <w:rPr>
          <w:rFonts w:eastAsia="Courier New" w:cs="Courier New" w:ascii="Courier New" w:hAnsi="Courier New"/>
          <w:sz w:val="18"/>
          <w:szCs w:val="18"/>
        </w:rPr>
        <w:t>git clone https://github.com/indripolmed/yasiin-pti.git</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cd yasiin-pti</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cp .env.example .env</w:t>
      </w:r>
    </w:p>
    <w:p>
      <w:pPr>
        <w:pStyle w:val="Normal"/>
        <w:keepNext w:val="false"/>
        <w:shd w:val="clear" w:color="auto" w:fill="F1F3F5"/>
        <w:spacing w:lineRule="exact" w:line="260" w:before="0" w:after="160"/>
        <w:ind w:left="170" w:right="170"/>
        <w:rPr/>
      </w:pPr>
      <w:r>
        <w:rPr>
          <w:rFonts w:eastAsia="Courier New" w:cs="Courier New" w:ascii="Courier New" w:hAnsi="Courier New"/>
          <w:sz w:val="18"/>
          <w:szCs w:val="18"/>
        </w:rPr>
        <w:t>nano .env</w:t>
      </w:r>
    </w:p>
    <w:p>
      <w:pPr>
        <w:pStyle w:val="ListParagraph"/>
        <w:numPr>
          <w:ilvl w:val="0"/>
          <w:numId w:val="16"/>
        </w:numPr>
        <w:spacing w:lineRule="exact" w:line="320" w:before="0" w:after="80"/>
        <w:jc w:val="both"/>
        <w:rPr/>
      </w:pPr>
      <w:r>
        <w:rPr/>
        <w:t xml:space="preserve">Isi berkas </w:t>
      </w:r>
      <w:r>
        <w:rPr>
          <w:rFonts w:eastAsia="Courier New" w:cs="Courier New" w:ascii="Courier New" w:hAnsi="Courier New"/>
          <w:sz w:val="21"/>
          <w:szCs w:val="21"/>
        </w:rPr>
        <w:t>.env</w:t>
      </w:r>
      <w:r>
        <w:rPr/>
        <w:t xml:space="preserve"> sesuai Tabel 4.1. Buat nilai </w:t>
      </w:r>
      <w:r>
        <w:rPr>
          <w:rFonts w:eastAsia="Courier New" w:cs="Courier New" w:ascii="Courier New" w:hAnsi="Courier New"/>
          <w:sz w:val="21"/>
          <w:szCs w:val="21"/>
        </w:rPr>
        <w:t>SECRET_KEY</w:t>
      </w:r>
      <w:r>
        <w:rPr/>
        <w:t xml:space="preserve"> dengan perintah </w:t>
      </w:r>
      <w:r>
        <w:rPr>
          <w:rFonts w:eastAsia="Courier New" w:cs="Courier New" w:ascii="Courier New" w:hAnsi="Courier New"/>
          <w:sz w:val="21"/>
          <w:szCs w:val="21"/>
        </w:rPr>
        <w:t>openssl rand -hex 32</w:t>
      </w:r>
      <w:r>
        <w:rPr/>
        <w:t>.</w:t>
      </w:r>
    </w:p>
    <w:p>
      <w:pPr>
        <w:pStyle w:val="ListParagraph"/>
        <w:numPr>
          <w:ilvl w:val="0"/>
          <w:numId w:val="17"/>
        </w:numPr>
        <w:spacing w:lineRule="exact" w:line="320" w:before="0" w:after="80"/>
        <w:jc w:val="both"/>
        <w:rPr/>
      </w:pPr>
      <w:r>
        <w:rPr/>
        <w:t>Jalankan seluruh layanan, lalu periksa statusnya:</w:t>
      </w:r>
    </w:p>
    <w:p>
      <w:pPr>
        <w:pStyle w:val="Normal"/>
        <w:keepNext w:val="true"/>
        <w:shd w:val="clear" w:color="auto" w:fill="F1F3F5"/>
        <w:spacing w:lineRule="exact" w:line="260" w:before="80" w:after="0"/>
        <w:ind w:left="170" w:right="170"/>
        <w:rPr/>
      </w:pPr>
      <w:r>
        <w:rPr>
          <w:rFonts w:eastAsia="Courier New" w:cs="Courier New" w:ascii="Courier New" w:hAnsi="Courier New"/>
          <w:sz w:val="18"/>
          <w:szCs w:val="18"/>
        </w:rPr>
        <w:t>docker compose up -d --build</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docker compose ps</w:t>
      </w:r>
    </w:p>
    <w:p>
      <w:pPr>
        <w:pStyle w:val="Normal"/>
        <w:keepNext w:val="false"/>
        <w:shd w:val="clear" w:color="auto" w:fill="F1F3F5"/>
        <w:spacing w:lineRule="exact" w:line="260" w:before="0" w:after="160"/>
        <w:ind w:left="170" w:right="170"/>
        <w:rPr/>
      </w:pPr>
      <w:r>
        <w:rPr>
          <w:rFonts w:eastAsia="Courier New" w:cs="Courier New" w:ascii="Courier New" w:hAnsi="Courier New"/>
          <w:sz w:val="18"/>
          <w:szCs w:val="18"/>
        </w:rPr>
        <w:t>curl http://api.ysii.org/v1/health</w:t>
      </w:r>
    </w:p>
    <w:p>
      <w:pPr>
        <w:pStyle w:val="Normal"/>
        <w:spacing w:lineRule="exact" w:line="360" w:before="0" w:after="120"/>
        <w:jc w:val="both"/>
        <w:rPr/>
      </w:pPr>
      <w:r>
        <w:rPr/>
        <w:t xml:space="preserve">Perintah terakhir harus menampilkan </w:t>
      </w:r>
      <w:r>
        <w:rPr>
          <w:rFonts w:eastAsia="Courier New" w:cs="Courier New" w:ascii="Courier New" w:hAnsi="Courier New"/>
          <w:sz w:val="21"/>
          <w:szCs w:val="21"/>
        </w:rPr>
        <w:t>{"status":"ok", ...}</w:t>
      </w:r>
      <w:r>
        <w:rPr/>
        <w:t xml:space="preserve">. Empat layanan berjalan: </w:t>
      </w:r>
      <w:r>
        <w:rPr>
          <w:rFonts w:eastAsia="Courier New" w:cs="Courier New" w:ascii="Courier New" w:hAnsi="Courier New"/>
          <w:sz w:val="21"/>
          <w:szCs w:val="21"/>
        </w:rPr>
        <w:t>db</w:t>
      </w:r>
      <w:r>
        <w:rPr/>
        <w:t xml:space="preserve"> (PostgreSQL), </w:t>
      </w:r>
      <w:r>
        <w:rPr>
          <w:rFonts w:eastAsia="Courier New" w:cs="Courier New" w:ascii="Courier New" w:hAnsi="Courier New"/>
          <w:sz w:val="21"/>
          <w:szCs w:val="21"/>
        </w:rPr>
        <w:t>api</w:t>
      </w:r>
      <w:r>
        <w:rPr/>
        <w:t xml:space="preserve"> (aplikasi), </w:t>
      </w:r>
      <w:r>
        <w:rPr>
          <w:rFonts w:eastAsia="Courier New" w:cs="Courier New" w:ascii="Courier New" w:hAnsi="Courier New"/>
          <w:sz w:val="21"/>
          <w:szCs w:val="21"/>
        </w:rPr>
        <w:t>scheduler</w:t>
      </w:r>
      <w:r>
        <w:rPr/>
        <w:t xml:space="preserve"> (tugas terjadwal), dan </w:t>
      </w:r>
      <w:r>
        <w:rPr>
          <w:rFonts w:eastAsia="Courier New" w:cs="Courier New" w:ascii="Courier New" w:hAnsi="Courier New"/>
          <w:sz w:val="21"/>
          <w:szCs w:val="21"/>
        </w:rPr>
        <w:t>nginx</w:t>
      </w:r>
      <w:r>
        <w:rPr/>
        <w:t xml:space="preserve"> (server web).</w:t>
      </w:r>
    </w:p>
    <w:p>
      <w:pPr>
        <w:pStyle w:val="Normal"/>
        <w:keepNext w:val="true"/>
        <w:spacing w:before="160" w:after="80"/>
        <w:jc w:val="center"/>
        <w:rPr/>
      </w:pPr>
      <w:r>
        <w:rPr>
          <w:b/>
          <w:bCs/>
          <w:sz w:val="22"/>
          <w:szCs w:val="22"/>
        </w:rPr>
        <w:t xml:space="preserve">Tabel 4.1 </w:t>
      </w:r>
      <w:r>
        <w:rPr>
          <w:sz w:val="22"/>
          <w:szCs w:val="22"/>
        </w:rPr>
        <w:t>Variabel konfigurasi berkas .env</w:t>
      </w:r>
    </w:p>
    <w:tbl>
      <w:tblPr>
        <w:tblW w:w="7937" w:type="dxa"/>
        <w:jc w:val="left"/>
        <w:tblInd w:w="0" w:type="dxa"/>
        <w:tblLayout w:type="fixed"/>
        <w:tblCellMar>
          <w:top w:w="60" w:type="dxa"/>
          <w:left w:w="100" w:type="dxa"/>
          <w:bottom w:w="60" w:type="dxa"/>
          <w:right w:w="100" w:type="dxa"/>
        </w:tblCellMar>
      </w:tblPr>
      <w:tblGrid>
        <w:gridCol w:w="2381"/>
        <w:gridCol w:w="3174"/>
        <w:gridCol w:w="2382"/>
      </w:tblGrid>
      <w:tr>
        <w:trPr>
          <w:tblHeader w:val="true"/>
        </w:trPr>
        <w:tc>
          <w:tcPr>
            <w:tcW w:w="2381"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Variabel</w:t>
            </w:r>
          </w:p>
        </w:tc>
        <w:tc>
          <w:tcPr>
            <w:tcW w:w="3174"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Keterangan</w:t>
            </w:r>
          </w:p>
        </w:tc>
        <w:tc>
          <w:tcPr>
            <w:tcW w:w="2382"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Contoh</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DB_PASSWORD</w:t>
            </w:r>
          </w:p>
        </w:tc>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Password basis data PostgreSQL</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string acak panjang</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SECRET_KEY</w:t>
            </w:r>
          </w:p>
        </w:tc>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Kunci rahasia token login</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hasil </w:t>
            </w:r>
            <w:r>
              <w:rPr>
                <w:rFonts w:eastAsia="Courier New" w:cs="Courier New" w:ascii="Courier New" w:hAnsi="Courier New"/>
                <w:sz w:val="21"/>
                <w:szCs w:val="21"/>
              </w:rPr>
              <w:t>openssl rand -hex 32</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ALLOWED_ORIGINS</w:t>
            </w:r>
          </w:p>
        </w:tc>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Domain website yang boleh mengirim data</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https://ysii.org,https://www.ysii.org</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PUBLIC_API_URL</w:t>
            </w:r>
          </w:p>
        </w:tc>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Alamat publik sistem</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https://api.ysii.org</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API_DOMAIN</w:t>
            </w:r>
          </w:p>
        </w:tc>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Domain untuk sertifikat HTTPS</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api.ysii.org</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WHATSAPP_ADMIN</w:t>
            </w:r>
          </w:p>
        </w:tc>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Nomor WhatsApp admin (format 62…)</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6281234567890</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HOT_THRESHOLD / WARM_THRESHOLD</w:t>
            </w:r>
          </w:p>
        </w:tc>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Ambang segmen Hot dan Warm</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0.7 / 0.4</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MIN_POSITIVE_SAMPLES</w:t>
            </w:r>
          </w:p>
        </w:tc>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Data minimal sebelum model ML menggantikan skor aturan</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30</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GSC_SITE_URL</w:t>
            </w:r>
          </w:p>
        </w:tc>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Properti Google Search Console</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sc-domain:ysii.org</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GSC_CREDENTIALS_FILE</w:t>
            </w:r>
          </w:p>
        </w:tc>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Lokasi kunci service account (opsional)</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/secrets/gsc-sa.json</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HOT_LEAD_WEBHOOK_URL</w:t>
            </w:r>
          </w:p>
        </w:tc>
        <w:tc>
          <w:tcPr>
            <w:tcW w:w="317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Webhook notifikasi lead Hot (opsional)</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URL n8n / Make / Slack</w:t>
            </w:r>
          </w:p>
        </w:tc>
      </w:tr>
    </w:tbl>
    <w:p>
      <w:pPr>
        <w:pStyle w:val="Normal"/>
        <w:spacing w:before="0" w:after="120"/>
        <w:rPr/>
      </w:pPr>
      <w:r>
        <w:rPr/>
      </w:r>
    </w:p>
    <w:p>
      <w:pPr>
        <w:pStyle w:val="Heading2"/>
        <w:rPr/>
      </w:pPr>
      <w:bookmarkStart w:id="21" w:name="__RefHeading___Toc2085_437527662"/>
      <w:bookmarkEnd w:id="21"/>
      <w:r>
        <w:rPr/>
        <w:t>4.3 Mengaktifkan HTTPS</w:t>
      </w:r>
    </w:p>
    <w:p>
      <w:pPr>
        <w:pStyle w:val="Normal"/>
        <w:spacing w:lineRule="exact" w:line="360" w:before="0" w:after="120"/>
        <w:jc w:val="both"/>
        <w:rPr/>
      </w:pPr>
      <w:r>
        <w:rPr/>
        <w:t>HTTPS wajib aktif sebelum script dipasang di website. Jalankan:</w:t>
      </w:r>
    </w:p>
    <w:p>
      <w:pPr>
        <w:pStyle w:val="Normal"/>
        <w:keepNext w:val="true"/>
        <w:shd w:val="clear" w:color="auto" w:fill="F1F3F5"/>
        <w:spacing w:lineRule="exact" w:line="260" w:before="80" w:after="0"/>
        <w:ind w:left="170" w:right="170"/>
        <w:rPr/>
      </w:pPr>
      <w:r>
        <w:rPr>
          <w:rFonts w:eastAsia="Courier New" w:cs="Courier New" w:ascii="Courier New" w:hAnsi="Courier New"/>
          <w:sz w:val="18"/>
          <w:szCs w:val="18"/>
        </w:rPr>
        <w:t>docker compose run --rm certbot certonly --webroot -w /var/www/certbot \</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 xml:space="preserve">  </w:t>
      </w:r>
      <w:r>
        <w:rPr>
          <w:rFonts w:eastAsia="Courier New" w:cs="Courier New" w:ascii="Courier New" w:hAnsi="Courier New"/>
          <w:sz w:val="18"/>
          <w:szCs w:val="18"/>
        </w:rPr>
        <w:t>-d api.ysii.org --email admin@ysii.org --agree-tos --no-eff-email</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cp nginx/https.conf.example nginx/templates/https.inc.template</w:t>
      </w:r>
    </w:p>
    <w:p>
      <w:pPr>
        <w:pStyle w:val="Normal"/>
        <w:keepNext w:val="false"/>
        <w:shd w:val="clear" w:color="auto" w:fill="F1F3F5"/>
        <w:spacing w:lineRule="exact" w:line="260" w:before="0" w:after="160"/>
        <w:ind w:left="170" w:right="170"/>
        <w:rPr/>
      </w:pPr>
      <w:r>
        <w:rPr>
          <w:rFonts w:eastAsia="Courier New" w:cs="Courier New" w:ascii="Courier New" w:hAnsi="Courier New"/>
          <w:sz w:val="18"/>
          <w:szCs w:val="18"/>
        </w:rPr>
        <w:t>docker compose restart nginx</w:t>
      </w:r>
    </w:p>
    <w:p>
      <w:pPr>
        <w:pStyle w:val="Normal"/>
        <w:spacing w:lineRule="exact" w:line="360" w:before="0" w:after="120"/>
        <w:jc w:val="both"/>
        <w:rPr/>
      </w:pPr>
      <w:r>
        <w:rPr/>
        <w:t xml:space="preserve">Agar sertifikat diperpanjang otomatis, tambahkan baris berikut ke </w:t>
      </w:r>
      <w:r>
        <w:rPr>
          <w:rFonts w:eastAsia="Courier New" w:cs="Courier New" w:ascii="Courier New" w:hAnsi="Courier New"/>
          <w:sz w:val="21"/>
          <w:szCs w:val="21"/>
        </w:rPr>
        <w:t>crontab -e</w:t>
      </w:r>
      <w:r>
        <w:rPr/>
        <w:t xml:space="preserve"> di server:</w:t>
      </w:r>
    </w:p>
    <w:p>
      <w:pPr>
        <w:pStyle w:val="Normal"/>
        <w:keepNext w:val="false"/>
        <w:shd w:val="clear" w:color="auto" w:fill="F1F3F5"/>
        <w:spacing w:lineRule="exact" w:line="260" w:before="80" w:after="160"/>
        <w:ind w:left="170" w:right="170"/>
        <w:rPr/>
      </w:pPr>
      <w:r>
        <w:rPr>
          <w:rFonts w:eastAsia="Courier New" w:cs="Courier New" w:ascii="Courier New" w:hAnsi="Courier New"/>
          <w:sz w:val="18"/>
          <w:szCs w:val="18"/>
        </w:rPr>
        <w:t>0 3 1 * * cd /root/yasiin-pti &amp;&amp; docker compose run --rm certbot renew &amp;&amp; docker compose restart nginx</w:t>
      </w:r>
    </w:p>
    <w:p>
      <w:pPr>
        <w:pStyle w:val="Heading2"/>
        <w:rPr/>
      </w:pPr>
      <w:bookmarkStart w:id="22" w:name="__RefHeading___Toc2087_437527662"/>
      <w:bookmarkEnd w:id="22"/>
      <w:r>
        <w:rPr/>
        <w:t>4.4 Membuat Akun Admin</w:t>
      </w:r>
    </w:p>
    <w:p>
      <w:pPr>
        <w:pStyle w:val="Normal"/>
        <w:keepNext w:val="false"/>
        <w:shd w:val="clear" w:color="auto" w:fill="F1F3F5"/>
        <w:spacing w:lineRule="exact" w:line="260" w:before="80" w:after="160"/>
        <w:ind w:left="170" w:right="170"/>
        <w:rPr/>
      </w:pPr>
      <w:r>
        <w:rPr>
          <w:rFonts w:eastAsia="Courier New" w:cs="Courier New" w:ascii="Courier New" w:hAnsi="Courier New"/>
          <w:sz w:val="18"/>
          <w:szCs w:val="18"/>
        </w:rPr>
        <w:t>docker compose exec api python -m scripts.create_admin admin</w:t>
      </w:r>
    </w:p>
    <w:p>
      <w:pPr>
        <w:pStyle w:val="Normal"/>
        <w:spacing w:lineRule="exact" w:line="360" w:before="0" w:after="120"/>
        <w:jc w:val="both"/>
        <w:rPr/>
      </w:pPr>
      <w:r>
        <w:rPr/>
        <w:t xml:space="preserve">Masukkan password minimal 10 karakter. Perintah yang sama dipakai untuk mengganti password. Dashboard dapat dibuka di </w:t>
      </w:r>
      <w:r>
        <w:rPr>
          <w:rFonts w:eastAsia="Courier New" w:cs="Courier New" w:ascii="Courier New" w:hAnsi="Courier New"/>
          <w:sz w:val="21"/>
          <w:szCs w:val="21"/>
        </w:rPr>
        <w:t>https://api.ysii.org/dashboard/</w:t>
      </w:r>
      <w:r>
        <w:rPr/>
        <w:t>.</w:t>
      </w:r>
    </w:p>
    <w:p>
      <w:pPr>
        <w:pStyle w:val="Heading2"/>
        <w:rPr/>
      </w:pPr>
      <w:bookmarkStart w:id="23" w:name="__RefHeading___Toc2089_437527662"/>
      <w:bookmarkEnd w:id="23"/>
      <w:r>
        <w:rPr/>
        <w:t>4.5 Menghubungkan Google Search Console</w:t>
      </w:r>
    </w:p>
    <w:p>
      <w:pPr>
        <w:pStyle w:val="ListParagraph"/>
        <w:numPr>
          <w:ilvl w:val="0"/>
          <w:numId w:val="18"/>
        </w:numPr>
        <w:spacing w:lineRule="exact" w:line="320" w:before="0" w:after="80"/>
        <w:jc w:val="both"/>
        <w:rPr/>
      </w:pPr>
      <w:r>
        <w:rPr/>
        <w:t xml:space="preserve">Di Google Cloud Console, buat project, aktifkan </w:t>
      </w:r>
      <w:r>
        <w:rPr>
          <w:b/>
          <w:bCs/>
        </w:rPr>
        <w:t>Google Search Console API</w:t>
      </w:r>
      <w:r>
        <w:rPr/>
        <w:t xml:space="preserve">, buat </w:t>
      </w:r>
      <w:r>
        <w:rPr>
          <w:i/>
          <w:iCs/>
        </w:rPr>
        <w:t>service account</w:t>
      </w:r>
      <w:r>
        <w:rPr/>
        <w:t xml:space="preserve">, lalu unduh kuncinya (JSON) ke </w:t>
      </w:r>
      <w:r>
        <w:rPr>
          <w:rFonts w:eastAsia="Courier New" w:cs="Courier New" w:ascii="Courier New" w:hAnsi="Courier New"/>
          <w:sz w:val="21"/>
          <w:szCs w:val="21"/>
        </w:rPr>
        <w:t>secrets/gsc-sa.json</w:t>
      </w:r>
      <w:r>
        <w:rPr/>
        <w:t xml:space="preserve"> di server.</w:t>
      </w:r>
    </w:p>
    <w:p>
      <w:pPr>
        <w:pStyle w:val="ListParagraph"/>
        <w:numPr>
          <w:ilvl w:val="0"/>
          <w:numId w:val="19"/>
        </w:numPr>
        <w:spacing w:lineRule="exact" w:line="320" w:before="0" w:after="80"/>
        <w:jc w:val="both"/>
        <w:rPr/>
      </w:pPr>
      <w:r>
        <w:rPr/>
        <w:t xml:space="preserve">Di Search Console, buka Setelan → Pengguna dan izin, lalu tambahkan email service account dengan izin </w:t>
      </w:r>
      <w:r>
        <w:rPr>
          <w:i/>
          <w:iCs/>
        </w:rPr>
        <w:t>Terbatas</w:t>
      </w:r>
      <w:r>
        <w:rPr/>
        <w:t>.</w:t>
      </w:r>
    </w:p>
    <w:p>
      <w:pPr>
        <w:pStyle w:val="ListParagraph"/>
        <w:numPr>
          <w:ilvl w:val="0"/>
          <w:numId w:val="20"/>
        </w:numPr>
        <w:spacing w:lineRule="exact" w:line="320" w:before="0" w:after="80"/>
        <w:jc w:val="both"/>
        <w:rPr/>
      </w:pPr>
      <w:r>
        <w:rPr/>
        <w:t xml:space="preserve">Isi </w:t>
      </w:r>
      <w:r>
        <w:rPr>
          <w:rFonts w:eastAsia="Courier New" w:cs="Courier New" w:ascii="Courier New" w:hAnsi="Courier New"/>
          <w:sz w:val="21"/>
          <w:szCs w:val="21"/>
        </w:rPr>
        <w:t>GSC_CREDENTIALS_FILE=/secrets/gsc-sa.json</w:t>
      </w:r>
      <w:r>
        <w:rPr/>
        <w:t xml:space="preserve"> pada </w:t>
      </w:r>
      <w:r>
        <w:rPr>
          <w:rFonts w:eastAsia="Courier New" w:cs="Courier New" w:ascii="Courier New" w:hAnsi="Courier New"/>
          <w:sz w:val="21"/>
          <w:szCs w:val="21"/>
        </w:rPr>
        <w:t>.env</w:t>
      </w:r>
      <w:r>
        <w:rPr/>
        <w:t xml:space="preserve">, lalu jalankan </w:t>
      </w:r>
      <w:r>
        <w:rPr>
          <w:rFonts w:eastAsia="Courier New" w:cs="Courier New" w:ascii="Courier New" w:hAnsi="Courier New"/>
          <w:sz w:val="21"/>
          <w:szCs w:val="21"/>
        </w:rPr>
        <w:t>docker compose up -d</w:t>
      </w:r>
      <w:r>
        <w:rPr/>
        <w:t>.</w:t>
      </w:r>
    </w:p>
    <w:p>
      <w:pPr>
        <w:pStyle w:val="ListParagraph"/>
        <w:numPr>
          <w:ilvl w:val="0"/>
          <w:numId w:val="21"/>
        </w:numPr>
        <w:spacing w:lineRule="exact" w:line="320" w:before="0" w:after="80"/>
        <w:jc w:val="both"/>
        <w:rPr/>
      </w:pPr>
      <w:r>
        <w:rPr/>
        <w:t xml:space="preserve">Tarik data historis (±16 bulan) sebagai data awal: </w:t>
      </w:r>
      <w:r>
        <w:rPr>
          <w:rFonts w:eastAsia="Courier New" w:cs="Courier New" w:ascii="Courier New" w:hAnsi="Courier New"/>
          <w:sz w:val="21"/>
          <w:szCs w:val="21"/>
        </w:rPr>
        <w:t>docker compose exec api python -m jobs.gsc_etl --days 480</w:t>
      </w:r>
      <w:r>
        <w:rPr/>
        <w:t>. Setelah itu data diperbarui otomatis setiap hari pukul 06.00 WIB.</w:t>
      </w:r>
    </w:p>
    <w:p>
      <w:pPr>
        <w:pStyle w:val="Heading2"/>
        <w:rPr/>
      </w:pPr>
      <w:bookmarkStart w:id="24" w:name="__RefHeading___Toc2091_437527662"/>
      <w:bookmarkEnd w:id="24"/>
      <w:r>
        <w:rPr/>
        <w:t>4.6 Integrasi ke Website Mitra</w:t>
      </w:r>
    </w:p>
    <w:p>
      <w:pPr>
        <w:pStyle w:val="Heading3"/>
        <w:rPr/>
      </w:pPr>
      <w:r>
        <w:rPr/>
        <w:t>a. Website berbasis WordPress</w:t>
      </w:r>
    </w:p>
    <w:p>
      <w:pPr>
        <w:pStyle w:val="ListParagraph"/>
        <w:numPr>
          <w:ilvl w:val="0"/>
          <w:numId w:val="22"/>
        </w:numPr>
        <w:spacing w:lineRule="exact" w:line="320" w:before="0" w:after="80"/>
        <w:jc w:val="both"/>
        <w:rPr/>
      </w:pPr>
      <w:r>
        <w:rPr/>
        <w:t xml:space="preserve">Kompres folder </w:t>
      </w:r>
      <w:r>
        <w:rPr>
          <w:rFonts w:eastAsia="Courier New" w:cs="Courier New" w:ascii="Courier New" w:hAnsi="Courier New"/>
          <w:sz w:val="21"/>
          <w:szCs w:val="21"/>
        </w:rPr>
        <w:t>integration/wordpress/ysii-tracker/</w:t>
      </w:r>
      <w:r>
        <w:rPr/>
        <w:t xml:space="preserve"> menjadi </w:t>
      </w:r>
      <w:r>
        <w:rPr>
          <w:rFonts w:eastAsia="Courier New" w:cs="Courier New" w:ascii="Courier New" w:hAnsi="Courier New"/>
          <w:sz w:val="21"/>
          <w:szCs w:val="21"/>
        </w:rPr>
        <w:t>ysii-tracker.zip</w:t>
      </w:r>
      <w:r>
        <w:rPr/>
        <w:t>.</w:t>
      </w:r>
    </w:p>
    <w:p>
      <w:pPr>
        <w:pStyle w:val="ListParagraph"/>
        <w:numPr>
          <w:ilvl w:val="0"/>
          <w:numId w:val="23"/>
        </w:numPr>
        <w:spacing w:lineRule="exact" w:line="320" w:before="0" w:after="80"/>
        <w:jc w:val="both"/>
        <w:rPr/>
      </w:pPr>
      <w:r>
        <w:rPr/>
        <w:t>Di WordPress Admin, buka Plugin → Tambah Baru → Unggah Plugin, pilih berkas zip, lalu klik Aktifkan.</w:t>
      </w:r>
    </w:p>
    <w:p>
      <w:pPr>
        <w:pStyle w:val="ListParagraph"/>
        <w:numPr>
          <w:ilvl w:val="0"/>
          <w:numId w:val="24"/>
        </w:numPr>
        <w:spacing w:lineRule="exact" w:line="320" w:before="0" w:after="80"/>
        <w:jc w:val="both"/>
        <w:rPr/>
      </w:pPr>
      <w:r>
        <w:rPr/>
        <w:t xml:space="preserve">Buka </w:t>
      </w:r>
      <w:r>
        <w:rPr>
          <w:b/>
          <w:bCs/>
        </w:rPr>
        <w:t>Pengaturan → YSII Tracker</w:t>
      </w:r>
      <w:r>
        <w:rPr/>
        <w:t>, isi URL API, alamat halaman kebijakan privasi, nomor WhatsApp admin, dan URL halaman pendaftaran, lalu simpan.</w:t>
      </w:r>
    </w:p>
    <w:p>
      <w:pPr>
        <w:pStyle w:val="ListParagraph"/>
        <w:numPr>
          <w:ilvl w:val="0"/>
          <w:numId w:val="25"/>
        </w:numPr>
        <w:spacing w:lineRule="exact" w:line="320" w:before="0" w:after="80"/>
        <w:jc w:val="both"/>
        <w:rPr/>
      </w:pPr>
      <w:r>
        <w:rPr/>
        <w:t xml:space="preserve">Tambahkan shortcode </w:t>
      </w:r>
      <w:r>
        <w:rPr>
          <w:rFonts w:eastAsia="Courier New" w:cs="Courier New" w:ascii="Courier New" w:hAnsi="Courier New"/>
          <w:sz w:val="21"/>
          <w:szCs w:val="21"/>
        </w:rPr>
        <w:t>[ysii_reco]</w:t>
      </w:r>
      <w:r>
        <w:rPr/>
        <w:t xml:space="preserve"> pada halaman program untuk menampilkan widget rekomendasi.</w:t>
      </w:r>
    </w:p>
    <w:p>
      <w:pPr>
        <w:pStyle w:val="Heading3"/>
        <w:rPr/>
      </w:pPr>
      <w:r>
        <w:rPr/>
        <w:t>b. Website non-WordPress</w:t>
      </w:r>
    </w:p>
    <w:p>
      <w:pPr>
        <w:pStyle w:val="Normal"/>
        <w:spacing w:lineRule="exact" w:line="360" w:before="0" w:after="120"/>
        <w:jc w:val="both"/>
        <w:rPr/>
      </w:pPr>
      <w:r>
        <w:rPr/>
        <w:t xml:space="preserve">Tempelkan baris berikut di dalam tag </w:t>
      </w:r>
      <w:r>
        <w:rPr>
          <w:rFonts w:eastAsia="Courier New" w:cs="Courier New" w:ascii="Courier New" w:hAnsi="Courier New"/>
          <w:sz w:val="21"/>
          <w:szCs w:val="21"/>
        </w:rPr>
        <w:t>&lt;head&gt;</w:t>
      </w:r>
      <w:r>
        <w:rPr/>
        <w:t xml:space="preserve"> setiap halaman (atau melalui Google Tag Manager → Custom HTML):</w:t>
      </w:r>
    </w:p>
    <w:p>
      <w:pPr>
        <w:pStyle w:val="Normal"/>
        <w:keepNext w:val="true"/>
        <w:shd w:val="clear" w:color="auto" w:fill="F1F3F5"/>
        <w:spacing w:lineRule="exact" w:line="260" w:before="80" w:after="0"/>
        <w:ind w:left="170" w:right="170"/>
        <w:rPr/>
      </w:pPr>
      <w:r>
        <w:rPr>
          <w:rFonts w:eastAsia="Courier New" w:cs="Courier New" w:ascii="Courier New" w:hAnsi="Courier New"/>
          <w:sz w:val="18"/>
          <w:szCs w:val="18"/>
        </w:rPr>
        <w:t>&lt;script src="https://api.ysii.org/static/tracker.js" defer</w:t>
      </w:r>
    </w:p>
    <w:p>
      <w:pPr>
        <w:pStyle w:val="Normal"/>
        <w:keepNext w:val="false"/>
        <w:shd w:val="clear" w:color="auto" w:fill="F1F3F5"/>
        <w:spacing w:lineRule="exact" w:line="260" w:before="0" w:after="160"/>
        <w:ind w:left="170" w:right="170"/>
        <w:rPr/>
      </w:pPr>
      <w:r>
        <w:rPr>
          <w:rFonts w:eastAsia="Courier New" w:cs="Courier New" w:ascii="Courier New" w:hAnsi="Courier New"/>
          <w:sz w:val="18"/>
          <w:szCs w:val="18"/>
        </w:rPr>
        <w:t xml:space="preserve">        </w:t>
      </w:r>
      <w:r>
        <w:rPr>
          <w:rFonts w:eastAsia="Courier New" w:cs="Courier New" w:ascii="Courier New" w:hAnsi="Courier New"/>
          <w:sz w:val="18"/>
          <w:szCs w:val="18"/>
        </w:rPr>
        <w:t>data-privacy-url="https://ysii.org/kebijakan-privasi"&gt;&lt;/script&gt;</w:t>
      </w:r>
    </w:p>
    <w:p>
      <w:pPr>
        <w:pStyle w:val="Normal"/>
        <w:spacing w:lineRule="exact" w:line="360" w:before="0" w:after="120"/>
        <w:jc w:val="both"/>
        <w:rPr/>
      </w:pPr>
      <w:r>
        <w:rPr/>
        <w:t xml:space="preserve">Untuk widget rekomendasi, tambahkan </w:t>
      </w:r>
      <w:r>
        <w:rPr>
          <w:rFonts w:eastAsia="Courier New" w:cs="Courier New" w:ascii="Courier New" w:hAnsi="Courier New"/>
          <w:sz w:val="21"/>
          <w:szCs w:val="21"/>
        </w:rPr>
        <w:t>&lt;div id="ysii-reco" data-whatsapp="62…" data-daftar-url="…"&gt;&lt;/div&gt;</w:t>
      </w:r>
      <w:r>
        <w:rPr/>
        <w:t xml:space="preserve"> pada halaman program.</w:t>
      </w:r>
    </w:p>
    <w:p>
      <w:pPr>
        <w:pStyle w:val="Heading3"/>
        <w:rPr/>
      </w:pPr>
      <w:r>
        <w:rPr/>
        <w:t>c. Penanda halaman (opsional, meningkatkan kualitas data)</w:t>
      </w:r>
    </w:p>
    <w:p>
      <w:pPr>
        <w:pStyle w:val="Normal"/>
        <w:keepNext w:val="true"/>
        <w:spacing w:before="160" w:after="80"/>
        <w:jc w:val="center"/>
        <w:rPr/>
      </w:pPr>
      <w:r>
        <w:rPr>
          <w:b/>
          <w:bCs/>
          <w:sz w:val="22"/>
          <w:szCs w:val="22"/>
        </w:rPr>
        <w:t xml:space="preserve">Tabel 4.2 </w:t>
      </w:r>
      <w:r>
        <w:rPr>
          <w:sz w:val="22"/>
          <w:szCs w:val="22"/>
        </w:rPr>
        <w:t>Penanda halaman pada website</w:t>
      </w:r>
    </w:p>
    <w:tbl>
      <w:tblPr>
        <w:tblW w:w="7937" w:type="dxa"/>
        <w:jc w:val="left"/>
        <w:tblInd w:w="0" w:type="dxa"/>
        <w:tblLayout w:type="fixed"/>
        <w:tblCellMar>
          <w:top w:w="60" w:type="dxa"/>
          <w:left w:w="100" w:type="dxa"/>
          <w:bottom w:w="60" w:type="dxa"/>
          <w:right w:w="100" w:type="dxa"/>
        </w:tblCellMar>
      </w:tblPr>
      <w:tblGrid>
        <w:gridCol w:w="3969"/>
        <w:gridCol w:w="3967"/>
      </w:tblGrid>
      <w:tr>
        <w:trPr>
          <w:tblHeader w:val="true"/>
        </w:trPr>
        <w:tc>
          <w:tcPr>
            <w:tcW w:w="3969"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Penanda</w:t>
            </w:r>
          </w:p>
        </w:tc>
        <w:tc>
          <w:tcPr>
            <w:tcW w:w="3967"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Fungsi</w:t>
            </w:r>
          </w:p>
        </w:tc>
      </w:tr>
      <w:tr>
        <w:trPr>
          <w:cantSplit w:val="true"/>
        </w:trPr>
        <w:tc>
          <w:tcPr>
            <w:tcW w:w="39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URL berpola </w:t>
            </w:r>
            <w:r>
              <w:rPr>
                <w:rFonts w:eastAsia="Courier New" w:cs="Courier New" w:ascii="Courier New" w:hAnsi="Courier New"/>
                <w:sz w:val="21"/>
                <w:szCs w:val="21"/>
              </w:rPr>
              <w:t>/program/&lt;slug&gt;</w:t>
            </w:r>
            <w:r>
              <w:rPr>
                <w:sz w:val="21"/>
                <w:szCs w:val="21"/>
              </w:rPr>
              <w:t xml:space="preserve"> atau </w:t>
            </w:r>
            <w:r>
              <w:rPr>
                <w:rFonts w:eastAsia="Courier New" w:cs="Courier New" w:ascii="Courier New" w:hAnsi="Courier New"/>
                <w:sz w:val="21"/>
                <w:szCs w:val="21"/>
              </w:rPr>
              <w:t>&lt;meta name="ysii:program" content="slug"&gt;</w:t>
            </w:r>
          </w:p>
        </w:tc>
        <w:tc>
          <w:tcPr>
            <w:tcW w:w="396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Mengenali halaman program; slug harus sama dengan yang didaftarkan di dashboard</w:t>
            </w:r>
          </w:p>
        </w:tc>
      </w:tr>
      <w:tr>
        <w:trPr>
          <w:cantSplit w:val="true"/>
        </w:trPr>
        <w:tc>
          <w:tcPr>
            <w:tcW w:w="39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rFonts w:eastAsia="Courier New" w:cs="Courier New" w:ascii="Courier New" w:hAnsi="Courier New"/>
                <w:sz w:val="21"/>
                <w:szCs w:val="21"/>
              </w:rPr>
              <w:t>id="harga"</w:t>
            </w:r>
            <w:r>
              <w:rPr>
                <w:sz w:val="21"/>
                <w:szCs w:val="21"/>
              </w:rPr>
              <w:t xml:space="preserve">, </w:t>
            </w:r>
            <w:r>
              <w:rPr>
                <w:rFonts w:eastAsia="Courier New" w:cs="Courier New" w:ascii="Courier New" w:hAnsi="Courier New"/>
                <w:sz w:val="21"/>
                <w:szCs w:val="21"/>
              </w:rPr>
              <w:t>id="biaya"</w:t>
            </w:r>
            <w:r>
              <w:rPr>
                <w:sz w:val="21"/>
                <w:szCs w:val="21"/>
              </w:rPr>
              <w:t xml:space="preserve">, atau </w:t>
            </w:r>
            <w:r>
              <w:rPr>
                <w:rFonts w:eastAsia="Courier New" w:cs="Courier New" w:ascii="Courier New" w:hAnsi="Courier New"/>
                <w:sz w:val="21"/>
                <w:szCs w:val="21"/>
              </w:rPr>
              <w:t>id="jadwal"</w:t>
            </w:r>
            <w:r>
              <w:rPr>
                <w:sz w:val="21"/>
                <w:szCs w:val="21"/>
              </w:rPr>
              <w:t xml:space="preserve"> pada bagian biaya</w:t>
            </w:r>
          </w:p>
        </w:tc>
        <w:tc>
          <w:tcPr>
            <w:tcW w:w="396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Mencatat event melihat biaya/jadwal</w:t>
            </w:r>
          </w:p>
        </w:tc>
      </w:tr>
      <w:tr>
        <w:trPr>
          <w:cantSplit w:val="true"/>
        </w:trPr>
        <w:tc>
          <w:tcPr>
            <w:tcW w:w="39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Tautan ke berkas </w:t>
            </w:r>
            <w:r>
              <w:rPr>
                <w:rFonts w:eastAsia="Courier New" w:cs="Courier New" w:ascii="Courier New" w:hAnsi="Courier New"/>
                <w:sz w:val="21"/>
                <w:szCs w:val="21"/>
              </w:rPr>
              <w:t>.pdf</w:t>
            </w:r>
            <w:r>
              <w:rPr>
                <w:sz w:val="21"/>
                <w:szCs w:val="21"/>
              </w:rPr>
              <w:t xml:space="preserve"> atau berisi kata "brosur"</w:t>
            </w:r>
          </w:p>
        </w:tc>
        <w:tc>
          <w:tcPr>
            <w:tcW w:w="396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Mencatat event unduh brosur</w:t>
            </w:r>
          </w:p>
        </w:tc>
      </w:tr>
      <w:tr>
        <w:trPr>
          <w:cantSplit w:val="true"/>
        </w:trPr>
        <w:tc>
          <w:tcPr>
            <w:tcW w:w="39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rFonts w:eastAsia="Courier New" w:cs="Courier New" w:ascii="Courier New" w:hAnsi="Courier New"/>
                <w:sz w:val="21"/>
                <w:szCs w:val="21"/>
              </w:rPr>
              <w:t>data-track="click_cta"</w:t>
            </w:r>
            <w:r>
              <w:rPr>
                <w:sz w:val="21"/>
                <w:szCs w:val="21"/>
              </w:rPr>
              <w:t xml:space="preserve"> pada tombol penting</w:t>
            </w:r>
          </w:p>
        </w:tc>
        <w:tc>
          <w:tcPr>
            <w:tcW w:w="396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Mencatat klik tombol ajakan</w:t>
            </w:r>
          </w:p>
        </w:tc>
      </w:tr>
      <w:tr>
        <w:trPr>
          <w:cantSplit w:val="true"/>
        </w:trPr>
        <w:tc>
          <w:tcPr>
            <w:tcW w:w="39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Atribut </w:t>
            </w:r>
            <w:r>
              <w:rPr>
                <w:rFonts w:eastAsia="Courier New" w:cs="Courier New" w:ascii="Courier New" w:hAnsi="Courier New"/>
                <w:sz w:val="21"/>
                <w:szCs w:val="21"/>
              </w:rPr>
              <w:t>data-ysii-form</w:t>
            </w:r>
            <w:r>
              <w:rPr>
                <w:sz w:val="21"/>
                <w:szCs w:val="21"/>
              </w:rPr>
              <w:t xml:space="preserve"> pada form</w:t>
            </w:r>
          </w:p>
        </w:tc>
        <w:tc>
          <w:tcPr>
            <w:tcW w:w="396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Menandai form yang disalin jika mode "hanya form bertanda" dipilih</w:t>
            </w:r>
          </w:p>
        </w:tc>
      </w:tr>
    </w:tbl>
    <w:p>
      <w:pPr>
        <w:pStyle w:val="Normal"/>
        <w:spacing w:before="0" w:after="120"/>
        <w:rPr/>
      </w:pPr>
      <w:r>
        <w:rPr/>
      </w:r>
    </w:p>
    <w:p>
      <w:pPr>
        <w:pStyle w:val="Normal"/>
        <w:pBdr>
          <w:left w:val="single" w:sz="18" w:space="8" w:color="B7791F"/>
        </w:pBdr>
        <w:shd w:val="clear" w:color="auto" w:fill="FFF7E6"/>
        <w:spacing w:lineRule="exact" w:line="300" w:before="80" w:after="160"/>
        <w:ind w:left="200" w:right="100"/>
        <w:rPr/>
      </w:pPr>
      <w:r>
        <w:rPr>
          <w:b/>
          <w:bCs/>
          <w:sz w:val="22"/>
          <w:szCs w:val="22"/>
        </w:rPr>
        <w:t>Catatan:</w:t>
      </w:r>
      <w:r>
        <w:rPr>
          <w:sz w:val="22"/>
          <w:szCs w:val="22"/>
        </w:rPr>
        <w:t xml:space="preserve"> form pendaftaran dan tombol WhatsApp yang sudah ada </w:t>
      </w:r>
      <w:r>
        <w:rPr>
          <w:b/>
          <w:bCs/>
          <w:sz w:val="22"/>
          <w:szCs w:val="22"/>
        </w:rPr>
        <w:t>tidak perlu diubah</w:t>
      </w:r>
      <w:r>
        <w:rPr>
          <w:sz w:val="22"/>
          <w:szCs w:val="22"/>
        </w:rPr>
        <w:t>. Nama kolom form dikenali otomatis untuk form HTML biasa, Contact Form 7, Elementor Forms, dan WPForms. Form pencarian, komentar, dan login diabaikan.</w:t>
      </w:r>
    </w:p>
    <w:p>
      <w:pPr>
        <w:pStyle w:val="Heading3"/>
        <w:rPr/>
      </w:pPr>
      <w:r>
        <w:rPr/>
        <w:t>d. Pemeriksaan setelah integrasi</w:t>
      </w:r>
    </w:p>
    <w:p>
      <w:pPr>
        <w:pStyle w:val="ListParagraph"/>
        <w:numPr>
          <w:ilvl w:val="0"/>
          <w:numId w:val="26"/>
        </w:numPr>
        <w:spacing w:lineRule="exact" w:line="320" w:before="0" w:after="80"/>
        <w:jc w:val="both"/>
        <w:rPr/>
      </w:pPr>
      <w:r>
        <w:rPr/>
        <w:t xml:space="preserve">Buka halaman program dalam mode penyamaran (incognito). Banner persetujuan cookie harus muncul; klik </w:t>
      </w:r>
      <w:r>
        <w:rPr>
          <w:b/>
          <w:bCs/>
        </w:rPr>
        <w:t>Setuju</w:t>
      </w:r>
      <w:r>
        <w:rPr/>
        <w:t>.</w:t>
      </w:r>
    </w:p>
    <w:p>
      <w:pPr>
        <w:pStyle w:val="ListParagraph"/>
        <w:numPr>
          <w:ilvl w:val="0"/>
          <w:numId w:val="27"/>
        </w:numPr>
        <w:spacing w:lineRule="exact" w:line="320" w:before="0" w:after="80"/>
        <w:jc w:val="both"/>
        <w:rPr/>
      </w:pPr>
      <w:r>
        <w:rPr/>
        <w:t xml:space="preserve">Arahkan kursor ke tombol WhatsApp. Alamat tautannya harus berakhir dengan </w:t>
      </w:r>
      <w:r>
        <w:rPr>
          <w:rFonts w:eastAsia="Courier New" w:cs="Courier New" w:ascii="Courier New" w:hAnsi="Courier New"/>
          <w:sz w:val="21"/>
          <w:szCs w:val="21"/>
        </w:rPr>
        <w:t>(Kode: XXXXXX)</w:t>
      </w:r>
      <w:r>
        <w:rPr/>
        <w:t>.</w:t>
      </w:r>
    </w:p>
    <w:p>
      <w:pPr>
        <w:pStyle w:val="ListParagraph"/>
        <w:numPr>
          <w:ilvl w:val="0"/>
          <w:numId w:val="28"/>
        </w:numPr>
        <w:spacing w:lineRule="exact" w:line="320" w:before="0" w:after="80"/>
        <w:jc w:val="both"/>
        <w:rPr/>
      </w:pPr>
      <w:r>
        <w:rPr/>
        <w:t xml:space="preserve">Isi form uji coba. Dalam beberapa detik lead harus muncul di tab </w:t>
      </w:r>
      <w:r>
        <w:rPr>
          <w:b/>
          <w:bCs/>
        </w:rPr>
        <w:t>Lead</w:t>
      </w:r>
      <w:r>
        <w:rPr/>
        <w:t xml:space="preserve"> pada dashboard.</w:t>
      </w:r>
    </w:p>
    <w:p>
      <w:pPr>
        <w:pStyle w:val="ListParagraph"/>
        <w:numPr>
          <w:ilvl w:val="0"/>
          <w:numId w:val="29"/>
        </w:numPr>
        <w:spacing w:lineRule="exact" w:line="320" w:before="0" w:after="80"/>
        <w:jc w:val="both"/>
        <w:rPr/>
      </w:pPr>
      <w:r>
        <w:rPr/>
        <w:t>Jalankan PageSpeed Insights untuk memastikan skor kecepatan website tidak turun.</w:t>
      </w:r>
    </w:p>
    <w:p>
      <w:pPr>
        <w:pStyle w:val="Heading2"/>
        <w:rPr/>
      </w:pPr>
      <w:bookmarkStart w:id="25" w:name="__RefHeading___Toc2093_437527662"/>
      <w:bookmarkEnd w:id="25"/>
      <w:r>
        <w:rPr/>
        <w:t>4.7 Instalasi untuk Pengembangan dan Uji Coba</w:t>
      </w:r>
    </w:p>
    <w:p>
      <w:pPr>
        <w:pStyle w:val="Normal"/>
        <w:spacing w:lineRule="exact" w:line="360" w:before="0" w:after="120"/>
        <w:jc w:val="both"/>
        <w:rPr/>
      </w:pPr>
      <w:r>
        <w:rPr/>
        <w:t>Untuk mencoba program di komputer sendiri tanpa Docker (memerlukan Python 3.12 atau lebih baru):</w:t>
      </w:r>
    </w:p>
    <w:p>
      <w:pPr>
        <w:pStyle w:val="Normal"/>
        <w:keepNext w:val="true"/>
        <w:shd w:val="clear" w:color="auto" w:fill="F1F3F5"/>
        <w:spacing w:lineRule="exact" w:line="260" w:before="80" w:after="0"/>
        <w:ind w:left="170" w:right="170"/>
        <w:rPr/>
      </w:pPr>
      <w:r>
        <w:rPr>
          <w:rFonts w:eastAsia="Courier New" w:cs="Courier New" w:ascii="Courier New" w:hAnsi="Courier New"/>
          <w:sz w:val="18"/>
          <w:szCs w:val="18"/>
        </w:rPr>
        <w:t>cd backend</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python -m venv .venv &amp;&amp; source .venv/bin/activate</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pip install -r requirements-dev.txt</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python -m scripts.create_admin admin</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python -m scripts.generate_synthetic --visitors 3000</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python -m ml.train</w:t>
      </w:r>
    </w:p>
    <w:p>
      <w:pPr>
        <w:pStyle w:val="Normal"/>
        <w:keepNext w:val="false"/>
        <w:shd w:val="clear" w:color="auto" w:fill="F1F3F5"/>
        <w:spacing w:lineRule="exact" w:line="260" w:before="0" w:after="160"/>
        <w:ind w:left="170" w:right="170"/>
        <w:rPr/>
      </w:pPr>
      <w:r>
        <w:rPr>
          <w:rFonts w:eastAsia="Courier New" w:cs="Courier New" w:ascii="Courier New" w:hAnsi="Courier New"/>
          <w:sz w:val="18"/>
          <w:szCs w:val="18"/>
        </w:rPr>
        <w:t>uvicorn app.main:app --reload</w:t>
      </w:r>
    </w:p>
    <w:p>
      <w:pPr>
        <w:pStyle w:val="Normal"/>
        <w:spacing w:lineRule="exact" w:line="360" w:before="0" w:after="120"/>
        <w:jc w:val="both"/>
        <w:rPr/>
      </w:pPr>
      <w:r>
        <w:rPr/>
        <w:t xml:space="preserve">Dashboard tersedia di </w:t>
      </w:r>
      <w:r>
        <w:rPr>
          <w:rFonts w:eastAsia="Courier New" w:cs="Courier New" w:ascii="Courier New" w:hAnsi="Courier New"/>
          <w:sz w:val="21"/>
          <w:szCs w:val="21"/>
        </w:rPr>
        <w:t>http://localhost:8000/dashboard/</w:t>
      </w:r>
      <w:r>
        <w:rPr/>
        <w:t xml:space="preserve"> dan dokumentasi API interaktif di </w:t>
      </w:r>
      <w:r>
        <w:rPr>
          <w:rFonts w:eastAsia="Courier New" w:cs="Courier New" w:ascii="Courier New" w:hAnsi="Courier New"/>
          <w:sz w:val="21"/>
          <w:szCs w:val="21"/>
        </w:rPr>
        <w:t>http://localhost:8000/docs</w:t>
      </w:r>
      <w:r>
        <w:rPr/>
        <w:t>.</w:t>
      </w:r>
    </w:p>
    <w:p>
      <w:pPr>
        <w:pStyle w:val="Normal"/>
        <w:pBdr>
          <w:left w:val="single" w:sz="18" w:space="8" w:color="B7791F"/>
        </w:pBdr>
        <w:shd w:val="clear" w:color="auto" w:fill="FFF7E6"/>
        <w:spacing w:lineRule="exact" w:line="300" w:before="80" w:after="160"/>
        <w:ind w:left="200" w:right="100"/>
        <w:rPr/>
      </w:pPr>
      <w:r>
        <w:rPr>
          <w:b/>
          <w:bCs/>
          <w:sz w:val="22"/>
          <w:szCs w:val="22"/>
        </w:rPr>
        <w:t>Penting:</w:t>
      </w:r>
      <w:r>
        <w:rPr>
          <w:sz w:val="22"/>
          <w:szCs w:val="22"/>
        </w:rPr>
        <w:t xml:space="preserve"> perintah </w:t>
      </w:r>
      <w:r>
        <w:rPr>
          <w:rFonts w:eastAsia="Courier New" w:cs="Courier New" w:ascii="Courier New" w:hAnsi="Courier New"/>
          <w:sz w:val="22"/>
          <w:szCs w:val="22"/>
        </w:rPr>
        <w:t>generate_synthetic</w:t>
      </w:r>
      <w:r>
        <w:rPr>
          <w:sz w:val="22"/>
          <w:szCs w:val="22"/>
        </w:rPr>
        <w:t xml:space="preserve"> mengisi </w:t>
      </w:r>
      <w:r>
        <w:rPr>
          <w:b/>
          <w:bCs/>
          <w:sz w:val="22"/>
          <w:szCs w:val="22"/>
        </w:rPr>
        <w:t>data simulasi</w:t>
      </w:r>
      <w:r>
        <w:rPr>
          <w:sz w:val="22"/>
          <w:szCs w:val="22"/>
        </w:rPr>
        <w:t xml:space="preserve"> untuk demonstrasi. Data dan metriknya bukan data nyata dan tidak boleh dipakai sebagai hasil penelitian. Perintah ini menolak berjalan pada basis data yang sudah berisi data.</w:t>
      </w:r>
    </w:p>
    <w:p>
      <w:pPr>
        <w:pStyle w:val="Heading2"/>
        <w:rPr/>
      </w:pPr>
      <w:bookmarkStart w:id="26" w:name="__RefHeading___Toc2095_437527662"/>
      <w:bookmarkEnd w:id="26"/>
      <w:r>
        <w:rPr/>
        <w:t>4.8 Pengujian Otomatis</w:t>
      </w:r>
    </w:p>
    <w:p>
      <w:pPr>
        <w:pStyle w:val="Normal"/>
        <w:keepNext w:val="true"/>
        <w:shd w:val="clear" w:color="auto" w:fill="F1F3F5"/>
        <w:spacing w:lineRule="exact" w:line="260" w:before="80" w:after="0"/>
        <w:ind w:left="170" w:right="170"/>
        <w:rPr/>
      </w:pPr>
      <w:r>
        <w:rPr>
          <w:rFonts w:eastAsia="Courier New" w:cs="Courier New" w:ascii="Courier New" w:hAnsi="Courier New"/>
          <w:sz w:val="18"/>
          <w:szCs w:val="18"/>
        </w:rPr>
        <w:t>cd backend</w:t>
      </w:r>
    </w:p>
    <w:p>
      <w:pPr>
        <w:pStyle w:val="Normal"/>
        <w:keepNext w:val="false"/>
        <w:shd w:val="clear" w:color="auto" w:fill="F1F3F5"/>
        <w:spacing w:lineRule="exact" w:line="260" w:before="0" w:after="160"/>
        <w:ind w:left="170" w:right="170"/>
        <w:rPr/>
      </w:pPr>
      <w:r>
        <w:rPr>
          <w:rFonts w:eastAsia="Courier New" w:cs="Courier New" w:ascii="Courier New" w:hAnsi="Courier New"/>
          <w:sz w:val="18"/>
          <w:szCs w:val="18"/>
        </w:rPr>
        <w:t>pytest -q</w:t>
      </w:r>
    </w:p>
    <w:p>
      <w:pPr>
        <w:pStyle w:val="Normal"/>
        <w:spacing w:lineRule="exact" w:line="360" w:before="0" w:after="120"/>
        <w:jc w:val="both"/>
        <w:rPr/>
      </w:pPr>
      <w:r>
        <w:rPr/>
        <w:t>Pengujian mencakup klasifikasi sumber traffic, pengenalan kolom form, pencatatan event, pembuatan dan pencegahan lead ganda, autentikasi admin, alur lead WhatsApp, rekomendasi, batas waktu fitur (anti kebocoran label), dan pelatihan kedua model.</w:t>
      </w:r>
      <w:r>
        <w:br w:type="page"/>
      </w:r>
    </w:p>
    <w:p>
      <w:pPr>
        <w:pStyle w:val="Heading1"/>
        <w:rPr/>
      </w:pPr>
      <w:bookmarkStart w:id="27" w:name="__RefHeading___Toc2097_437527662"/>
      <w:bookmarkEnd w:id="27"/>
      <w:r>
        <w:rPr/>
        <w:t>BAB 5 PANDUAN PENGGUNAAN DASHBOARD ADMIN</w:t>
      </w:r>
    </w:p>
    <w:p>
      <w:pPr>
        <w:pStyle w:val="Normal"/>
        <w:spacing w:lineRule="exact" w:line="360" w:before="0" w:after="120"/>
        <w:ind w:firstLine="567"/>
        <w:jc w:val="both"/>
        <w:rPr/>
      </w:pPr>
      <w:r>
        <w:rPr/>
        <w:t xml:space="preserve">Dashboard dibuka melalui peramban di alamat </w:t>
      </w:r>
      <w:r>
        <w:rPr>
          <w:rFonts w:eastAsia="Courier New" w:cs="Courier New" w:ascii="Courier New" w:hAnsi="Courier New"/>
          <w:sz w:val="21"/>
          <w:szCs w:val="21"/>
        </w:rPr>
        <w:t>https://api.ysii.org/dashboard/</w:t>
      </w:r>
      <w:r>
        <w:rPr/>
        <w:t xml:space="preserve">. Seluruh gambar pada bab ini menggunakan </w:t>
      </w:r>
      <w:r>
        <w:rPr>
          <w:b/>
          <w:bCs/>
        </w:rPr>
        <w:t>data simulasi</w:t>
      </w:r>
      <w:r>
        <w:rPr/>
        <w:t>.</w:t>
      </w:r>
    </w:p>
    <w:p>
      <w:pPr>
        <w:pStyle w:val="Heading2"/>
        <w:rPr/>
      </w:pPr>
      <w:bookmarkStart w:id="28" w:name="__RefHeading___Toc2099_437527662"/>
      <w:bookmarkEnd w:id="28"/>
      <w:r>
        <w:rPr/>
        <w:t>5.1 Masuk ke Dashboard</w:t>
      </w:r>
    </w:p>
    <w:p>
      <w:pPr>
        <w:pStyle w:val="ListParagraph"/>
        <w:numPr>
          <w:ilvl w:val="0"/>
          <w:numId w:val="30"/>
        </w:numPr>
        <w:spacing w:lineRule="exact" w:line="320" w:before="0" w:after="80"/>
        <w:jc w:val="both"/>
        <w:rPr/>
      </w:pPr>
      <w:r>
        <w:rPr/>
        <w:t>Buka alamat dashboard. Halaman login akan tampil.</w:t>
      </w:r>
    </w:p>
    <w:p>
      <w:pPr>
        <w:pStyle w:val="ListParagraph"/>
        <w:numPr>
          <w:ilvl w:val="0"/>
          <w:numId w:val="31"/>
        </w:numPr>
        <w:spacing w:lineRule="exact" w:line="320" w:before="0" w:after="80"/>
        <w:jc w:val="both"/>
        <w:rPr/>
      </w:pPr>
      <w:r>
        <w:rPr/>
        <w:t xml:space="preserve">Isi </w:t>
      </w:r>
      <w:r>
        <w:rPr>
          <w:b/>
          <w:bCs/>
        </w:rPr>
        <w:t>Username</w:t>
      </w:r>
      <w:r>
        <w:rPr/>
        <w:t xml:space="preserve"> dan </w:t>
      </w:r>
      <w:r>
        <w:rPr>
          <w:b/>
          <w:bCs/>
        </w:rPr>
        <w:t>Password</w:t>
      </w:r>
      <w:r>
        <w:rPr/>
        <w:t xml:space="preserve"> akun admin, lalu klik </w:t>
      </w:r>
      <w:r>
        <w:rPr>
          <w:b/>
          <w:bCs/>
        </w:rPr>
        <w:t>Masuk</w:t>
      </w:r>
      <w:r>
        <w:rPr/>
        <w:t>.</w:t>
      </w:r>
    </w:p>
    <w:p>
      <w:pPr>
        <w:pStyle w:val="ListParagraph"/>
        <w:numPr>
          <w:ilvl w:val="0"/>
          <w:numId w:val="32"/>
        </w:numPr>
        <w:spacing w:lineRule="exact" w:line="320" w:before="0" w:after="80"/>
        <w:jc w:val="both"/>
        <w:rPr/>
      </w:pPr>
      <w:r>
        <w:rPr/>
        <w:t>Sesi login berlaku 12 jam. Setelah itu sistem meminta login ulang.</w:t>
      </w:r>
    </w:p>
    <w:p>
      <w:pPr>
        <w:pStyle w:val="Normal"/>
        <w:keepNext w:val="true"/>
        <w:spacing w:before="120" w:after="60"/>
        <w:jc w:val="center"/>
        <w:rPr/>
      </w:pPr>
      <w:r>
        <w:rPr/>
        <w:drawing>
          <wp:inline distT="0" distB="0" distL="0" distR="0">
            <wp:extent cx="5029200" cy="3143250"/>
            <wp:effectExtent l="0" t="0" r="0" b="0"/>
            <wp:docPr id="4" name="Gambar 5.1" descr="Halaman login dashboard&#10;Halaman log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5.1" descr="Halaman login dashboard&#10;Halaman login dashboard"/>
                    <pic:cNvPicPr>
                      <a:picLocks noChangeAspect="1" noChangeArrowheads="1"/>
                    </pic:cNvPicPr>
                  </pic:nvPicPr>
                  <pic:blipFill>
                    <a:blip r:embed="rId7"/>
                    <a:stretch>
                      <a:fillRect/>
                    </a:stretch>
                  </pic:blipFill>
                  <pic:spPr bwMode="auto">
                    <a:xfrm>
                      <a:off x="0" y="0"/>
                      <a:ext cx="5029200" cy="3143250"/>
                    </a:xfrm>
                    <a:prstGeom prst="rect">
                      <a:avLst/>
                    </a:prstGeom>
                  </pic:spPr>
                </pic:pic>
              </a:graphicData>
            </a:graphic>
          </wp:inline>
        </w:drawing>
      </w:r>
    </w:p>
    <w:p>
      <w:pPr>
        <w:pStyle w:val="Normal"/>
        <w:spacing w:before="0" w:after="200"/>
        <w:jc w:val="center"/>
        <w:rPr/>
      </w:pPr>
      <w:r>
        <w:rPr>
          <w:b/>
          <w:bCs/>
          <w:sz w:val="22"/>
          <w:szCs w:val="22"/>
        </w:rPr>
        <w:t xml:space="preserve">Gambar 5.1 </w:t>
      </w:r>
      <w:r>
        <w:rPr>
          <w:sz w:val="22"/>
          <w:szCs w:val="22"/>
        </w:rPr>
        <w:t>Halaman login dashboard</w:t>
      </w:r>
    </w:p>
    <w:p>
      <w:pPr>
        <w:pStyle w:val="Heading2"/>
        <w:rPr/>
      </w:pPr>
      <w:bookmarkStart w:id="29" w:name="__RefHeading___Toc2101_437527662"/>
      <w:bookmarkEnd w:id="29"/>
      <w:r>
        <w:rPr/>
        <w:t>5.2 Menu Ringkasan</w:t>
      </w:r>
    </w:p>
    <w:p>
      <w:pPr>
        <w:pStyle w:val="Normal"/>
        <w:spacing w:lineRule="exact" w:line="360" w:before="0" w:after="120"/>
        <w:ind w:firstLine="567"/>
        <w:jc w:val="both"/>
        <w:rPr/>
      </w:pPr>
      <w:r>
        <w:rPr/>
        <w:t xml:space="preserve">Menu </w:t>
      </w:r>
      <w:r>
        <w:rPr>
          <w:b/>
          <w:bCs/>
        </w:rPr>
        <w:t>Ringkasan</w:t>
      </w:r>
      <w:r>
        <w:rPr/>
        <w:t xml:space="preserve"> menampilkan kinerja promosi pada periode 7, 30, atau 90 hari yang dipilih di kanan atas.</w:t>
      </w:r>
    </w:p>
    <w:p>
      <w:pPr>
        <w:pStyle w:val="Normal"/>
        <w:keepNext w:val="true"/>
        <w:spacing w:before="120" w:after="60"/>
        <w:jc w:val="center"/>
        <w:rPr/>
      </w:pPr>
      <w:r>
        <w:rPr/>
        <w:drawing>
          <wp:inline distT="0" distB="0" distL="0" distR="0">
            <wp:extent cx="5029200" cy="4067175"/>
            <wp:effectExtent l="0" t="0" r="0" b="0"/>
            <wp:docPr id="5" name="Gambar 5.2" descr="Menu Ringkasan&#10;Menu Ringka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2" descr="Menu Ringkasan&#10;Menu Ringkasan"/>
                    <pic:cNvPicPr>
                      <a:picLocks noChangeAspect="1" noChangeArrowheads="1"/>
                    </pic:cNvPicPr>
                  </pic:nvPicPr>
                  <pic:blipFill>
                    <a:blip r:embed="rId8"/>
                    <a:stretch>
                      <a:fillRect/>
                    </a:stretch>
                  </pic:blipFill>
                  <pic:spPr bwMode="auto">
                    <a:xfrm>
                      <a:off x="0" y="0"/>
                      <a:ext cx="5029200" cy="4067175"/>
                    </a:xfrm>
                    <a:prstGeom prst="rect">
                      <a:avLst/>
                    </a:prstGeom>
                  </pic:spPr>
                </pic:pic>
              </a:graphicData>
            </a:graphic>
          </wp:inline>
        </w:drawing>
      </w:r>
    </w:p>
    <w:p>
      <w:pPr>
        <w:pStyle w:val="Normal"/>
        <w:spacing w:before="0" w:after="200"/>
        <w:jc w:val="center"/>
        <w:rPr/>
      </w:pPr>
      <w:r>
        <w:rPr>
          <w:b/>
          <w:bCs/>
          <w:sz w:val="22"/>
          <w:szCs w:val="22"/>
        </w:rPr>
        <w:t xml:space="preserve">Gambar 5.2 </w:t>
      </w:r>
      <w:r>
        <w:rPr>
          <w:sz w:val="22"/>
          <w:szCs w:val="22"/>
        </w:rPr>
        <w:t>Menu Ringkasan</w:t>
      </w:r>
    </w:p>
    <w:p>
      <w:pPr>
        <w:pStyle w:val="Normal"/>
        <w:keepNext w:val="true"/>
        <w:spacing w:before="160" w:after="80"/>
        <w:jc w:val="center"/>
        <w:rPr/>
      </w:pPr>
      <w:r>
        <w:rPr>
          <w:b/>
          <w:bCs/>
          <w:sz w:val="22"/>
          <w:szCs w:val="22"/>
        </w:rPr>
        <w:t xml:space="preserve">Tabel 5.1 </w:t>
      </w:r>
      <w:r>
        <w:rPr>
          <w:sz w:val="22"/>
          <w:szCs w:val="22"/>
        </w:rPr>
        <w:t>Elemen menu Ringkasan</w:t>
      </w:r>
    </w:p>
    <w:tbl>
      <w:tblPr>
        <w:tblW w:w="7937" w:type="dxa"/>
        <w:jc w:val="left"/>
        <w:tblInd w:w="0" w:type="dxa"/>
        <w:tblLayout w:type="fixed"/>
        <w:tblCellMar>
          <w:top w:w="60" w:type="dxa"/>
          <w:left w:w="100" w:type="dxa"/>
          <w:bottom w:w="60" w:type="dxa"/>
          <w:right w:w="100" w:type="dxa"/>
        </w:tblCellMar>
      </w:tblPr>
      <w:tblGrid>
        <w:gridCol w:w="2539"/>
        <w:gridCol w:w="5397"/>
      </w:tblGrid>
      <w:tr>
        <w:trPr>
          <w:tblHeader w:val="true"/>
        </w:trPr>
        <w:tc>
          <w:tcPr>
            <w:tcW w:w="2539"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Elemen</w:t>
            </w:r>
          </w:p>
        </w:tc>
        <w:tc>
          <w:tcPr>
            <w:tcW w:w="5397"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Penjelasan</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Pengunjung</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Jumlah pengunjung unik yang aktif pada periode tersebut</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Sesi organik (Google)</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Jumlah kunjungan dari pencarian Google dibanding seluruh kunjungan</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Lead baru / Menjadi peserta</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Jumlah pendaftar baru dan yang sudah berstatus terdaftar/bayar</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Konversi pengunjung → lead</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Persentase pengunjung yang mengisi form atau menghubungi WhatsApp</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Konversi lead → peserta</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Persentase lead yang menjadi peserta</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Lead HOT</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Jumlah lead dengan skor tinggi pada periode tersebut</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Grafik harian</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Garis: sesi dan sesi organik. Batang: jumlah lead per hari</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Segmen lead</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Jumlah lead Hot, Warm, dan Cold</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Sumber traffic teratas</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Asal kunjungan, misalnya google / organic atau instagram / social</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Model prediksi aktif</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Algoritma dan metrik model yang sedang dipakai untuk skor lead</w:t>
            </w:r>
          </w:p>
        </w:tc>
      </w:tr>
    </w:tbl>
    <w:p>
      <w:pPr>
        <w:pStyle w:val="Normal"/>
        <w:spacing w:before="0" w:after="120"/>
        <w:rPr/>
      </w:pPr>
      <w:r>
        <w:rPr/>
      </w:r>
    </w:p>
    <w:p>
      <w:pPr>
        <w:pStyle w:val="Heading2"/>
        <w:rPr/>
      </w:pPr>
      <w:bookmarkStart w:id="30" w:name="__RefHeading___Toc2103_437527662"/>
      <w:bookmarkEnd w:id="30"/>
      <w:r>
        <w:rPr/>
        <w:t>5.3 Mengelola Lead</w:t>
      </w:r>
    </w:p>
    <w:p>
      <w:pPr>
        <w:pStyle w:val="Heading3"/>
        <w:rPr/>
      </w:pPr>
      <w:r>
        <w:rPr/>
        <w:t>a. Daftar lead</w:t>
      </w:r>
    </w:p>
    <w:p>
      <w:pPr>
        <w:pStyle w:val="Normal"/>
        <w:spacing w:lineRule="exact" w:line="360" w:before="0" w:after="120"/>
        <w:ind w:firstLine="567"/>
        <w:jc w:val="both"/>
        <w:rPr/>
      </w:pPr>
      <w:r>
        <w:rPr/>
        <w:t xml:space="preserve">Menu </w:t>
      </w:r>
      <w:r>
        <w:rPr>
          <w:b/>
          <w:bCs/>
        </w:rPr>
        <w:t>Lead</w:t>
      </w:r>
      <w:r>
        <w:rPr/>
        <w:t xml:space="preserve"> menampilkan lead yang </w:t>
      </w:r>
      <w:r>
        <w:rPr>
          <w:b/>
          <w:bCs/>
        </w:rPr>
        <w:t>masih berjalan</w:t>
      </w:r>
      <w:r>
        <w:rPr/>
        <w:t xml:space="preserve"> (status baru, dihubungi, atau tertarik), diurutkan dari skor tertinggi. Hubungi lead </w:t>
      </w:r>
      <w:r>
        <w:rPr>
          <w:b/>
          <w:bCs/>
        </w:rPr>
        <w:t>Hot</w:t>
      </w:r>
      <w:r>
        <w:rPr/>
        <w:t xml:space="preserve"> terlebih dahulu dengan tombol </w:t>
      </w:r>
      <w:r>
        <w:rPr>
          <w:b/>
          <w:bCs/>
        </w:rPr>
        <w:t>WhatsApp</w:t>
      </w:r>
      <w:r>
        <w:rPr/>
        <w:t xml:space="preserve"> di ujung baris.</w:t>
      </w:r>
    </w:p>
    <w:p>
      <w:pPr>
        <w:pStyle w:val="Normal"/>
        <w:keepNext w:val="true"/>
        <w:spacing w:before="120" w:after="60"/>
        <w:jc w:val="center"/>
        <w:rPr/>
      </w:pPr>
      <w:r>
        <w:rPr/>
        <w:drawing>
          <wp:inline distT="0" distB="0" distL="0" distR="0">
            <wp:extent cx="5029200" cy="3143250"/>
            <wp:effectExtent l="0" t="0" r="0" b="0"/>
            <wp:docPr id="6" name="Gambar 5.3" descr="Daftar lead terurut berdasarkan skor&#10;Daftar lead terurut berdasarkan sk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5.3" descr="Daftar lead terurut berdasarkan skor&#10;Daftar lead terurut berdasarkan skor"/>
                    <pic:cNvPicPr>
                      <a:picLocks noChangeAspect="1" noChangeArrowheads="1"/>
                    </pic:cNvPicPr>
                  </pic:nvPicPr>
                  <pic:blipFill>
                    <a:blip r:embed="rId9"/>
                    <a:stretch>
                      <a:fillRect/>
                    </a:stretch>
                  </pic:blipFill>
                  <pic:spPr bwMode="auto">
                    <a:xfrm>
                      <a:off x="0" y="0"/>
                      <a:ext cx="5029200" cy="3143250"/>
                    </a:xfrm>
                    <a:prstGeom prst="rect">
                      <a:avLst/>
                    </a:prstGeom>
                  </pic:spPr>
                </pic:pic>
              </a:graphicData>
            </a:graphic>
          </wp:inline>
        </w:drawing>
      </w:r>
    </w:p>
    <w:p>
      <w:pPr>
        <w:pStyle w:val="Normal"/>
        <w:spacing w:before="0" w:after="200"/>
        <w:jc w:val="center"/>
        <w:rPr/>
      </w:pPr>
      <w:r>
        <w:rPr>
          <w:b/>
          <w:bCs/>
          <w:sz w:val="22"/>
          <w:szCs w:val="22"/>
        </w:rPr>
        <w:t xml:space="preserve">Gambar 5.3 </w:t>
      </w:r>
      <w:r>
        <w:rPr>
          <w:sz w:val="22"/>
          <w:szCs w:val="22"/>
        </w:rPr>
        <w:t>Daftar lead terurut berdasarkan skor</w:t>
      </w:r>
    </w:p>
    <w:p>
      <w:pPr>
        <w:pStyle w:val="Heading3"/>
        <w:rPr/>
      </w:pPr>
      <w:r>
        <w:rPr/>
        <w:t>b. Mencari dan menyaring</w:t>
      </w:r>
    </w:p>
    <w:p>
      <w:pPr>
        <w:pStyle w:val="Normal"/>
        <w:spacing w:lineRule="exact" w:line="360" w:before="0" w:after="120"/>
        <w:ind w:firstLine="567"/>
        <w:jc w:val="both"/>
        <w:rPr/>
      </w:pPr>
      <w:r>
        <w:rPr/>
        <w:t>Gunakan kotak pencarian (nama, nomor HP, atau email) dan penyaring segmen, status, program, serta urutan. Pilih "Semua status" untuk melihat lead yang sudah selesai.</w:t>
      </w:r>
    </w:p>
    <w:p>
      <w:pPr>
        <w:pStyle w:val="Normal"/>
        <w:keepNext w:val="true"/>
        <w:spacing w:before="120" w:after="60"/>
        <w:jc w:val="center"/>
        <w:rPr/>
      </w:pPr>
      <w:r>
        <w:rPr/>
        <w:drawing>
          <wp:inline distT="0" distB="0" distL="0" distR="0">
            <wp:extent cx="5029200" cy="2047875"/>
            <wp:effectExtent l="0" t="0" r="0" b="0"/>
            <wp:docPr id="7" name="Gambar 5.4" descr="Menyaring lead dengan segmen Hot&#10;Menyaring lead dengan segmen 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5.4" descr="Menyaring lead dengan segmen Hot&#10;Menyaring lead dengan segmen Hot"/>
                    <pic:cNvPicPr>
                      <a:picLocks noChangeAspect="1" noChangeArrowheads="1"/>
                    </pic:cNvPicPr>
                  </pic:nvPicPr>
                  <pic:blipFill>
                    <a:blip r:embed="rId10"/>
                    <a:stretch>
                      <a:fillRect/>
                    </a:stretch>
                  </pic:blipFill>
                  <pic:spPr bwMode="auto">
                    <a:xfrm>
                      <a:off x="0" y="0"/>
                      <a:ext cx="5029200" cy="2047875"/>
                    </a:xfrm>
                    <a:prstGeom prst="rect">
                      <a:avLst/>
                    </a:prstGeom>
                  </pic:spPr>
                </pic:pic>
              </a:graphicData>
            </a:graphic>
          </wp:inline>
        </w:drawing>
      </w:r>
    </w:p>
    <w:p>
      <w:pPr>
        <w:pStyle w:val="Normal"/>
        <w:spacing w:before="0" w:after="200"/>
        <w:jc w:val="center"/>
        <w:rPr/>
      </w:pPr>
      <w:r>
        <w:rPr>
          <w:b/>
          <w:bCs/>
          <w:sz w:val="22"/>
          <w:szCs w:val="22"/>
        </w:rPr>
        <w:t xml:space="preserve">Gambar 5.4 </w:t>
      </w:r>
      <w:r>
        <w:rPr>
          <w:sz w:val="22"/>
          <w:szCs w:val="22"/>
        </w:rPr>
        <w:t>Menyaring lead dengan segmen Hot</w:t>
      </w:r>
    </w:p>
    <w:p>
      <w:pPr>
        <w:pStyle w:val="Heading3"/>
        <w:rPr/>
      </w:pPr>
      <w:r>
        <w:rPr/>
        <w:t>c. Melihat detail lead</w:t>
      </w:r>
    </w:p>
    <w:p>
      <w:pPr>
        <w:pStyle w:val="Normal"/>
        <w:spacing w:lineRule="exact" w:line="360" w:before="0" w:after="120"/>
        <w:ind w:firstLine="567"/>
        <w:jc w:val="both"/>
        <w:rPr/>
      </w:pPr>
      <w:r>
        <w:rPr/>
        <w:t xml:space="preserve">Klik baris lead untuk membuka detailnya. Bagian kiri menampilkan skor, kontak, sumber kunjungan pertama, kode referensi WhatsApp, dan </w:t>
      </w:r>
      <w:r>
        <w:rPr>
          <w:b/>
          <w:bCs/>
        </w:rPr>
        <w:t>faktor pendorong skor</w:t>
      </w:r>
      <w:r>
        <w:rPr/>
        <w:t>. Bagian kanan menampilkan riwayat sesi dan aktivitas pengunjung sebelum mendaftar. Informasi ini membantu admin menyesuaikan percakapan, misalnya menjelaskan biaya kepada calon peserta yang sudah melihat bagian harga.</w:t>
      </w:r>
    </w:p>
    <w:p>
      <w:pPr>
        <w:pStyle w:val="Normal"/>
        <w:keepNext w:val="true"/>
        <w:spacing w:before="120" w:after="60"/>
        <w:jc w:val="center"/>
        <w:rPr/>
      </w:pPr>
      <w:r>
        <w:rPr/>
        <w:drawing>
          <wp:inline distT="0" distB="0" distL="0" distR="0">
            <wp:extent cx="5029200" cy="3143250"/>
            <wp:effectExtent l="0" t="0" r="0" b="0"/>
            <wp:docPr id="8" name="Gambar 5.5" descr="Detail lead beserta perjalanan pengunjung&#10;Detail lead beserta perjalanan pengunj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5.5" descr="Detail lead beserta perjalanan pengunjung&#10;Detail lead beserta perjalanan pengunjung"/>
                    <pic:cNvPicPr>
                      <a:picLocks noChangeAspect="1" noChangeArrowheads="1"/>
                    </pic:cNvPicPr>
                  </pic:nvPicPr>
                  <pic:blipFill>
                    <a:blip r:embed="rId11"/>
                    <a:stretch>
                      <a:fillRect/>
                    </a:stretch>
                  </pic:blipFill>
                  <pic:spPr bwMode="auto">
                    <a:xfrm>
                      <a:off x="0" y="0"/>
                      <a:ext cx="5029200" cy="3143250"/>
                    </a:xfrm>
                    <a:prstGeom prst="rect">
                      <a:avLst/>
                    </a:prstGeom>
                  </pic:spPr>
                </pic:pic>
              </a:graphicData>
            </a:graphic>
          </wp:inline>
        </w:drawing>
      </w:r>
    </w:p>
    <w:p>
      <w:pPr>
        <w:pStyle w:val="Normal"/>
        <w:spacing w:before="0" w:after="200"/>
        <w:jc w:val="center"/>
        <w:rPr/>
      </w:pPr>
      <w:r>
        <w:rPr>
          <w:b/>
          <w:bCs/>
          <w:sz w:val="22"/>
          <w:szCs w:val="22"/>
        </w:rPr>
        <w:t xml:space="preserve">Gambar 5.5 </w:t>
      </w:r>
      <w:r>
        <w:rPr>
          <w:sz w:val="22"/>
          <w:szCs w:val="22"/>
        </w:rPr>
        <w:t>Detail lead beserta perjalanan pengunjung</w:t>
      </w:r>
    </w:p>
    <w:p>
      <w:pPr>
        <w:pStyle w:val="Heading3"/>
        <w:rPr/>
      </w:pPr>
      <w:r>
        <w:rPr/>
        <w:t>d. Memperbarui status tindak lanjut</w:t>
      </w:r>
    </w:p>
    <w:p>
      <w:pPr>
        <w:pStyle w:val="Normal"/>
        <w:spacing w:lineRule="exact" w:line="360" w:before="0" w:after="120"/>
        <w:ind w:firstLine="567"/>
        <w:jc w:val="both"/>
        <w:rPr/>
      </w:pPr>
      <w:r>
        <w:rPr/>
        <w:t xml:space="preserve">Ubah status melalui kotak pilihan di daftar lead atau di detail lead, lalu tambahkan catatan bila perlu dan klik </w:t>
      </w:r>
      <w:r>
        <w:rPr>
          <w:b/>
          <w:bCs/>
        </w:rPr>
        <w:t>Simpan</w:t>
      </w:r>
      <w:r>
        <w:rPr/>
        <w:t xml:space="preserve">. Status ini adalah bahan belajar model, jadi </w:t>
      </w:r>
      <w:r>
        <w:rPr>
          <w:b/>
          <w:bCs/>
        </w:rPr>
        <w:t>harus selalu diperbarui</w:t>
      </w:r>
      <w:r>
        <w:rPr/>
        <w:t>.</w:t>
      </w:r>
    </w:p>
    <w:p>
      <w:pPr>
        <w:pStyle w:val="Normal"/>
        <w:keepNext w:val="true"/>
        <w:spacing w:before="160" w:after="80"/>
        <w:jc w:val="center"/>
        <w:rPr/>
      </w:pPr>
      <w:r>
        <w:rPr>
          <w:b/>
          <w:bCs/>
          <w:sz w:val="22"/>
          <w:szCs w:val="22"/>
        </w:rPr>
        <w:t xml:space="preserve">Tabel 5.2 </w:t>
      </w:r>
      <w:r>
        <w:rPr>
          <w:sz w:val="22"/>
          <w:szCs w:val="22"/>
        </w:rPr>
        <w:t>Status lead</w:t>
      </w:r>
    </w:p>
    <w:tbl>
      <w:tblPr>
        <w:tblW w:w="7937" w:type="dxa"/>
        <w:jc w:val="left"/>
        <w:tblInd w:w="0" w:type="dxa"/>
        <w:tblLayout w:type="fixed"/>
        <w:tblCellMar>
          <w:top w:w="60" w:type="dxa"/>
          <w:left w:w="100" w:type="dxa"/>
          <w:bottom w:w="60" w:type="dxa"/>
          <w:right w:w="100" w:type="dxa"/>
        </w:tblCellMar>
      </w:tblPr>
      <w:tblGrid>
        <w:gridCol w:w="1586"/>
        <w:gridCol w:w="3969"/>
        <w:gridCol w:w="2382"/>
      </w:tblGrid>
      <w:tr>
        <w:trPr>
          <w:tblHeader w:val="true"/>
        </w:trPr>
        <w:tc>
          <w:tcPr>
            <w:tcW w:w="1586"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Status</w:t>
            </w:r>
          </w:p>
        </w:tc>
        <w:tc>
          <w:tcPr>
            <w:tcW w:w="3969"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Arti</w:t>
            </w:r>
          </w:p>
        </w:tc>
        <w:tc>
          <w:tcPr>
            <w:tcW w:w="2382"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Label untuk model</w:t>
            </w:r>
          </w:p>
        </w:tc>
      </w:tr>
      <w:tr>
        <w:trPr>
          <w:cantSplit w:val="true"/>
        </w:trPr>
        <w:tc>
          <w:tcPr>
            <w:tcW w:w="15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baru</w:t>
            </w:r>
          </w:p>
        </w:tc>
        <w:tc>
          <w:tcPr>
            <w:tcW w:w="39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Lead baru masuk, belum dihubungi</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belum diketahui</w:t>
            </w:r>
          </w:p>
        </w:tc>
      </w:tr>
      <w:tr>
        <w:trPr>
          <w:cantSplit w:val="true"/>
        </w:trPr>
        <w:tc>
          <w:tcPr>
            <w:tcW w:w="15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dihubungi</w:t>
            </w:r>
          </w:p>
        </w:tc>
        <w:tc>
          <w:tcPr>
            <w:tcW w:w="39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Sudah dihubungi, menunggu jawaban</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belum diketahui</w:t>
            </w:r>
          </w:p>
        </w:tc>
      </w:tr>
      <w:tr>
        <w:trPr>
          <w:cantSplit w:val="true"/>
        </w:trPr>
        <w:tc>
          <w:tcPr>
            <w:tcW w:w="15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tertarik</w:t>
            </w:r>
          </w:p>
        </w:tc>
        <w:tc>
          <w:tcPr>
            <w:tcW w:w="39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Menyatakan minat, belum mendaftar</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belum diketahui</w:t>
            </w:r>
          </w:p>
        </w:tc>
      </w:tr>
      <w:tr>
        <w:trPr>
          <w:cantSplit w:val="true"/>
        </w:trPr>
        <w:tc>
          <w:tcPr>
            <w:tcW w:w="15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terdaftar</w:t>
            </w:r>
          </w:p>
        </w:tc>
        <w:tc>
          <w:tcPr>
            <w:tcW w:w="39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Sudah mendaftar sebagai peserta</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positif (1)</w:t>
            </w:r>
          </w:p>
        </w:tc>
      </w:tr>
      <w:tr>
        <w:trPr>
          <w:cantSplit w:val="true"/>
        </w:trPr>
        <w:tc>
          <w:tcPr>
            <w:tcW w:w="15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bayar</w:t>
            </w:r>
          </w:p>
        </w:tc>
        <w:tc>
          <w:tcPr>
            <w:tcW w:w="39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Sudah membayar biaya pelatihan</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positif (1)</w:t>
            </w:r>
          </w:p>
        </w:tc>
      </w:tr>
      <w:tr>
        <w:trPr>
          <w:cantSplit w:val="true"/>
        </w:trPr>
        <w:tc>
          <w:tcPr>
            <w:tcW w:w="158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batal</w:t>
            </w:r>
          </w:p>
        </w:tc>
        <w:tc>
          <w:tcPr>
            <w:tcW w:w="39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Tidak jadi mendaftar</w:t>
            </w:r>
          </w:p>
        </w:tc>
        <w:tc>
          <w:tcPr>
            <w:tcW w:w="238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negatif (0)</w:t>
            </w:r>
          </w:p>
        </w:tc>
      </w:tr>
    </w:tbl>
    <w:p>
      <w:pPr>
        <w:pStyle w:val="Normal"/>
        <w:spacing w:before="0" w:after="120"/>
        <w:rPr/>
      </w:pPr>
      <w:r>
        <w:rPr/>
      </w:r>
    </w:p>
    <w:p>
      <w:pPr>
        <w:pStyle w:val="Heading3"/>
        <w:rPr/>
      </w:pPr>
      <w:r>
        <w:rPr/>
        <w:t>e. Mencatat lead dari WhatsApp</w:t>
      </w:r>
    </w:p>
    <w:p>
      <w:pPr>
        <w:pStyle w:val="Normal"/>
        <w:spacing w:lineRule="exact" w:line="360" w:before="0" w:after="120"/>
        <w:ind w:firstLine="567"/>
        <w:jc w:val="both"/>
        <w:rPr/>
      </w:pPr>
      <w:r>
        <w:rPr/>
        <w:t xml:space="preserve">Pesan WhatsApp yang dikirim dari tombol di website otomatis diakhiri dengan </w:t>
      </w:r>
      <w:r>
        <w:rPr>
          <w:b/>
          <w:bCs/>
        </w:rPr>
        <w:t>(Kode: XXXXXX)</w:t>
      </w:r>
      <w:r>
        <w:rPr/>
        <w:t xml:space="preserve">. Saat chat masuk, klik </w:t>
      </w:r>
      <w:r>
        <w:rPr>
          <w:b/>
          <w:bCs/>
        </w:rPr>
        <w:t>+ Lead dari WhatsApp</w:t>
      </w:r>
      <w:r>
        <w:rPr/>
        <w:t xml:space="preserve">, isi nama, nomor WhatsApp, </w:t>
      </w:r>
      <w:r>
        <w:rPr>
          <w:b/>
          <w:bCs/>
        </w:rPr>
        <w:t>kode referensi</w:t>
      </w:r>
      <w:r>
        <w:rPr/>
        <w:t xml:space="preserve">, program, dan isi pesan, lalu klik </w:t>
      </w:r>
      <w:r>
        <w:rPr>
          <w:b/>
          <w:bCs/>
        </w:rPr>
        <w:t>Simpan</w:t>
      </w:r>
      <w:r>
        <w:rPr/>
        <w:t>. Lead akan terhubung dengan riwayat kunjungan pengunjung tersebut dan langsung mendapat skor.</w:t>
      </w:r>
    </w:p>
    <w:p>
      <w:pPr>
        <w:pStyle w:val="Normal"/>
        <w:keepNext w:val="true"/>
        <w:spacing w:before="120" w:after="60"/>
        <w:jc w:val="center"/>
        <w:rPr/>
      </w:pPr>
      <w:r>
        <w:rPr/>
        <w:drawing>
          <wp:inline distT="0" distB="0" distL="0" distR="0">
            <wp:extent cx="5029200" cy="3143250"/>
            <wp:effectExtent l="0" t="0" r="0" b="0"/>
            <wp:docPr id="9" name="Gambar 5.6" descr="Formulir pencatatan lead dari WhatsApp&#10;Formulir pencatatan lead dari What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5.6" descr="Formulir pencatatan lead dari WhatsApp&#10;Formulir pencatatan lead dari WhatsApp"/>
                    <pic:cNvPicPr>
                      <a:picLocks noChangeAspect="1" noChangeArrowheads="1"/>
                    </pic:cNvPicPr>
                  </pic:nvPicPr>
                  <pic:blipFill>
                    <a:blip r:embed="rId12"/>
                    <a:stretch>
                      <a:fillRect/>
                    </a:stretch>
                  </pic:blipFill>
                  <pic:spPr bwMode="auto">
                    <a:xfrm>
                      <a:off x="0" y="0"/>
                      <a:ext cx="5029200" cy="3143250"/>
                    </a:xfrm>
                    <a:prstGeom prst="rect">
                      <a:avLst/>
                    </a:prstGeom>
                  </pic:spPr>
                </pic:pic>
              </a:graphicData>
            </a:graphic>
          </wp:inline>
        </w:drawing>
      </w:r>
    </w:p>
    <w:p>
      <w:pPr>
        <w:pStyle w:val="Normal"/>
        <w:spacing w:before="0" w:after="200"/>
        <w:jc w:val="center"/>
        <w:rPr/>
      </w:pPr>
      <w:r>
        <w:rPr>
          <w:b/>
          <w:bCs/>
          <w:sz w:val="22"/>
          <w:szCs w:val="22"/>
        </w:rPr>
        <w:t xml:space="preserve">Gambar 5.6 </w:t>
      </w:r>
      <w:r>
        <w:rPr>
          <w:sz w:val="22"/>
          <w:szCs w:val="22"/>
        </w:rPr>
        <w:t>Formulir pencatatan lead dari WhatsApp</w:t>
      </w:r>
    </w:p>
    <w:p>
      <w:pPr>
        <w:pStyle w:val="Heading3"/>
        <w:rPr/>
      </w:pPr>
      <w:r>
        <w:rPr/>
        <w:t>f. Mengunduh data lead</w:t>
      </w:r>
    </w:p>
    <w:p>
      <w:pPr>
        <w:pStyle w:val="Normal"/>
        <w:spacing w:lineRule="exact" w:line="360" w:before="0" w:after="120"/>
        <w:ind w:firstLine="567"/>
        <w:jc w:val="both"/>
        <w:rPr/>
      </w:pPr>
      <w:r>
        <w:rPr/>
        <w:t xml:space="preserve">Klik </w:t>
      </w:r>
      <w:r>
        <w:rPr>
          <w:b/>
          <w:bCs/>
        </w:rPr>
        <w:t>Unduh CSV</w:t>
      </w:r>
      <w:r>
        <w:rPr/>
        <w:t xml:space="preserve"> untuk mengunduh seluruh lead dalam format CSV yang dapat dibuka di Microsoft Excel atau Google Sheets.</w:t>
      </w:r>
    </w:p>
    <w:p>
      <w:pPr>
        <w:pStyle w:val="Heading2"/>
        <w:rPr/>
      </w:pPr>
      <w:bookmarkStart w:id="31" w:name="__RefHeading___Toc2105_437527662"/>
      <w:bookmarkEnd w:id="31"/>
      <w:r>
        <w:rPr/>
        <w:t>5.4 Mengelola Program Pelatihan</w:t>
      </w:r>
    </w:p>
    <w:p>
      <w:pPr>
        <w:pStyle w:val="Normal"/>
        <w:spacing w:lineRule="exact" w:line="360" w:before="0" w:after="120"/>
        <w:ind w:firstLine="567"/>
        <w:jc w:val="both"/>
        <w:rPr/>
      </w:pPr>
      <w:r>
        <w:rPr/>
        <w:t xml:space="preserve">Menu </w:t>
      </w:r>
      <w:r>
        <w:rPr>
          <w:b/>
          <w:bCs/>
        </w:rPr>
        <w:t>Program</w:t>
      </w:r>
      <w:r>
        <w:rPr/>
        <w:t xml:space="preserve"> dipakai untuk mendaftarkan program pelatihan. Data ini dipakai oleh widget rekomendasi dan untuk menampilkan nama program pada lead. Isi slug, nama, kategori, harga, URL halaman, dan tanggal batch berikutnya, lalu klik </w:t>
      </w:r>
      <w:r>
        <w:rPr>
          <w:b/>
          <w:bCs/>
        </w:rPr>
        <w:t>Simpan</w:t>
      </w:r>
      <w:r>
        <w:rPr/>
        <w:t xml:space="preserve">. Klik </w:t>
      </w:r>
      <w:r>
        <w:rPr>
          <w:b/>
          <w:bCs/>
        </w:rPr>
        <w:t>Ubah</w:t>
      </w:r>
      <w:r>
        <w:rPr/>
        <w:t xml:space="preserve"> untuk memperbarui atau </w:t>
      </w:r>
      <w:r>
        <w:rPr>
          <w:b/>
          <w:bCs/>
        </w:rPr>
        <w:t>Hapus</w:t>
      </w:r>
      <w:r>
        <w:rPr/>
        <w:t xml:space="preserve"> untuk menghapus program.</w:t>
      </w:r>
    </w:p>
    <w:p>
      <w:pPr>
        <w:pStyle w:val="Normal"/>
        <w:pBdr>
          <w:left w:val="single" w:sz="18" w:space="8" w:color="B7791F"/>
        </w:pBdr>
        <w:shd w:val="clear" w:color="auto" w:fill="FFF7E6"/>
        <w:spacing w:lineRule="exact" w:line="300" w:before="80" w:after="160"/>
        <w:ind w:left="200" w:right="100"/>
        <w:rPr/>
      </w:pPr>
      <w:r>
        <w:rPr>
          <w:b/>
          <w:bCs/>
          <w:sz w:val="22"/>
          <w:szCs w:val="22"/>
        </w:rPr>
        <w:t>Slug</w:t>
      </w:r>
      <w:r>
        <w:rPr>
          <w:sz w:val="22"/>
          <w:szCs w:val="22"/>
        </w:rPr>
        <w:t xml:space="preserve"> harus sama dengan bagian URL halaman program di website. Contoh: </w:t>
      </w:r>
      <w:r>
        <w:rPr>
          <w:rFonts w:eastAsia="Courier New" w:cs="Courier New" w:ascii="Courier New" w:hAnsi="Courier New"/>
          <w:sz w:val="22"/>
          <w:szCs w:val="22"/>
        </w:rPr>
        <w:t>https://ysii.org/program/barista</w:t>
      </w:r>
      <w:r>
        <w:rPr>
          <w:sz w:val="22"/>
          <w:szCs w:val="22"/>
        </w:rPr>
        <w:t xml:space="preserve"> memiliki slug </w:t>
      </w:r>
      <w:r>
        <w:rPr>
          <w:rFonts w:eastAsia="Courier New" w:cs="Courier New" w:ascii="Courier New" w:hAnsi="Courier New"/>
          <w:sz w:val="22"/>
          <w:szCs w:val="22"/>
        </w:rPr>
        <w:t>barista</w:t>
      </w:r>
      <w:r>
        <w:rPr>
          <w:sz w:val="22"/>
          <w:szCs w:val="22"/>
        </w:rPr>
        <w:t>.</w:t>
      </w:r>
    </w:p>
    <w:p>
      <w:pPr>
        <w:pStyle w:val="Normal"/>
        <w:keepNext w:val="true"/>
        <w:spacing w:before="120" w:after="60"/>
        <w:jc w:val="center"/>
        <w:rPr/>
      </w:pPr>
      <w:r>
        <w:rPr/>
        <w:drawing>
          <wp:inline distT="0" distB="0" distL="0" distR="0">
            <wp:extent cx="5029200" cy="3143250"/>
            <wp:effectExtent l="0" t="0" r="0" b="0"/>
            <wp:docPr id="10" name="Gambar 5.7" descr="Menu Program&#10;Menu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5.7" descr="Menu Program&#10;Menu Program"/>
                    <pic:cNvPicPr>
                      <a:picLocks noChangeAspect="1" noChangeArrowheads="1"/>
                    </pic:cNvPicPr>
                  </pic:nvPicPr>
                  <pic:blipFill>
                    <a:blip r:embed="rId13"/>
                    <a:stretch>
                      <a:fillRect/>
                    </a:stretch>
                  </pic:blipFill>
                  <pic:spPr bwMode="auto">
                    <a:xfrm>
                      <a:off x="0" y="0"/>
                      <a:ext cx="5029200" cy="3143250"/>
                    </a:xfrm>
                    <a:prstGeom prst="rect">
                      <a:avLst/>
                    </a:prstGeom>
                  </pic:spPr>
                </pic:pic>
              </a:graphicData>
            </a:graphic>
          </wp:inline>
        </w:drawing>
      </w:r>
    </w:p>
    <w:p>
      <w:pPr>
        <w:pStyle w:val="Normal"/>
        <w:spacing w:before="0" w:after="200"/>
        <w:jc w:val="center"/>
        <w:rPr/>
      </w:pPr>
      <w:r>
        <w:rPr>
          <w:b/>
          <w:bCs/>
          <w:sz w:val="22"/>
          <w:szCs w:val="22"/>
        </w:rPr>
        <w:t xml:space="preserve">Gambar 5.7 </w:t>
      </w:r>
      <w:r>
        <w:rPr>
          <w:sz w:val="22"/>
          <w:szCs w:val="22"/>
        </w:rPr>
        <w:t>Menu Program</w:t>
      </w:r>
    </w:p>
    <w:p>
      <w:pPr>
        <w:pStyle w:val="Heading2"/>
        <w:rPr/>
      </w:pPr>
      <w:bookmarkStart w:id="32" w:name="__RefHeading___Toc2107_437527662"/>
      <w:bookmarkEnd w:id="32"/>
      <w:r>
        <w:rPr/>
        <w:t>5.5 Memantau Kinerja SEO</w:t>
      </w:r>
    </w:p>
    <w:p>
      <w:pPr>
        <w:pStyle w:val="Normal"/>
        <w:spacing w:lineRule="exact" w:line="360" w:before="0" w:after="120"/>
        <w:ind w:firstLine="567"/>
        <w:jc w:val="both"/>
        <w:rPr/>
      </w:pPr>
      <w:r>
        <w:rPr/>
        <w:t xml:space="preserve">Menu </w:t>
      </w:r>
      <w:r>
        <w:rPr>
          <w:b/>
          <w:bCs/>
        </w:rPr>
        <w:t>SEO</w:t>
      </w:r>
      <w:r>
        <w:rPr/>
        <w:t xml:space="preserve"> menampilkan data Google Search Console 28 hari terakhir: total klik, impresi, CTR, rata-rata posisi, tren harian, kata kunci dan halaman teratas, serta daftar halaman dengan impresi tinggi tetapi CTR di bawah 2%. Halaman pada daftar terakhir perlu diperbaiki judul dan deskripsinya agar lebih menarik di hasil pencarian.</w:t>
      </w:r>
    </w:p>
    <w:p>
      <w:pPr>
        <w:pStyle w:val="Normal"/>
        <w:keepNext w:val="true"/>
        <w:spacing w:before="120" w:after="60"/>
        <w:jc w:val="center"/>
        <w:rPr/>
      </w:pPr>
      <w:r>
        <w:rPr/>
        <w:drawing>
          <wp:inline distT="0" distB="0" distL="0" distR="0">
            <wp:extent cx="5029200" cy="4791075"/>
            <wp:effectExtent l="0" t="0" r="0" b="0"/>
            <wp:docPr id="11" name="Gambar 5.8" descr="Menu SEO&#10;Menu S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5.8" descr="Menu SEO&#10;Menu SEO"/>
                    <pic:cNvPicPr>
                      <a:picLocks noChangeAspect="1" noChangeArrowheads="1"/>
                    </pic:cNvPicPr>
                  </pic:nvPicPr>
                  <pic:blipFill>
                    <a:blip r:embed="rId14"/>
                    <a:stretch>
                      <a:fillRect/>
                    </a:stretch>
                  </pic:blipFill>
                  <pic:spPr bwMode="auto">
                    <a:xfrm>
                      <a:off x="0" y="0"/>
                      <a:ext cx="5029200" cy="4791075"/>
                    </a:xfrm>
                    <a:prstGeom prst="rect">
                      <a:avLst/>
                    </a:prstGeom>
                  </pic:spPr>
                </pic:pic>
              </a:graphicData>
            </a:graphic>
          </wp:inline>
        </w:drawing>
      </w:r>
    </w:p>
    <w:p>
      <w:pPr>
        <w:pStyle w:val="Normal"/>
        <w:spacing w:before="0" w:after="200"/>
        <w:jc w:val="center"/>
        <w:rPr/>
      </w:pPr>
      <w:r>
        <w:rPr>
          <w:b/>
          <w:bCs/>
          <w:sz w:val="22"/>
          <w:szCs w:val="22"/>
        </w:rPr>
        <w:t xml:space="preserve">Gambar 5.8 </w:t>
      </w:r>
      <w:r>
        <w:rPr>
          <w:sz w:val="22"/>
          <w:szCs w:val="22"/>
        </w:rPr>
        <w:t>Menu SEO</w:t>
      </w:r>
    </w:p>
    <w:p>
      <w:pPr>
        <w:pStyle w:val="Heading2"/>
        <w:rPr/>
      </w:pPr>
      <w:bookmarkStart w:id="33" w:name="__RefHeading___Toc2109_437527662"/>
      <w:bookmarkEnd w:id="33"/>
      <w:r>
        <w:rPr/>
        <w:t>5.6 Mengelola Model Machine Learning</w:t>
      </w:r>
    </w:p>
    <w:p>
      <w:pPr>
        <w:pStyle w:val="Normal"/>
        <w:spacing w:lineRule="exact" w:line="360" w:before="0" w:after="120"/>
        <w:ind w:firstLine="567"/>
        <w:jc w:val="both"/>
        <w:rPr/>
      </w:pPr>
      <w:r>
        <w:rPr/>
        <w:t xml:space="preserve">Menu </w:t>
      </w:r>
      <w:r>
        <w:rPr>
          <w:b/>
          <w:bCs/>
        </w:rPr>
        <w:t>Model ML</w:t>
      </w:r>
      <w:r>
        <w:rPr/>
        <w:t xml:space="preserve"> menampilkan jumlah data berlabel, perbandingan ketiga algoritma untuk setiap tugas (akurasi, presisi, recall, F1, AUC pada validasi silang dan data uji), </w:t>
      </w:r>
      <w:r>
        <w:rPr>
          <w:i/>
          <w:iCs/>
        </w:rPr>
        <w:t>confusion matrix</w:t>
      </w:r>
      <w:r>
        <w:rPr/>
        <w:t>, kepentingan fitur, serta riwayat model.</w:t>
      </w:r>
    </w:p>
    <w:p>
      <w:pPr>
        <w:pStyle w:val="Normal"/>
        <w:keepNext w:val="true"/>
        <w:spacing w:before="120" w:after="60"/>
        <w:jc w:val="center"/>
        <w:rPr/>
      </w:pPr>
      <w:r>
        <w:rPr/>
        <w:drawing>
          <wp:inline distT="0" distB="0" distL="0" distR="0">
            <wp:extent cx="5029200" cy="4048125"/>
            <wp:effectExtent l="0" t="0" r="0" b="0"/>
            <wp:docPr id="12" name="Gambar 5.9" descr="Menu Model ML: perbandingan algoritma model lead&#10;Menu Model ML: perbandingan algoritma model l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 5.9" descr="Menu Model ML: perbandingan algoritma model lead&#10;Menu Model ML: perbandingan algoritma model lead"/>
                    <pic:cNvPicPr>
                      <a:picLocks noChangeAspect="1" noChangeArrowheads="1"/>
                    </pic:cNvPicPr>
                  </pic:nvPicPr>
                  <pic:blipFill>
                    <a:blip r:embed="rId15"/>
                    <a:stretch>
                      <a:fillRect/>
                    </a:stretch>
                  </pic:blipFill>
                  <pic:spPr bwMode="auto">
                    <a:xfrm>
                      <a:off x="0" y="0"/>
                      <a:ext cx="5029200" cy="4048125"/>
                    </a:xfrm>
                    <a:prstGeom prst="rect">
                      <a:avLst/>
                    </a:prstGeom>
                  </pic:spPr>
                </pic:pic>
              </a:graphicData>
            </a:graphic>
          </wp:inline>
        </w:drawing>
      </w:r>
    </w:p>
    <w:p>
      <w:pPr>
        <w:pStyle w:val="Normal"/>
        <w:spacing w:before="0" w:after="200"/>
        <w:jc w:val="center"/>
        <w:rPr/>
      </w:pPr>
      <w:r>
        <w:rPr>
          <w:b/>
          <w:bCs/>
          <w:sz w:val="22"/>
          <w:szCs w:val="22"/>
        </w:rPr>
        <w:t xml:space="preserve">Gambar 5.9 </w:t>
      </w:r>
      <w:r>
        <w:rPr>
          <w:sz w:val="22"/>
          <w:szCs w:val="22"/>
        </w:rPr>
        <w:t>Menu Model ML: perbandingan algoritma model lead</w:t>
      </w:r>
    </w:p>
    <w:p>
      <w:pPr>
        <w:pStyle w:val="ListParagraph"/>
        <w:numPr>
          <w:ilvl w:val="0"/>
          <w:numId w:val="33"/>
        </w:numPr>
        <w:spacing w:lineRule="exact" w:line="320" w:before="0" w:after="80"/>
        <w:jc w:val="both"/>
        <w:rPr/>
      </w:pPr>
      <w:r>
        <w:rPr/>
        <w:t>Untuk melatih ulang, pilih tugas (</w:t>
      </w:r>
      <w:r>
        <w:rPr>
          <w:b/>
          <w:bCs/>
        </w:rPr>
        <w:t>Semua model</w:t>
      </w:r>
      <w:r>
        <w:rPr/>
        <w:t xml:space="preserve">, </w:t>
      </w:r>
      <w:r>
        <w:rPr>
          <w:b/>
          <w:bCs/>
        </w:rPr>
        <w:t>lead → peserta</w:t>
      </w:r>
      <w:r>
        <w:rPr/>
        <w:t xml:space="preserve">, atau </w:t>
      </w:r>
      <w:r>
        <w:rPr>
          <w:b/>
          <w:bCs/>
        </w:rPr>
        <w:t>pengunjung → lead</w:t>
      </w:r>
      <w:r>
        <w:rPr/>
        <w:t xml:space="preserve">), lalu klik </w:t>
      </w:r>
      <w:r>
        <w:rPr>
          <w:b/>
          <w:bCs/>
        </w:rPr>
        <w:t>Latih ulang model</w:t>
      </w:r>
      <w:r>
        <w:rPr/>
        <w:t>. Proses berjalan di latar belakang dan hasilnya tampil otomatis.</w:t>
      </w:r>
    </w:p>
    <w:p>
      <w:pPr>
        <w:pStyle w:val="ListParagraph"/>
        <w:numPr>
          <w:ilvl w:val="0"/>
          <w:numId w:val="34"/>
        </w:numPr>
        <w:spacing w:lineRule="exact" w:line="320" w:before="0" w:after="80"/>
        <w:jc w:val="both"/>
        <w:rPr/>
      </w:pPr>
      <w:r>
        <w:rPr/>
        <w:t xml:space="preserve">Centang </w:t>
      </w:r>
      <w:r>
        <w:rPr>
          <w:b/>
          <w:bCs/>
        </w:rPr>
        <w:t>Paksa</w:t>
      </w:r>
      <w:r>
        <w:rPr/>
        <w:t xml:space="preserve"> hanya untuk uji coba bila data masih sedikit. Hasil dengan data sedikit tidak dapat diandalkan.</w:t>
      </w:r>
    </w:p>
    <w:p>
      <w:pPr>
        <w:pStyle w:val="ListParagraph"/>
        <w:numPr>
          <w:ilvl w:val="0"/>
          <w:numId w:val="35"/>
        </w:numPr>
        <w:spacing w:lineRule="exact" w:line="320" w:before="0" w:after="80"/>
        <w:jc w:val="both"/>
        <w:rPr/>
      </w:pPr>
      <w:r>
        <w:rPr/>
        <w:t xml:space="preserve">Pada </w:t>
      </w:r>
      <w:r>
        <w:rPr>
          <w:b/>
          <w:bCs/>
        </w:rPr>
        <w:t>Riwayat model</w:t>
      </w:r>
      <w:r>
        <w:rPr/>
        <w:t xml:space="preserve">, klik </w:t>
      </w:r>
      <w:r>
        <w:rPr>
          <w:b/>
          <w:bCs/>
        </w:rPr>
        <w:t>Aktifkan</w:t>
      </w:r>
      <w:r>
        <w:rPr/>
        <w:t xml:space="preserve"> untuk kembali ke versi model sebelumnya.</w:t>
      </w:r>
    </w:p>
    <w:p>
      <w:pPr>
        <w:pStyle w:val="ListParagraph"/>
        <w:numPr>
          <w:ilvl w:val="0"/>
          <w:numId w:val="36"/>
        </w:numPr>
        <w:spacing w:lineRule="exact" w:line="320" w:before="0" w:after="80"/>
        <w:jc w:val="both"/>
        <w:rPr/>
      </w:pPr>
      <w:r>
        <w:rPr/>
        <w:t xml:space="preserve">Klik </w:t>
      </w:r>
      <w:r>
        <w:rPr>
          <w:b/>
          <w:bCs/>
        </w:rPr>
        <w:t>Kembali ke skor aturan untuk tugas ini</w:t>
      </w:r>
      <w:r>
        <w:rPr/>
        <w:t xml:space="preserve"> untuk menonaktifkan model ML dan memakai skor berbasis aturan.</w:t>
      </w:r>
    </w:p>
    <w:p>
      <w:pPr>
        <w:pStyle w:val="Normal"/>
        <w:pBdr>
          <w:left w:val="single" w:sz="18" w:space="8" w:color="B7791F"/>
        </w:pBdr>
        <w:shd w:val="clear" w:color="auto" w:fill="FFF7E6"/>
        <w:spacing w:lineRule="exact" w:line="300" w:before="80" w:after="160"/>
        <w:ind w:left="200" w:right="100"/>
        <w:rPr/>
      </w:pPr>
      <w:r>
        <w:rPr>
          <w:sz w:val="22"/>
          <w:szCs w:val="22"/>
        </w:rPr>
        <w:t>Model juga dilatih ulang otomatis setiap Senin pukul 02.00 WIB. Skor lead yang masih berjalan diperbarui dengan model baru, sedangkan skor lead yang sudah selesai tidak diubah agar ketepatan prediksi dapat dievaluasi.</w:t>
      </w:r>
    </w:p>
    <w:p>
      <w:pPr>
        <w:pStyle w:val="Heading2"/>
        <w:rPr/>
      </w:pPr>
      <w:bookmarkStart w:id="34" w:name="__RefHeading___Toc2111_437527662"/>
      <w:bookmarkEnd w:id="34"/>
      <w:r>
        <w:rPr/>
        <w:t>5.7 Dashboard di Ponsel</w:t>
      </w:r>
    </w:p>
    <w:p>
      <w:pPr>
        <w:pStyle w:val="Normal"/>
        <w:spacing w:lineRule="exact" w:line="360" w:before="0" w:after="120"/>
        <w:ind w:firstLine="567"/>
        <w:jc w:val="both"/>
        <w:rPr/>
      </w:pPr>
      <w:r>
        <w:rPr/>
        <w:t>Dashboard menyesuaikan diri dengan layar ponsel sehingga admin dapat memeriksa dan menghubungi lead dari mana saja.</w:t>
      </w:r>
    </w:p>
    <w:p>
      <w:pPr>
        <w:pStyle w:val="Normal"/>
        <w:keepNext w:val="true"/>
        <w:spacing w:before="120" w:after="60"/>
        <w:jc w:val="center"/>
        <w:rPr/>
      </w:pPr>
      <w:r>
        <w:rPr/>
        <w:drawing>
          <wp:inline distT="0" distB="0" distL="0" distR="0">
            <wp:extent cx="2419350" cy="4953000"/>
            <wp:effectExtent l="0" t="0" r="0" b="0"/>
            <wp:docPr id="13" name="Gambar 5.10" descr="Tampilan dashboard pada ponsel&#10;Tampilan dashboard pada pon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ambar 5.10" descr="Tampilan dashboard pada ponsel&#10;Tampilan dashboard pada ponsel"/>
                    <pic:cNvPicPr>
                      <a:picLocks noChangeAspect="1" noChangeArrowheads="1"/>
                    </pic:cNvPicPr>
                  </pic:nvPicPr>
                  <pic:blipFill>
                    <a:blip r:embed="rId16"/>
                    <a:stretch>
                      <a:fillRect/>
                    </a:stretch>
                  </pic:blipFill>
                  <pic:spPr bwMode="auto">
                    <a:xfrm>
                      <a:off x="0" y="0"/>
                      <a:ext cx="2419350" cy="4953000"/>
                    </a:xfrm>
                    <a:prstGeom prst="rect">
                      <a:avLst/>
                    </a:prstGeom>
                  </pic:spPr>
                </pic:pic>
              </a:graphicData>
            </a:graphic>
          </wp:inline>
        </w:drawing>
      </w:r>
    </w:p>
    <w:p>
      <w:pPr>
        <w:pStyle w:val="Normal"/>
        <w:spacing w:before="0" w:after="200"/>
        <w:jc w:val="center"/>
        <w:rPr/>
      </w:pPr>
      <w:r>
        <w:rPr>
          <w:b/>
          <w:bCs/>
          <w:sz w:val="22"/>
          <w:szCs w:val="22"/>
        </w:rPr>
        <w:t xml:space="preserve">Gambar 5.10 </w:t>
      </w:r>
      <w:r>
        <w:rPr>
          <w:sz w:val="22"/>
          <w:szCs w:val="22"/>
        </w:rPr>
        <w:t>Tampilan dashboard pada ponsel</w:t>
      </w:r>
    </w:p>
    <w:p>
      <w:pPr>
        <w:pStyle w:val="Heading2"/>
        <w:rPr/>
      </w:pPr>
      <w:bookmarkStart w:id="35" w:name="__RefHeading___Toc2113_437527662"/>
      <w:bookmarkEnd w:id="35"/>
      <w:r>
        <w:rPr/>
        <w:t>5.8 Keluar</w:t>
      </w:r>
    </w:p>
    <w:p>
      <w:pPr>
        <w:pStyle w:val="Normal"/>
        <w:spacing w:lineRule="exact" w:line="360" w:before="0" w:after="120"/>
        <w:ind w:firstLine="567"/>
        <w:jc w:val="both"/>
        <w:rPr/>
      </w:pPr>
      <w:r>
        <w:rPr/>
        <w:t xml:space="preserve">Klik </w:t>
      </w:r>
      <w:r>
        <w:rPr>
          <w:b/>
          <w:bCs/>
        </w:rPr>
        <w:t>Keluar</w:t>
      </w:r>
      <w:r>
        <w:rPr/>
        <w:t xml:space="preserve"> di kanan atas untuk mengakhiri sesi, terutama saat memakai komputer bersama.</w:t>
      </w:r>
    </w:p>
    <w:p>
      <w:pPr>
        <w:pStyle w:val="Heading2"/>
        <w:rPr/>
      </w:pPr>
      <w:bookmarkStart w:id="36" w:name="__RefHeading___Toc2115_437527662"/>
      <w:bookmarkEnd w:id="36"/>
      <w:r>
        <w:rPr/>
        <w:t>5.9 Prosedur Harian Admin</w:t>
      </w:r>
    </w:p>
    <w:p>
      <w:pPr>
        <w:pStyle w:val="ListParagraph"/>
        <w:numPr>
          <w:ilvl w:val="0"/>
          <w:numId w:val="37"/>
        </w:numPr>
        <w:spacing w:lineRule="exact" w:line="320" w:before="0" w:after="80"/>
        <w:jc w:val="both"/>
        <w:rPr/>
      </w:pPr>
      <w:r>
        <w:rPr/>
        <w:t xml:space="preserve">Buka menu </w:t>
      </w:r>
      <w:r>
        <w:rPr>
          <w:b/>
          <w:bCs/>
        </w:rPr>
        <w:t>Lead</w:t>
      </w:r>
      <w:r>
        <w:rPr/>
        <w:t xml:space="preserve">; hubungi semua lead </w:t>
      </w:r>
      <w:r>
        <w:rPr>
          <w:b/>
          <w:bCs/>
        </w:rPr>
        <w:t>Hot</w:t>
      </w:r>
      <w:r>
        <w:rPr/>
        <w:t xml:space="preserve"> yang berstatus baru.</w:t>
      </w:r>
    </w:p>
    <w:p>
      <w:pPr>
        <w:pStyle w:val="ListParagraph"/>
        <w:numPr>
          <w:ilvl w:val="0"/>
          <w:numId w:val="38"/>
        </w:numPr>
        <w:spacing w:lineRule="exact" w:line="320" w:before="0" w:after="80"/>
        <w:jc w:val="both"/>
        <w:rPr/>
      </w:pPr>
      <w:r>
        <w:rPr/>
        <w:t xml:space="preserve">Catat setiap chat WhatsApp yang berisi kode referensi melalui </w:t>
      </w:r>
      <w:r>
        <w:rPr>
          <w:b/>
          <w:bCs/>
        </w:rPr>
        <w:t>+ Lead dari WhatsApp</w:t>
      </w:r>
      <w:r>
        <w:rPr/>
        <w:t>.</w:t>
      </w:r>
    </w:p>
    <w:p>
      <w:pPr>
        <w:pStyle w:val="ListParagraph"/>
        <w:numPr>
          <w:ilvl w:val="0"/>
          <w:numId w:val="39"/>
        </w:numPr>
        <w:spacing w:lineRule="exact" w:line="320" w:before="0" w:after="80"/>
        <w:jc w:val="both"/>
        <w:rPr/>
      </w:pPr>
      <w:r>
        <w:rPr/>
        <w:t xml:space="preserve">Perbarui status setiap lead yang sudah dihubungi, dan tandai </w:t>
      </w:r>
      <w:r>
        <w:rPr>
          <w:b/>
          <w:bCs/>
        </w:rPr>
        <w:t>terdaftar</w:t>
      </w:r>
      <w:r>
        <w:rPr/>
        <w:t xml:space="preserve">, </w:t>
      </w:r>
      <w:r>
        <w:rPr>
          <w:b/>
          <w:bCs/>
        </w:rPr>
        <w:t>bayar</w:t>
      </w:r>
      <w:r>
        <w:rPr/>
        <w:t xml:space="preserve">, atau </w:t>
      </w:r>
      <w:r>
        <w:rPr>
          <w:b/>
          <w:bCs/>
        </w:rPr>
        <w:t>batal</w:t>
      </w:r>
      <w:r>
        <w:rPr/>
        <w:t xml:space="preserve"> begitu hasilnya diketahui.</w:t>
      </w:r>
    </w:p>
    <w:p>
      <w:pPr>
        <w:pStyle w:val="ListParagraph"/>
        <w:numPr>
          <w:ilvl w:val="0"/>
          <w:numId w:val="40"/>
        </w:numPr>
        <w:spacing w:lineRule="exact" w:line="320" w:before="0" w:after="80"/>
        <w:jc w:val="both"/>
        <w:rPr/>
      </w:pPr>
      <w:r>
        <w:rPr/>
        <w:t xml:space="preserve">Sekali seminggu, periksa menu </w:t>
      </w:r>
      <w:r>
        <w:rPr>
          <w:b/>
          <w:bCs/>
        </w:rPr>
        <w:t>Ringkasan</w:t>
      </w:r>
      <w:r>
        <w:rPr/>
        <w:t xml:space="preserve"> dan </w:t>
      </w:r>
      <w:r>
        <w:rPr>
          <w:b/>
          <w:bCs/>
        </w:rPr>
        <w:t>SEO</w:t>
      </w:r>
      <w:r>
        <w:rPr/>
        <w:t xml:space="preserve"> untuk memantau tren.</w:t>
      </w:r>
    </w:p>
    <w:p>
      <w:pPr>
        <w:pStyle w:val="ListParagraph"/>
        <w:numPr>
          <w:ilvl w:val="0"/>
          <w:numId w:val="41"/>
        </w:numPr>
        <w:spacing w:lineRule="exact" w:line="320" w:before="0" w:after="80"/>
        <w:jc w:val="both"/>
        <w:rPr/>
      </w:pPr>
      <w:r>
        <w:rPr/>
        <w:t xml:space="preserve">Perbarui tanggal batch di menu </w:t>
      </w:r>
      <w:r>
        <w:rPr>
          <w:b/>
          <w:bCs/>
        </w:rPr>
        <w:t>Program</w:t>
      </w:r>
      <w:r>
        <w:rPr/>
        <w:t xml:space="preserve"> setiap kali jadwal berubah.</w:t>
      </w:r>
      <w:r>
        <w:br w:type="page"/>
      </w:r>
    </w:p>
    <w:p>
      <w:pPr>
        <w:pStyle w:val="Heading1"/>
        <w:rPr/>
      </w:pPr>
      <w:bookmarkStart w:id="37" w:name="__RefHeading___Toc2117_437527662"/>
      <w:bookmarkEnd w:id="37"/>
      <w:r>
        <w:rPr/>
        <w:t>BAB 6 TAMPILAN DI SISI PENGUNJUNG WEBSITE</w:t>
      </w:r>
    </w:p>
    <w:p>
      <w:pPr>
        <w:pStyle w:val="Normal"/>
        <w:spacing w:lineRule="exact" w:line="360" w:before="0" w:after="120"/>
        <w:ind w:firstLine="567"/>
        <w:jc w:val="both"/>
        <w:rPr/>
      </w:pPr>
      <w:r>
        <w:rPr/>
        <w:t>Bab ini menunjukkan bagaimana sistem tampil bagi calon peserta yang membuka website mitra. Gambar diambil dari halaman contoh pada tampilan ponsel.</w:t>
      </w:r>
    </w:p>
    <w:p>
      <w:pPr>
        <w:pStyle w:val="Heading2"/>
        <w:rPr/>
      </w:pPr>
      <w:bookmarkStart w:id="38" w:name="__RefHeading___Toc2119_437527662"/>
      <w:bookmarkEnd w:id="38"/>
      <w:r>
        <w:rPr/>
        <w:t>6.1 Banner Persetujuan Cookie</w:t>
      </w:r>
    </w:p>
    <w:p>
      <w:pPr>
        <w:pStyle w:val="Normal"/>
        <w:spacing w:lineRule="exact" w:line="360" w:before="0" w:after="120"/>
        <w:ind w:firstLine="567"/>
        <w:jc w:val="both"/>
        <w:rPr/>
      </w:pPr>
      <w:r>
        <w:rPr/>
        <w:t xml:space="preserve">Saat pertama kali membuka website, pengunjung melihat banner di bagian bawah layar. Perilaku hanya direkam jika pengunjung menekan </w:t>
      </w:r>
      <w:r>
        <w:rPr>
          <w:b/>
          <w:bCs/>
        </w:rPr>
        <w:t>Setuju</w:t>
      </w:r>
      <w:r>
        <w:rPr/>
        <w:t xml:space="preserve">. Jika menekan </w:t>
      </w:r>
      <w:r>
        <w:rPr>
          <w:b/>
          <w:bCs/>
        </w:rPr>
        <w:t>Tolak</w:t>
      </w:r>
      <w:r>
        <w:rPr/>
        <w:t>, website tetap dapat dipakai, tombol WhatsApp tetap berfungsi, dan isi form pendaftaran tetap diterima sistem tanpa riwayat kunjungan.</w:t>
      </w:r>
    </w:p>
    <w:p>
      <w:pPr>
        <w:pStyle w:val="Normal"/>
        <w:keepNext w:val="true"/>
        <w:spacing w:before="120" w:after="60"/>
        <w:jc w:val="center"/>
        <w:rPr/>
      </w:pPr>
      <w:r>
        <w:rPr/>
        <w:drawing>
          <wp:inline distT="0" distB="0" distL="0" distR="0">
            <wp:extent cx="2476500" cy="4953000"/>
            <wp:effectExtent l="0" t="0" r="0" b="0"/>
            <wp:docPr id="14" name="Gambar 6.1" descr="Banner persetujuan cookie&#10;Banner persetujuan cook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ambar 6.1" descr="Banner persetujuan cookie&#10;Banner persetujuan cookie"/>
                    <pic:cNvPicPr>
                      <a:picLocks noChangeAspect="1" noChangeArrowheads="1"/>
                    </pic:cNvPicPr>
                  </pic:nvPicPr>
                  <pic:blipFill>
                    <a:blip r:embed="rId17"/>
                    <a:stretch>
                      <a:fillRect/>
                    </a:stretch>
                  </pic:blipFill>
                  <pic:spPr bwMode="auto">
                    <a:xfrm>
                      <a:off x="0" y="0"/>
                      <a:ext cx="2476500" cy="4953000"/>
                    </a:xfrm>
                    <a:prstGeom prst="rect">
                      <a:avLst/>
                    </a:prstGeom>
                  </pic:spPr>
                </pic:pic>
              </a:graphicData>
            </a:graphic>
          </wp:inline>
        </w:drawing>
      </w:r>
    </w:p>
    <w:p>
      <w:pPr>
        <w:pStyle w:val="Normal"/>
        <w:spacing w:before="0" w:after="200"/>
        <w:jc w:val="center"/>
        <w:rPr/>
      </w:pPr>
      <w:r>
        <w:rPr>
          <w:b/>
          <w:bCs/>
          <w:sz w:val="22"/>
          <w:szCs w:val="22"/>
        </w:rPr>
        <w:t xml:space="preserve">Gambar 6.1 </w:t>
      </w:r>
      <w:r>
        <w:rPr>
          <w:sz w:val="22"/>
          <w:szCs w:val="22"/>
        </w:rPr>
        <w:t>Banner persetujuan cookie</w:t>
      </w:r>
    </w:p>
    <w:p>
      <w:pPr>
        <w:pStyle w:val="Heading2"/>
        <w:rPr/>
      </w:pPr>
      <w:bookmarkStart w:id="39" w:name="__RefHeading___Toc2121_437527662"/>
      <w:bookmarkEnd w:id="39"/>
      <w:r>
        <w:rPr/>
        <w:t>6.2 Tombol WhatsApp dengan Kode Referensi</w:t>
      </w:r>
    </w:p>
    <w:p>
      <w:pPr>
        <w:pStyle w:val="Normal"/>
        <w:spacing w:lineRule="exact" w:line="360" w:before="0" w:after="120"/>
        <w:ind w:firstLine="567"/>
        <w:jc w:val="both"/>
        <w:rPr/>
      </w:pPr>
      <w:r>
        <w:rPr/>
        <w:t>Tombol WhatsApp pada website tidak berubah tampilannya. Sistem menambahkan kode referensi pada akhir pesan, sehingga admin dapat menghubungkan chat dengan riwayat kunjungan (lihat Subbab 5.3e). Kotak bergaris pada gambar hanya ditambahkan untuk memperlihatkan isi pesan yang terkirim.</w:t>
      </w:r>
    </w:p>
    <w:p>
      <w:pPr>
        <w:pStyle w:val="Normal"/>
        <w:keepNext w:val="true"/>
        <w:spacing w:before="120" w:after="60"/>
        <w:jc w:val="center"/>
        <w:rPr/>
      </w:pPr>
      <w:r>
        <w:rPr/>
        <w:drawing>
          <wp:inline distT="0" distB="0" distL="0" distR="0">
            <wp:extent cx="3048000" cy="2438400"/>
            <wp:effectExtent l="0" t="0" r="0" b="0"/>
            <wp:docPr id="15" name="Gambar 6.2" descr="Isi pesan WhatsApp yang otomatis diberi kode referensi&#10;Isi pesan WhatsApp yang otomatis diberi kode refere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ambar 6.2" descr="Isi pesan WhatsApp yang otomatis diberi kode referensi&#10;Isi pesan WhatsApp yang otomatis diberi kode referensi"/>
                    <pic:cNvPicPr>
                      <a:picLocks noChangeAspect="1" noChangeArrowheads="1"/>
                    </pic:cNvPicPr>
                  </pic:nvPicPr>
                  <pic:blipFill>
                    <a:blip r:embed="rId18"/>
                    <a:stretch>
                      <a:fillRect/>
                    </a:stretch>
                  </pic:blipFill>
                  <pic:spPr bwMode="auto">
                    <a:xfrm>
                      <a:off x="0" y="0"/>
                      <a:ext cx="3048000" cy="2438400"/>
                    </a:xfrm>
                    <a:prstGeom prst="rect">
                      <a:avLst/>
                    </a:prstGeom>
                  </pic:spPr>
                </pic:pic>
              </a:graphicData>
            </a:graphic>
          </wp:inline>
        </w:drawing>
      </w:r>
    </w:p>
    <w:p>
      <w:pPr>
        <w:pStyle w:val="Normal"/>
        <w:spacing w:before="0" w:after="200"/>
        <w:jc w:val="center"/>
        <w:rPr/>
      </w:pPr>
      <w:r>
        <w:rPr>
          <w:b/>
          <w:bCs/>
          <w:sz w:val="22"/>
          <w:szCs w:val="22"/>
        </w:rPr>
        <w:t xml:space="preserve">Gambar 6.2 </w:t>
      </w:r>
      <w:r>
        <w:rPr>
          <w:sz w:val="22"/>
          <w:szCs w:val="22"/>
        </w:rPr>
        <w:t>Isi pesan WhatsApp yang otomatis diberi kode referensi</w:t>
      </w:r>
    </w:p>
    <w:p>
      <w:pPr>
        <w:pStyle w:val="Heading2"/>
        <w:rPr/>
      </w:pPr>
      <w:bookmarkStart w:id="40" w:name="__RefHeading___Toc2123_437527662"/>
      <w:bookmarkEnd w:id="40"/>
      <w:r>
        <w:rPr/>
        <w:t>6.3 Form Pendaftaran</w:t>
      </w:r>
    </w:p>
    <w:p>
      <w:pPr>
        <w:pStyle w:val="Normal"/>
        <w:spacing w:lineRule="exact" w:line="360" w:before="0" w:after="120"/>
        <w:ind w:firstLine="567"/>
        <w:jc w:val="both"/>
        <w:rPr/>
      </w:pPr>
      <w:r>
        <w:rPr/>
        <w:t>Form pendaftaran yang sudah ada tetap dipakai. Saat pengunjung menekan tombol kirim, isi form disalin ke sistem sebagai lead baru, sementara form tetap diproses oleh website seperti biasa, misalnya diarahkan ke halaman terima kasih.</w:t>
      </w:r>
    </w:p>
    <w:p>
      <w:pPr>
        <w:pStyle w:val="Normal"/>
        <w:keepNext w:val="true"/>
        <w:spacing w:before="120" w:after="60"/>
        <w:jc w:val="center"/>
        <w:rPr/>
      </w:pPr>
      <w:r>
        <w:rPr/>
        <w:drawing>
          <wp:inline distT="0" distB="0" distL="0" distR="0">
            <wp:extent cx="3048000" cy="1857375"/>
            <wp:effectExtent l="0" t="0" r="0" b="0"/>
            <wp:docPr id="16" name="Gambar 6.3" descr="Form pendaftaran pada website&#10;Form pendaftaran pad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ambar 6.3" descr="Form pendaftaran pada website&#10;Form pendaftaran pada website"/>
                    <pic:cNvPicPr>
                      <a:picLocks noChangeAspect="1" noChangeArrowheads="1"/>
                    </pic:cNvPicPr>
                  </pic:nvPicPr>
                  <pic:blipFill>
                    <a:blip r:embed="rId19"/>
                    <a:stretch>
                      <a:fillRect/>
                    </a:stretch>
                  </pic:blipFill>
                  <pic:spPr bwMode="auto">
                    <a:xfrm>
                      <a:off x="0" y="0"/>
                      <a:ext cx="3048000" cy="1857375"/>
                    </a:xfrm>
                    <a:prstGeom prst="rect">
                      <a:avLst/>
                    </a:prstGeom>
                  </pic:spPr>
                </pic:pic>
              </a:graphicData>
            </a:graphic>
          </wp:inline>
        </w:drawing>
      </w:r>
    </w:p>
    <w:p>
      <w:pPr>
        <w:pStyle w:val="Normal"/>
        <w:spacing w:before="0" w:after="200"/>
        <w:jc w:val="center"/>
        <w:rPr/>
      </w:pPr>
      <w:r>
        <w:rPr>
          <w:b/>
          <w:bCs/>
          <w:sz w:val="22"/>
          <w:szCs w:val="22"/>
        </w:rPr>
        <w:t xml:space="preserve">Gambar 6.3 </w:t>
      </w:r>
      <w:r>
        <w:rPr>
          <w:sz w:val="22"/>
          <w:szCs w:val="22"/>
        </w:rPr>
        <w:t>Form pendaftaran pada website</w:t>
      </w:r>
    </w:p>
    <w:p>
      <w:pPr>
        <w:pStyle w:val="Heading2"/>
        <w:rPr/>
      </w:pPr>
      <w:bookmarkStart w:id="41" w:name="__RefHeading___Toc2125_437527662"/>
      <w:bookmarkEnd w:id="41"/>
      <w:r>
        <w:rPr/>
        <w:t>6.4 Widget Rekomendasi</w:t>
      </w:r>
    </w:p>
    <w:p>
      <w:pPr>
        <w:pStyle w:val="Normal"/>
        <w:spacing w:lineRule="exact" w:line="360" w:before="0" w:after="120"/>
        <w:ind w:firstLine="567"/>
        <w:jc w:val="both"/>
        <w:rPr/>
      </w:pPr>
      <w:r>
        <w:rPr/>
        <w:t>Widget rekomendasi menampilkan program lain yang relevan, berdasarkan program yang pernah dilihat pengunjung dan pola pengunjung lain, beserta ajakan yang disesuaikan dengan segmennya. Pengunjung Cold diarahkan ke informasi program, Warm ke konsultasi WhatsApp, dan Hot ke halaman pendaftaran.</w:t>
      </w:r>
    </w:p>
    <w:p>
      <w:pPr>
        <w:pStyle w:val="Normal"/>
        <w:keepNext w:val="true"/>
        <w:spacing w:before="120" w:after="60"/>
        <w:jc w:val="center"/>
        <w:rPr/>
      </w:pPr>
      <w:r>
        <w:rPr/>
        <w:drawing>
          <wp:inline distT="0" distB="0" distL="0" distR="0">
            <wp:extent cx="3048000" cy="3486150"/>
            <wp:effectExtent l="0" t="0" r="0" b="0"/>
            <wp:docPr id="17" name="Gambar 6.4" descr="Widget rekomendasi program&#10;Widget rekomendasi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ambar 6.4" descr="Widget rekomendasi program&#10;Widget rekomendasi program"/>
                    <pic:cNvPicPr>
                      <a:picLocks noChangeAspect="1" noChangeArrowheads="1"/>
                    </pic:cNvPicPr>
                  </pic:nvPicPr>
                  <pic:blipFill>
                    <a:blip r:embed="rId20"/>
                    <a:stretch>
                      <a:fillRect/>
                    </a:stretch>
                  </pic:blipFill>
                  <pic:spPr bwMode="auto">
                    <a:xfrm>
                      <a:off x="0" y="0"/>
                      <a:ext cx="3048000" cy="3486150"/>
                    </a:xfrm>
                    <a:prstGeom prst="rect">
                      <a:avLst/>
                    </a:prstGeom>
                  </pic:spPr>
                </pic:pic>
              </a:graphicData>
            </a:graphic>
          </wp:inline>
        </w:drawing>
      </w:r>
    </w:p>
    <w:p>
      <w:pPr>
        <w:pStyle w:val="Normal"/>
        <w:spacing w:before="0" w:after="200"/>
        <w:jc w:val="center"/>
        <w:rPr/>
      </w:pPr>
      <w:r>
        <w:rPr>
          <w:b/>
          <w:bCs/>
          <w:sz w:val="22"/>
          <w:szCs w:val="22"/>
        </w:rPr>
        <w:t xml:space="preserve">Gambar 6.4 </w:t>
      </w:r>
      <w:r>
        <w:rPr>
          <w:sz w:val="22"/>
          <w:szCs w:val="22"/>
        </w:rPr>
        <w:t>Widget rekomendasi program</w:t>
      </w:r>
      <w:r>
        <w:br w:type="page"/>
      </w:r>
    </w:p>
    <w:p>
      <w:pPr>
        <w:pStyle w:val="Heading1"/>
        <w:rPr/>
      </w:pPr>
      <w:bookmarkStart w:id="42" w:name="__RefHeading___Toc2127_437527662"/>
      <w:bookmarkEnd w:id="42"/>
      <w:r>
        <w:rPr/>
        <w:t>BAB 7 PEMELIHARAAN DAN PEMECAHAN MASALAH</w:t>
      </w:r>
    </w:p>
    <w:p>
      <w:pPr>
        <w:pStyle w:val="Heading2"/>
        <w:rPr/>
      </w:pPr>
      <w:bookmarkStart w:id="43" w:name="__RefHeading___Toc2129_437527662"/>
      <w:bookmarkEnd w:id="43"/>
      <w:r>
        <w:rPr/>
        <w:t>7.1 Pencadangan Data</w:t>
      </w:r>
    </w:p>
    <w:p>
      <w:pPr>
        <w:pStyle w:val="Normal"/>
        <w:spacing w:lineRule="exact" w:line="360" w:before="0" w:after="120"/>
        <w:jc w:val="both"/>
        <w:rPr/>
      </w:pPr>
      <w:r>
        <w:rPr/>
        <w:t xml:space="preserve">Tambahkan baris berikut ke </w:t>
      </w:r>
      <w:r>
        <w:rPr>
          <w:rFonts w:eastAsia="Courier New" w:cs="Courier New" w:ascii="Courier New" w:hAnsi="Courier New"/>
          <w:sz w:val="21"/>
          <w:szCs w:val="21"/>
        </w:rPr>
        <w:t>crontab -e</w:t>
      </w:r>
      <w:r>
        <w:rPr/>
        <w:t xml:space="preserve"> di server untuk mencadangkan basis data setiap hari pukul 01.30:</w:t>
      </w:r>
    </w:p>
    <w:p>
      <w:pPr>
        <w:pStyle w:val="Normal"/>
        <w:keepNext w:val="false"/>
        <w:shd w:val="clear" w:color="auto" w:fill="F1F3F5"/>
        <w:spacing w:lineRule="exact" w:line="260" w:before="80" w:after="160"/>
        <w:ind w:left="170" w:right="170"/>
        <w:rPr/>
      </w:pPr>
      <w:r>
        <w:rPr>
          <w:rFonts w:eastAsia="Courier New" w:cs="Courier New" w:ascii="Courier New" w:hAnsi="Courier New"/>
          <w:sz w:val="18"/>
          <w:szCs w:val="18"/>
        </w:rPr>
        <w:t>30 1 * * * cd /root/yasiin-pti &amp;&amp; docker compose exec -T db pg_dump -U ysii ysii | gzip &gt; /root/backup/ysii-$(date +\%F).sql.gz</w:t>
      </w:r>
    </w:p>
    <w:p>
      <w:pPr>
        <w:pStyle w:val="Normal"/>
        <w:spacing w:lineRule="exact" w:line="360" w:before="0" w:after="120"/>
        <w:jc w:val="both"/>
        <w:rPr/>
      </w:pPr>
      <w:r>
        <w:rPr/>
        <w:t>Untuk memulihkan dari berkas cadangan:</w:t>
      </w:r>
    </w:p>
    <w:p>
      <w:pPr>
        <w:pStyle w:val="Normal"/>
        <w:keepNext w:val="false"/>
        <w:shd w:val="clear" w:color="auto" w:fill="F1F3F5"/>
        <w:spacing w:lineRule="exact" w:line="260" w:before="80" w:after="160"/>
        <w:ind w:left="170" w:right="170"/>
        <w:rPr/>
      </w:pPr>
      <w:r>
        <w:rPr>
          <w:rFonts w:eastAsia="Courier New" w:cs="Courier New" w:ascii="Courier New" w:hAnsi="Courier New"/>
          <w:sz w:val="18"/>
          <w:szCs w:val="18"/>
        </w:rPr>
        <w:t>gunzip -c /root/backup/ysii-2026-11-01.sql.gz | docker compose exec -T db psql -U ysii ysii</w:t>
      </w:r>
    </w:p>
    <w:p>
      <w:pPr>
        <w:pStyle w:val="Normal"/>
        <w:spacing w:lineRule="exact" w:line="360" w:before="0" w:after="120"/>
        <w:jc w:val="both"/>
        <w:rPr/>
      </w:pPr>
      <w:r>
        <w:rPr/>
        <w:t>Simpan salinan cadangan secara berkala di lokasi lain (misalnya penyimpanan awan institusi).</w:t>
      </w:r>
    </w:p>
    <w:p>
      <w:pPr>
        <w:pStyle w:val="Heading2"/>
        <w:rPr/>
      </w:pPr>
      <w:bookmarkStart w:id="44" w:name="__RefHeading___Toc2131_437527662"/>
      <w:bookmarkEnd w:id="44"/>
      <w:r>
        <w:rPr/>
        <w:t>7.2 Memperbarui Program</w:t>
      </w:r>
    </w:p>
    <w:p>
      <w:pPr>
        <w:pStyle w:val="Normal"/>
        <w:keepNext w:val="true"/>
        <w:shd w:val="clear" w:color="auto" w:fill="F1F3F5"/>
        <w:spacing w:lineRule="exact" w:line="260" w:before="80" w:after="0"/>
        <w:ind w:left="170" w:right="170"/>
        <w:rPr/>
      </w:pPr>
      <w:r>
        <w:rPr>
          <w:rFonts w:eastAsia="Courier New" w:cs="Courier New" w:ascii="Courier New" w:hAnsi="Courier New"/>
          <w:sz w:val="18"/>
          <w:szCs w:val="18"/>
        </w:rPr>
        <w:t>cd /root/yasiin-pti</w:t>
      </w:r>
    </w:p>
    <w:p>
      <w:pPr>
        <w:pStyle w:val="Normal"/>
        <w:keepNext w:val="true"/>
        <w:shd w:val="clear" w:color="auto" w:fill="F1F3F5"/>
        <w:spacing w:lineRule="exact" w:line="260" w:before="0" w:after="0"/>
        <w:ind w:left="170" w:right="170"/>
        <w:rPr/>
      </w:pPr>
      <w:r>
        <w:rPr>
          <w:rFonts w:eastAsia="Courier New" w:cs="Courier New" w:ascii="Courier New" w:hAnsi="Courier New"/>
          <w:sz w:val="18"/>
          <w:szCs w:val="18"/>
        </w:rPr>
        <w:t>git pull</w:t>
      </w:r>
    </w:p>
    <w:p>
      <w:pPr>
        <w:pStyle w:val="Normal"/>
        <w:keepNext w:val="false"/>
        <w:shd w:val="clear" w:color="auto" w:fill="F1F3F5"/>
        <w:spacing w:lineRule="exact" w:line="260" w:before="0" w:after="160"/>
        <w:ind w:left="170" w:right="170"/>
        <w:rPr/>
      </w:pPr>
      <w:r>
        <w:rPr>
          <w:rFonts w:eastAsia="Courier New" w:cs="Courier New" w:ascii="Courier New" w:hAnsi="Courier New"/>
          <w:sz w:val="18"/>
          <w:szCs w:val="18"/>
        </w:rPr>
        <w:t>docker compose up -d --build</w:t>
      </w:r>
    </w:p>
    <w:p>
      <w:pPr>
        <w:pStyle w:val="Normal"/>
        <w:spacing w:lineRule="exact" w:line="360" w:before="0" w:after="120"/>
        <w:jc w:val="both"/>
        <w:rPr/>
      </w:pPr>
      <w:r>
        <w:rPr/>
        <w:t>Struktur tabel baru dibuat otomatis saat aplikasi dijalankan. Lakukan pencadangan sebelum memperbarui.</w:t>
      </w:r>
    </w:p>
    <w:p>
      <w:pPr>
        <w:pStyle w:val="Heading2"/>
        <w:rPr/>
      </w:pPr>
      <w:bookmarkStart w:id="45" w:name="__RefHeading___Toc2133_437527662"/>
      <w:bookmarkEnd w:id="45"/>
      <w:r>
        <w:rPr/>
        <w:t>7.3 Pemantauan</w:t>
      </w:r>
    </w:p>
    <w:p>
      <w:pPr>
        <w:pStyle w:val="Normal"/>
        <w:keepNext w:val="true"/>
        <w:spacing w:before="160" w:after="80"/>
        <w:jc w:val="center"/>
        <w:rPr/>
      </w:pPr>
      <w:r>
        <w:rPr>
          <w:b/>
          <w:bCs/>
          <w:sz w:val="22"/>
          <w:szCs w:val="22"/>
        </w:rPr>
        <w:t xml:space="preserve">Tabel 7.1 </w:t>
      </w:r>
      <w:r>
        <w:rPr>
          <w:sz w:val="22"/>
          <w:szCs w:val="22"/>
        </w:rPr>
        <w:t>Perintah pemantauan dan pemeliharaan</w:t>
      </w:r>
    </w:p>
    <w:tbl>
      <w:tblPr>
        <w:tblW w:w="7937" w:type="dxa"/>
        <w:jc w:val="left"/>
        <w:tblInd w:w="0" w:type="dxa"/>
        <w:tblLayout w:type="fixed"/>
        <w:tblCellMar>
          <w:top w:w="60" w:type="dxa"/>
          <w:left w:w="100" w:type="dxa"/>
          <w:bottom w:w="60" w:type="dxa"/>
          <w:right w:w="100" w:type="dxa"/>
        </w:tblCellMar>
      </w:tblPr>
      <w:tblGrid>
        <w:gridCol w:w="2539"/>
        <w:gridCol w:w="5397"/>
      </w:tblGrid>
      <w:tr>
        <w:trPr>
          <w:tblHeader w:val="true"/>
        </w:trPr>
        <w:tc>
          <w:tcPr>
            <w:tcW w:w="2539"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Kebutuhan</w:t>
            </w:r>
          </w:p>
        </w:tc>
        <w:tc>
          <w:tcPr>
            <w:tcW w:w="5397"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Perintah / cara</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Status layanan</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rFonts w:eastAsia="Courier New" w:cs="Courier New" w:ascii="Courier New" w:hAnsi="Courier New"/>
                <w:sz w:val="21"/>
                <w:szCs w:val="21"/>
              </w:rPr>
              <w:t>docker compose ps</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Log aplikasi</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rFonts w:eastAsia="Courier New" w:cs="Courier New" w:ascii="Courier New" w:hAnsi="Courier New"/>
                <w:sz w:val="21"/>
                <w:szCs w:val="21"/>
              </w:rPr>
              <w:t>docker compose logs -f api</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Log tugas terjadwal</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rFonts w:eastAsia="Courier New" w:cs="Courier New" w:ascii="Courier New" w:hAnsi="Courier New"/>
                <w:sz w:val="21"/>
                <w:szCs w:val="21"/>
              </w:rPr>
              <w:t>docker compose logs -f scheduler</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Cek kesehatan sistem</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rFonts w:eastAsia="Courier New" w:cs="Courier New" w:ascii="Courier New" w:hAnsi="Courier New"/>
                <w:sz w:val="21"/>
                <w:szCs w:val="21"/>
              </w:rPr>
              <w:t>https://api.ysii.org/v1/health</w:t>
            </w:r>
            <w:r>
              <w:rPr>
                <w:sz w:val="21"/>
                <w:szCs w:val="21"/>
              </w:rPr>
              <w:t xml:space="preserve"> (dapat dipantau dengan layanan seperti UptimeRobot)</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Melatih model secara manual</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rFonts w:eastAsia="Courier New" w:cs="Courier New" w:ascii="Courier New" w:hAnsi="Courier New"/>
                <w:sz w:val="21"/>
                <w:szCs w:val="21"/>
              </w:rPr>
              <w:t>docker compose exec api python -m ml.train</w:t>
            </w:r>
          </w:p>
        </w:tc>
      </w:tr>
      <w:tr>
        <w:trPr>
          <w:cantSplit w:val="true"/>
        </w:trPr>
        <w:tc>
          <w:tcPr>
            <w:tcW w:w="253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Ekspor dataset untuk analisis</w:t>
            </w:r>
          </w:p>
        </w:tc>
        <w:tc>
          <w:tcPr>
            <w:tcW w:w="5397"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rFonts w:eastAsia="Courier New" w:cs="Courier New" w:ascii="Courier New" w:hAnsi="Courier New"/>
                <w:sz w:val="21"/>
                <w:szCs w:val="21"/>
              </w:rPr>
              <w:t>docker compose exec api python -m ml.train --task lead --export-dataset /app/models/lead.csv</w:t>
            </w:r>
          </w:p>
        </w:tc>
      </w:tr>
    </w:tbl>
    <w:p>
      <w:pPr>
        <w:pStyle w:val="Normal"/>
        <w:spacing w:before="0" w:after="120"/>
        <w:rPr/>
      </w:pPr>
      <w:r>
        <w:rPr/>
      </w:r>
    </w:p>
    <w:p>
      <w:pPr>
        <w:pStyle w:val="Heading2"/>
        <w:rPr/>
      </w:pPr>
      <w:bookmarkStart w:id="46" w:name="__RefHeading___Toc2135_437527662"/>
      <w:bookmarkEnd w:id="46"/>
      <w:r>
        <w:rPr/>
        <w:t>7.4 Pemecahan Masalah</w:t>
      </w:r>
    </w:p>
    <w:p>
      <w:pPr>
        <w:pStyle w:val="Normal"/>
        <w:keepNext w:val="true"/>
        <w:spacing w:before="160" w:after="80"/>
        <w:jc w:val="center"/>
        <w:rPr/>
      </w:pPr>
      <w:r>
        <w:rPr>
          <w:b/>
          <w:bCs/>
          <w:sz w:val="22"/>
          <w:szCs w:val="22"/>
        </w:rPr>
        <w:t xml:space="preserve">Tabel 7.2 </w:t>
      </w:r>
      <w:r>
        <w:rPr>
          <w:sz w:val="22"/>
          <w:szCs w:val="22"/>
        </w:rPr>
        <w:t>Pemecahan masalah umum</w:t>
      </w:r>
    </w:p>
    <w:tbl>
      <w:tblPr>
        <w:tblW w:w="7937" w:type="dxa"/>
        <w:jc w:val="left"/>
        <w:tblInd w:w="0" w:type="dxa"/>
        <w:tblLayout w:type="fixed"/>
        <w:tblCellMar>
          <w:top w:w="60" w:type="dxa"/>
          <w:left w:w="100" w:type="dxa"/>
          <w:bottom w:w="60" w:type="dxa"/>
          <w:right w:w="100" w:type="dxa"/>
        </w:tblCellMar>
      </w:tblPr>
      <w:tblGrid>
        <w:gridCol w:w="2063"/>
        <w:gridCol w:w="2938"/>
        <w:gridCol w:w="2936"/>
      </w:tblGrid>
      <w:tr>
        <w:trPr>
          <w:tblHeader w:val="true"/>
        </w:trPr>
        <w:tc>
          <w:tcPr>
            <w:tcW w:w="2063"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Masalah</w:t>
            </w:r>
          </w:p>
        </w:tc>
        <w:tc>
          <w:tcPr>
            <w:tcW w:w="2938"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Kemungkinan penyebab</w:t>
            </w:r>
          </w:p>
        </w:tc>
        <w:tc>
          <w:tcPr>
            <w:tcW w:w="2936"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Solusi</w:t>
            </w:r>
          </w:p>
        </w:tc>
      </w:tr>
      <w:tr>
        <w:trPr>
          <w:cantSplit w:val="true"/>
        </w:trPr>
        <w:tc>
          <w:tcPr>
            <w:tcW w:w="206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Banner cookie tidak muncul</w:t>
            </w:r>
          </w:p>
        </w:tc>
        <w:tc>
          <w:tcPr>
            <w:tcW w:w="293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Script belum terpasang, atau pengunjung sudah pernah memilih</w:t>
            </w:r>
          </w:p>
        </w:tc>
        <w:tc>
          <w:tcPr>
            <w:tcW w:w="293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Periksa sumber halaman berisi </w:t>
            </w:r>
            <w:r>
              <w:rPr>
                <w:rFonts w:eastAsia="Courier New" w:cs="Courier New" w:ascii="Courier New" w:hAnsi="Courier New"/>
                <w:sz w:val="21"/>
                <w:szCs w:val="21"/>
              </w:rPr>
              <w:t>tracker.js</w:t>
            </w:r>
            <w:r>
              <w:rPr>
                <w:sz w:val="21"/>
                <w:szCs w:val="21"/>
              </w:rPr>
              <w:t>; uji di mode penyamaran</w:t>
            </w:r>
          </w:p>
        </w:tc>
      </w:tr>
      <w:tr>
        <w:trPr>
          <w:cantSplit w:val="true"/>
        </w:trPr>
        <w:tc>
          <w:tcPr>
            <w:tcW w:w="206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Lead dari form tidak masuk</w:t>
            </w:r>
          </w:p>
        </w:tc>
        <w:tc>
          <w:tcPr>
            <w:tcW w:w="293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Domain website tidak ada di </w:t>
            </w:r>
            <w:r>
              <w:rPr>
                <w:rFonts w:eastAsia="Courier New" w:cs="Courier New" w:ascii="Courier New" w:hAnsi="Courier New"/>
                <w:sz w:val="21"/>
                <w:szCs w:val="21"/>
              </w:rPr>
              <w:t>ALLOWED_ORIGINS</w:t>
            </w:r>
            <w:r>
              <w:rPr>
                <w:sz w:val="21"/>
                <w:szCs w:val="21"/>
              </w:rPr>
              <w:t>, form tanpa kolom HP/email, atau mode salin form "Mati"</w:t>
            </w:r>
          </w:p>
        </w:tc>
        <w:tc>
          <w:tcPr>
            <w:tcW w:w="293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Perbaiki </w:t>
            </w:r>
            <w:r>
              <w:rPr>
                <w:rFonts w:eastAsia="Courier New" w:cs="Courier New" w:ascii="Courier New" w:hAnsi="Courier New"/>
                <w:sz w:val="21"/>
                <w:szCs w:val="21"/>
              </w:rPr>
              <w:t>.env</w:t>
            </w:r>
            <w:r>
              <w:rPr>
                <w:sz w:val="21"/>
                <w:szCs w:val="21"/>
              </w:rPr>
              <w:t xml:space="preserve"> lalu </w:t>
            </w:r>
            <w:r>
              <w:rPr>
                <w:rFonts w:eastAsia="Courier New" w:cs="Courier New" w:ascii="Courier New" w:hAnsi="Courier New"/>
                <w:sz w:val="21"/>
                <w:szCs w:val="21"/>
              </w:rPr>
              <w:t>docker compose up -d</w:t>
            </w:r>
            <w:r>
              <w:rPr>
                <w:sz w:val="21"/>
                <w:szCs w:val="21"/>
              </w:rPr>
              <w:t>; periksa pengaturan plugin</w:t>
            </w:r>
          </w:p>
        </w:tc>
      </w:tr>
      <w:tr>
        <w:trPr>
          <w:cantSplit w:val="true"/>
        </w:trPr>
        <w:tc>
          <w:tcPr>
            <w:tcW w:w="206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Kode WA tidak muncul di pesan</w:t>
            </w:r>
          </w:p>
        </w:tc>
        <w:tc>
          <w:tcPr>
            <w:tcW w:w="293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Tombol WA dibuat dengan JavaScript, bukan tautan biasa</w:t>
            </w:r>
          </w:p>
        </w:tc>
        <w:tc>
          <w:tcPr>
            <w:tcW w:w="293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Ganti dengan tautan </w:t>
            </w:r>
            <w:r>
              <w:rPr>
                <w:rFonts w:eastAsia="Courier New" w:cs="Courier New" w:ascii="Courier New" w:hAnsi="Courier New"/>
                <w:sz w:val="21"/>
                <w:szCs w:val="21"/>
              </w:rPr>
              <w:t>&lt;a href="https://wa.me/62…"&gt;</w:t>
            </w:r>
          </w:p>
        </w:tc>
      </w:tr>
      <w:tr>
        <w:trPr>
          <w:cantSplit w:val="true"/>
        </w:trPr>
        <w:tc>
          <w:tcPr>
            <w:tcW w:w="206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Kode referensi tidak ditemukan</w:t>
            </w:r>
          </w:p>
        </w:tc>
        <w:tc>
          <w:tcPr>
            <w:tcW w:w="293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Salah ketik atau pengunjung menolak cookie</w:t>
            </w:r>
          </w:p>
        </w:tc>
        <w:tc>
          <w:tcPr>
            <w:tcW w:w="293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Periksa kode (6 karakter, huruf A–F dan angka); simpan lead tanpa kode bila perlu</w:t>
            </w:r>
          </w:p>
        </w:tc>
      </w:tr>
      <w:tr>
        <w:trPr>
          <w:cantSplit w:val="true"/>
        </w:trPr>
        <w:tc>
          <w:tcPr>
            <w:tcW w:w="206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Semua skor memakai aturan</w:t>
            </w:r>
          </w:p>
        </w:tc>
        <w:tc>
          <w:tcPr>
            <w:tcW w:w="293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Data berlabel belum mencapai batas minimal</w:t>
            </w:r>
          </w:p>
        </w:tc>
        <w:tc>
          <w:tcPr>
            <w:tcW w:w="293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Normal pada awal pemakaian; terus perbarui status lead</w:t>
            </w:r>
          </w:p>
        </w:tc>
      </w:tr>
      <w:tr>
        <w:trPr>
          <w:cantSplit w:val="true"/>
        </w:trPr>
        <w:tc>
          <w:tcPr>
            <w:tcW w:w="206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Menu SEO kosong</w:t>
            </w:r>
          </w:p>
        </w:tc>
        <w:tc>
          <w:tcPr>
            <w:tcW w:w="293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Search Console belum terhubung</w:t>
            </w:r>
          </w:p>
        </w:tc>
        <w:tc>
          <w:tcPr>
            <w:tcW w:w="293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Ikuti Subbab 4.5</w:t>
            </w:r>
          </w:p>
        </w:tc>
      </w:tr>
      <w:tr>
        <w:trPr>
          <w:cantSplit w:val="true"/>
        </w:trPr>
        <w:tc>
          <w:tcPr>
            <w:tcW w:w="206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Gagal login / "Terlalu banyak percobaan"</w:t>
            </w:r>
          </w:p>
        </w:tc>
        <w:tc>
          <w:tcPr>
            <w:tcW w:w="293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Password salah atau terlalu banyak percobaan</w:t>
            </w:r>
          </w:p>
        </w:tc>
        <w:tc>
          <w:tcPr>
            <w:tcW w:w="293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Tunggu 1 menit; reset password dengan </w:t>
            </w:r>
            <w:r>
              <w:rPr>
                <w:rFonts w:eastAsia="Courier New" w:cs="Courier New" w:ascii="Courier New" w:hAnsi="Courier New"/>
                <w:sz w:val="21"/>
                <w:szCs w:val="21"/>
              </w:rPr>
              <w:t>scripts.create_admin</w:t>
            </w:r>
          </w:p>
        </w:tc>
      </w:tr>
      <w:tr>
        <w:trPr>
          <w:cantSplit w:val="true"/>
        </w:trPr>
        <w:tc>
          <w:tcPr>
            <w:tcW w:w="2063"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Halaman error 502</w:t>
            </w:r>
          </w:p>
        </w:tc>
        <w:tc>
          <w:tcPr>
            <w:tcW w:w="293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Layanan </w:t>
            </w:r>
            <w:r>
              <w:rPr>
                <w:rFonts w:eastAsia="Courier New" w:cs="Courier New" w:ascii="Courier New" w:hAnsi="Courier New"/>
                <w:sz w:val="21"/>
                <w:szCs w:val="21"/>
              </w:rPr>
              <w:t>api</w:t>
            </w:r>
            <w:r>
              <w:rPr>
                <w:sz w:val="21"/>
                <w:szCs w:val="21"/>
              </w:rPr>
              <w:t xml:space="preserve"> mati atau sedang dimulai ulang</w:t>
            </w:r>
          </w:p>
        </w:tc>
        <w:tc>
          <w:tcPr>
            <w:tcW w:w="293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 xml:space="preserve">Periksa </w:t>
            </w:r>
            <w:r>
              <w:rPr>
                <w:rFonts w:eastAsia="Courier New" w:cs="Courier New" w:ascii="Courier New" w:hAnsi="Courier New"/>
                <w:sz w:val="21"/>
                <w:szCs w:val="21"/>
              </w:rPr>
              <w:t>docker compose ps</w:t>
            </w:r>
            <w:r>
              <w:rPr>
                <w:sz w:val="21"/>
                <w:szCs w:val="21"/>
              </w:rPr>
              <w:t xml:space="preserve"> dan </w:t>
            </w:r>
            <w:r>
              <w:rPr>
                <w:rFonts w:eastAsia="Courier New" w:cs="Courier New" w:ascii="Courier New" w:hAnsi="Courier New"/>
                <w:sz w:val="21"/>
                <w:szCs w:val="21"/>
              </w:rPr>
              <w:t>docker compose logs api</w:t>
            </w:r>
          </w:p>
        </w:tc>
      </w:tr>
    </w:tbl>
    <w:p>
      <w:pPr>
        <w:pStyle w:val="Normal"/>
        <w:spacing w:before="0" w:after="120"/>
        <w:rPr/>
      </w:pPr>
      <w:r>
        <w:rPr/>
      </w:r>
      <w:r>
        <w:br w:type="page"/>
      </w:r>
    </w:p>
    <w:p>
      <w:pPr>
        <w:pStyle w:val="Heading1"/>
        <w:rPr/>
      </w:pPr>
      <w:bookmarkStart w:id="47" w:name="__RefHeading___Toc2137_437527662"/>
      <w:bookmarkEnd w:id="47"/>
      <w:r>
        <w:rPr/>
        <w:t>LAMPIRAN</w:t>
      </w:r>
    </w:p>
    <w:p>
      <w:pPr>
        <w:pStyle w:val="Heading2"/>
        <w:rPr/>
      </w:pPr>
      <w:bookmarkStart w:id="48" w:name="__RefHeading___Toc2139_437527662"/>
      <w:bookmarkEnd w:id="48"/>
      <w:r>
        <w:rPr/>
        <w:t>Lampiran A. Daftar Endpoint API</w:t>
      </w:r>
    </w:p>
    <w:p>
      <w:pPr>
        <w:pStyle w:val="Normal"/>
        <w:keepNext w:val="true"/>
        <w:spacing w:before="160" w:after="80"/>
        <w:jc w:val="center"/>
        <w:rPr/>
      </w:pPr>
      <w:r>
        <w:rPr>
          <w:b/>
          <w:bCs/>
          <w:sz w:val="22"/>
          <w:szCs w:val="22"/>
        </w:rPr>
        <w:t xml:space="preserve">Tabel A.1 </w:t>
      </w:r>
      <w:r>
        <w:rPr>
          <w:sz w:val="22"/>
          <w:szCs w:val="22"/>
        </w:rPr>
        <w:t>Endpoint API</w:t>
      </w:r>
    </w:p>
    <w:tbl>
      <w:tblPr>
        <w:tblW w:w="7937" w:type="dxa"/>
        <w:jc w:val="left"/>
        <w:tblInd w:w="0" w:type="dxa"/>
        <w:tblLayout w:type="fixed"/>
        <w:tblCellMar>
          <w:top w:w="60" w:type="dxa"/>
          <w:left w:w="100" w:type="dxa"/>
          <w:bottom w:w="60" w:type="dxa"/>
          <w:right w:w="100" w:type="dxa"/>
        </w:tblCellMar>
      </w:tblPr>
      <w:tblGrid>
        <w:gridCol w:w="1269"/>
        <w:gridCol w:w="2858"/>
        <w:gridCol w:w="2698"/>
        <w:gridCol w:w="1111"/>
      </w:tblGrid>
      <w:tr>
        <w:trPr>
          <w:tblHeader w:val="true"/>
        </w:trPr>
        <w:tc>
          <w:tcPr>
            <w:tcW w:w="1269"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Metode</w:t>
            </w:r>
          </w:p>
        </w:tc>
        <w:tc>
          <w:tcPr>
            <w:tcW w:w="2858"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Endpoint</w:t>
            </w:r>
          </w:p>
        </w:tc>
        <w:tc>
          <w:tcPr>
            <w:tcW w:w="2698"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Fungsi</w:t>
            </w:r>
          </w:p>
        </w:tc>
        <w:tc>
          <w:tcPr>
            <w:tcW w:w="1111"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Akses</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POST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/v1/collect</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Menerima data perilaku dari tracker</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Publik</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POST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/v1/leads</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Menerima data form pendaftaran</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Publik</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GET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/v1/recommend/{visitor_id}</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Rekomendasi program dan ajakan</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Publik</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GET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/v1/health</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Pemeriksaan kesehatan sistem</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Publik</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POST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/v1/auth/login</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Login admin, menghasilkan token</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Publik</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GET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/v1/admin/kpi</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Ringkasan KPI</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GET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/v1/admin/leads</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Daftar lead dengan filter</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POST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/v1/admin/leads</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Mencatat lead dari WhatsApp</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GET / PATCH</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/v1/admin/leads/{id}</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Detail lead / ubah status dan catatan</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POST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/v1/admin/leads/{id}/rescore</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Menghitung ulang skor lead</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GET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/v1/admin/export/leads.csv</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Ekspor lead ke CSV</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GET / PUT / DELETE</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/v1/admin/programs[/{slug}]</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Mengelola program pelatihan</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GET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/v1/admin/seo</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Data kinerja SEO</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GET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/v1/admin/model</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Informasi dan riwayat model</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POST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/v1/admin/model/retrain</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Melatih ulang model</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POST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/v1/admin/model/{versi}/activate</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Mengaktifkan versi model</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w:t>
            </w:r>
          </w:p>
        </w:tc>
      </w:tr>
      <w:tr>
        <w:trPr>
          <w:cantSplit w:val="true"/>
        </w:trPr>
        <w:tc>
          <w:tcPr>
            <w:tcW w:w="1269"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POST</w:t>
            </w:r>
          </w:p>
        </w:tc>
        <w:tc>
          <w:tcPr>
            <w:tcW w:w="285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/v1/admin/model/deactivate</w:t>
            </w:r>
          </w:p>
        </w:tc>
        <w:tc>
          <w:tcPr>
            <w:tcW w:w="2698"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Kembali ke skor berbasis aturan</w:t>
            </w:r>
          </w:p>
        </w:tc>
        <w:tc>
          <w:tcPr>
            <w:tcW w:w="111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Admin</w:t>
            </w:r>
          </w:p>
        </w:tc>
      </w:tr>
    </w:tbl>
    <w:p>
      <w:pPr>
        <w:pStyle w:val="Normal"/>
        <w:spacing w:before="0" w:after="120"/>
        <w:rPr/>
      </w:pPr>
      <w:r>
        <w:rPr/>
      </w:r>
    </w:p>
    <w:p>
      <w:pPr>
        <w:pStyle w:val="Normal"/>
        <w:spacing w:lineRule="exact" w:line="360" w:before="0" w:after="120"/>
        <w:jc w:val="both"/>
        <w:rPr/>
      </w:pPr>
      <w:r>
        <w:rPr/>
        <w:t xml:space="preserve">Dokumentasi interaktif seluruh endpoint tersedia di </w:t>
      </w:r>
      <w:r>
        <w:rPr>
          <w:rFonts w:eastAsia="Courier New" w:cs="Courier New" w:ascii="Courier New" w:hAnsi="Courier New"/>
          <w:sz w:val="21"/>
          <w:szCs w:val="21"/>
        </w:rPr>
        <w:t>https://api.ysii.org/docs</w:t>
      </w:r>
      <w:r>
        <w:rPr/>
        <w:t>.</w:t>
      </w:r>
    </w:p>
    <w:p>
      <w:pPr>
        <w:pStyle w:val="Heading2"/>
        <w:rPr/>
      </w:pPr>
      <w:bookmarkStart w:id="49" w:name="__RefHeading___Toc2141_437527662"/>
      <w:bookmarkEnd w:id="49"/>
      <w:r>
        <w:rPr/>
        <w:t>Lampiran B. Daftar Event Perilaku</w:t>
      </w:r>
    </w:p>
    <w:p>
      <w:pPr>
        <w:pStyle w:val="Normal"/>
        <w:keepNext w:val="true"/>
        <w:spacing w:before="160" w:after="80"/>
        <w:jc w:val="center"/>
        <w:rPr/>
      </w:pPr>
      <w:r>
        <w:rPr>
          <w:b/>
          <w:bCs/>
          <w:sz w:val="22"/>
          <w:szCs w:val="22"/>
        </w:rPr>
        <w:t xml:space="preserve">Tabel B.1 </w:t>
      </w:r>
      <w:r>
        <w:rPr>
          <w:sz w:val="22"/>
          <w:szCs w:val="22"/>
        </w:rPr>
        <w:t>Event yang direkam tracker</w:t>
      </w:r>
    </w:p>
    <w:tbl>
      <w:tblPr>
        <w:tblW w:w="7937" w:type="dxa"/>
        <w:jc w:val="left"/>
        <w:tblInd w:w="0" w:type="dxa"/>
        <w:tblLayout w:type="fixed"/>
        <w:tblCellMar>
          <w:top w:w="60" w:type="dxa"/>
          <w:left w:w="100" w:type="dxa"/>
          <w:bottom w:w="60" w:type="dxa"/>
          <w:right w:w="100" w:type="dxa"/>
        </w:tblCellMar>
      </w:tblPr>
      <w:tblGrid>
        <w:gridCol w:w="2381"/>
        <w:gridCol w:w="5555"/>
      </w:tblGrid>
      <w:tr>
        <w:trPr>
          <w:tblHeader w:val="true"/>
        </w:trPr>
        <w:tc>
          <w:tcPr>
            <w:tcW w:w="2381"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Event</w:t>
            </w:r>
          </w:p>
        </w:tc>
        <w:tc>
          <w:tcPr>
            <w:tcW w:w="5555"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Kapan tercatat</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page_view</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Pengunjung membuka halaman</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heartbeat</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Akumulasi detik aktif (tab terlihat dan ada interaksi)</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scroll</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Pengunjung mencapai 25%, 50%, 75%, atau 100% halaman</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view_price</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Bagian biaya/jadwal terlihat di layar</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download_brochure</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Klik tautan brosur atau berkas PDF</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click_cta</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Klik tombol ajakan, misalnya "Daftar"</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click_whatsapp</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Klik tautan WhatsApp</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form_start</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Mulai mengisi form</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form_submit</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Mengirim form</w:t>
            </w:r>
          </w:p>
        </w:tc>
      </w:tr>
      <w:tr>
        <w:trPr>
          <w:cantSplit w:val="true"/>
        </w:trPr>
        <w:tc>
          <w:tcPr>
            <w:tcW w:w="2381"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site_search</w:t>
            </w:r>
          </w:p>
        </w:tc>
        <w:tc>
          <w:tcPr>
            <w:tcW w:w="5555"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Melakukan pencarian di website</w:t>
            </w:r>
          </w:p>
        </w:tc>
      </w:tr>
    </w:tbl>
    <w:p>
      <w:pPr>
        <w:pStyle w:val="Normal"/>
        <w:spacing w:before="0" w:after="120"/>
        <w:rPr/>
      </w:pPr>
      <w:r>
        <w:rPr/>
      </w:r>
    </w:p>
    <w:p>
      <w:pPr>
        <w:pStyle w:val="Heading2"/>
        <w:rPr/>
      </w:pPr>
      <w:bookmarkStart w:id="50" w:name="__RefHeading___Toc2143_437527662"/>
      <w:bookmarkEnd w:id="50"/>
      <w:r>
        <w:rPr/>
        <w:t>Lampiran C. Fitur Model Machine Learning</w:t>
      </w:r>
    </w:p>
    <w:p>
      <w:pPr>
        <w:pStyle w:val="Normal"/>
        <w:keepNext w:val="true"/>
        <w:spacing w:before="160" w:after="80"/>
        <w:jc w:val="center"/>
        <w:rPr/>
      </w:pPr>
      <w:r>
        <w:rPr>
          <w:b/>
          <w:bCs/>
          <w:sz w:val="22"/>
          <w:szCs w:val="22"/>
        </w:rPr>
        <w:t xml:space="preserve">Tabel C.1 </w:t>
      </w:r>
      <w:r>
        <w:rPr>
          <w:sz w:val="22"/>
          <w:szCs w:val="22"/>
        </w:rPr>
        <w:t>Fitur model</w:t>
      </w:r>
    </w:p>
    <w:tbl>
      <w:tblPr>
        <w:tblW w:w="7937" w:type="dxa"/>
        <w:jc w:val="left"/>
        <w:tblInd w:w="0" w:type="dxa"/>
        <w:tblLayout w:type="fixed"/>
        <w:tblCellMar>
          <w:top w:w="60" w:type="dxa"/>
          <w:left w:w="100" w:type="dxa"/>
          <w:bottom w:w="60" w:type="dxa"/>
          <w:right w:w="100" w:type="dxa"/>
        </w:tblCellMar>
      </w:tblPr>
      <w:tblGrid>
        <w:gridCol w:w="1746"/>
        <w:gridCol w:w="6190"/>
      </w:tblGrid>
      <w:tr>
        <w:trPr>
          <w:tblHeader w:val="true"/>
        </w:trPr>
        <w:tc>
          <w:tcPr>
            <w:tcW w:w="1746"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Kelompok</w:t>
            </w:r>
          </w:p>
        </w:tc>
        <w:tc>
          <w:tcPr>
            <w:tcW w:w="6190"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Fitur</w:t>
            </w:r>
          </w:p>
        </w:tc>
      </w:tr>
      <w:tr>
        <w:trPr>
          <w:cantSplit w:val="true"/>
        </w:trPr>
        <w:tc>
          <w:tcPr>
            <w:tcW w:w="174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Sesi</w:t>
            </w:r>
          </w:p>
        </w:tc>
        <w:tc>
          <w:tcPr>
            <w:tcW w:w="619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n_sessions, n_pageviews, total_active_sec, avg_active_per_session, avg_pages_per_session, bounce_rate, is_returning, n_active_days, engagement_span_days</w:t>
            </w:r>
          </w:p>
        </w:tc>
      </w:tr>
      <w:tr>
        <w:trPr>
          <w:cantSplit w:val="true"/>
        </w:trPr>
        <w:tc>
          <w:tcPr>
            <w:tcW w:w="174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Scroll</w:t>
            </w:r>
          </w:p>
        </w:tc>
        <w:tc>
          <w:tcPr>
            <w:tcW w:w="619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max_scroll_pct, avg_session_scroll_pct, n_deep_program_reads</w:t>
            </w:r>
          </w:p>
        </w:tc>
      </w:tr>
      <w:tr>
        <w:trPr>
          <w:cantSplit w:val="true"/>
        </w:trPr>
        <w:tc>
          <w:tcPr>
            <w:tcW w:w="174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Konten</w:t>
            </w:r>
          </w:p>
        </w:tc>
        <w:tc>
          <w:tcPr>
            <w:tcW w:w="619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n_program_views, n_distinct_programs, n_article_views</w:t>
            </w:r>
          </w:p>
        </w:tc>
      </w:tr>
      <w:tr>
        <w:trPr>
          <w:cantSplit w:val="true"/>
        </w:trPr>
        <w:tc>
          <w:tcPr>
            <w:tcW w:w="174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Interaksi</w:t>
            </w:r>
          </w:p>
        </w:tc>
        <w:tc>
          <w:tcPr>
            <w:tcW w:w="619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n_click_cta, n_click_whatsapp*, n_view_price, n_download_brochure, n_form_start*, n_site_search</w:t>
            </w:r>
          </w:p>
        </w:tc>
      </w:tr>
      <w:tr>
        <w:trPr>
          <w:cantSplit w:val="true"/>
        </w:trPr>
        <w:tc>
          <w:tcPr>
            <w:tcW w:w="174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Waktu</w:t>
            </w:r>
          </w:p>
        </w:tc>
        <w:tc>
          <w:tcPr>
            <w:tcW w:w="619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first_visit_hour, first_visit_weekend</w:t>
            </w:r>
          </w:p>
        </w:tc>
      </w:tr>
      <w:tr>
        <w:trPr>
          <w:cantSplit w:val="true"/>
        </w:trPr>
        <w:tc>
          <w:tcPr>
            <w:tcW w:w="1746"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Kategorikal</w:t>
            </w:r>
          </w:p>
        </w:tc>
        <w:tc>
          <w:tcPr>
            <w:tcW w:w="6190"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first_medium, first_source, device_type, landing_category, landing_query_intent</w:t>
            </w:r>
          </w:p>
        </w:tc>
      </w:tr>
    </w:tbl>
    <w:p>
      <w:pPr>
        <w:pStyle w:val="Normal"/>
        <w:spacing w:before="0" w:after="120"/>
        <w:rPr/>
      </w:pPr>
      <w:r>
        <w:rPr/>
      </w:r>
    </w:p>
    <w:p>
      <w:pPr>
        <w:pStyle w:val="Normal"/>
        <w:spacing w:lineRule="exact" w:line="360" w:before="0" w:after="120"/>
        <w:jc w:val="both"/>
        <w:rPr/>
      </w:pPr>
      <w:r>
        <w:rPr/>
        <w:t xml:space="preserve">* Tidak dipakai pada model </w:t>
      </w:r>
      <w:r>
        <w:rPr>
          <w:rFonts w:eastAsia="Courier New" w:cs="Courier New" w:ascii="Courier New" w:hAnsi="Courier New"/>
          <w:sz w:val="21"/>
          <w:szCs w:val="21"/>
        </w:rPr>
        <w:t>visitor</w:t>
      </w:r>
      <w:r>
        <w:rPr/>
        <w:t xml:space="preserve"> untuk mencegah kebocoran label. Fitur </w:t>
      </w:r>
      <w:r>
        <w:rPr>
          <w:rFonts w:eastAsia="Courier New" w:cs="Courier New" w:ascii="Courier New" w:hAnsi="Courier New"/>
          <w:sz w:val="21"/>
          <w:szCs w:val="21"/>
        </w:rPr>
        <w:t>landing_query_intent</w:t>
      </w:r>
      <w:r>
        <w:rPr/>
        <w:t xml:space="preserve"> diturunkan dari kata kunci dominan Google Search Console pada halaman pendaratan pengunjung, karena Google tidak menyediakan kata kunci per pengunjung.</w:t>
      </w:r>
    </w:p>
    <w:p>
      <w:pPr>
        <w:pStyle w:val="Heading2"/>
        <w:rPr/>
      </w:pPr>
      <w:bookmarkStart w:id="51" w:name="__RefHeading___Toc2145_437527662"/>
      <w:bookmarkEnd w:id="51"/>
      <w:r>
        <w:rPr/>
        <w:t>Lampiran D. Glosarium</w:t>
      </w:r>
    </w:p>
    <w:p>
      <w:pPr>
        <w:pStyle w:val="Normal"/>
        <w:keepNext w:val="true"/>
        <w:spacing w:before="160" w:after="80"/>
        <w:jc w:val="center"/>
        <w:rPr/>
      </w:pPr>
      <w:r>
        <w:rPr>
          <w:b/>
          <w:bCs/>
          <w:sz w:val="22"/>
          <w:szCs w:val="22"/>
        </w:rPr>
        <w:t xml:space="preserve">Tabel D.1 </w:t>
      </w:r>
      <w:r>
        <w:rPr>
          <w:sz w:val="22"/>
          <w:szCs w:val="22"/>
        </w:rPr>
        <w:t>Glosarium</w:t>
      </w:r>
    </w:p>
    <w:tbl>
      <w:tblPr>
        <w:tblW w:w="7937" w:type="dxa"/>
        <w:jc w:val="left"/>
        <w:tblInd w:w="0" w:type="dxa"/>
        <w:tblLayout w:type="fixed"/>
        <w:tblCellMar>
          <w:top w:w="60" w:type="dxa"/>
          <w:left w:w="100" w:type="dxa"/>
          <w:bottom w:w="60" w:type="dxa"/>
          <w:right w:w="100" w:type="dxa"/>
        </w:tblCellMar>
      </w:tblPr>
      <w:tblGrid>
        <w:gridCol w:w="2222"/>
        <w:gridCol w:w="5714"/>
      </w:tblGrid>
      <w:tr>
        <w:trPr>
          <w:tblHeader w:val="true"/>
        </w:trPr>
        <w:tc>
          <w:tcPr>
            <w:tcW w:w="2222"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Istilah</w:t>
            </w:r>
          </w:p>
        </w:tc>
        <w:tc>
          <w:tcPr>
            <w:tcW w:w="5714" w:type="dxa"/>
            <w:tcBorders>
              <w:top w:val="single" w:sz="4" w:space="0" w:color="8A949E"/>
              <w:left w:val="single" w:sz="4" w:space="0" w:color="8A949E"/>
              <w:bottom w:val="single" w:sz="4" w:space="0" w:color="8A949E"/>
              <w:right w:val="single" w:sz="4" w:space="0" w:color="8A949E"/>
            </w:tcBorders>
            <w:shd w:color="auto" w:fill="DCEFE4" w:val="clear"/>
          </w:tcPr>
          <w:p>
            <w:pPr>
              <w:pStyle w:val="Normal"/>
              <w:spacing w:lineRule="exact" w:line="260" w:before="0" w:after="0"/>
              <w:rPr/>
            </w:pPr>
            <w:r>
              <w:rPr>
                <w:b/>
                <w:bCs/>
                <w:sz w:val="21"/>
                <w:szCs w:val="21"/>
              </w:rPr>
              <w:t>Pengertian</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Lead</w:t>
            </w:r>
          </w:p>
        </w:tc>
        <w:tc>
          <w:tcPr>
            <w:tcW w:w="571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Calon peserta yang sudah meninggalkan kontak melalui form atau WhatsApp</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Konversi</w:t>
            </w:r>
          </w:p>
        </w:tc>
        <w:tc>
          <w:tcPr>
            <w:tcW w:w="571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Perubahan status, misalnya dari pengunjung menjadi lead atau dari lead menjadi peserta</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SEO</w:t>
            </w:r>
          </w:p>
        </w:tc>
        <w:tc>
          <w:tcPr>
            <w:tcW w:w="571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Search Engine Optimization; upaya meningkatkan peringkat website di hasil mesin pencari</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CTR</w:t>
            </w:r>
          </w:p>
        </w:tc>
        <w:tc>
          <w:tcPr>
            <w:tcW w:w="571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Click-through rate; persentase tayangan di Google yang diklik</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Slug</w:t>
            </w:r>
          </w:p>
        </w:tc>
        <w:tc>
          <w:tcPr>
            <w:tcW w:w="571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Bagian akhir URL yang menjadi pengenal program, misalnya "barista"</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Segmen Hot / Warm / Cold</w:t>
            </w:r>
          </w:p>
        </w:tc>
        <w:tc>
          <w:tcPr>
            <w:tcW w:w="571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Pengelompokan lead berdasarkan skor peluang konversi</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F1-score</w:t>
            </w:r>
          </w:p>
        </w:tc>
        <w:tc>
          <w:tcPr>
            <w:tcW w:w="571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Rata-rata harmonis presisi dan recall; metrik utama pada data tidak seimbang</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AUC</w:t>
            </w:r>
          </w:p>
        </w:tc>
        <w:tc>
          <w:tcPr>
            <w:tcW w:w="571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Area under ROC curve; kemampuan model membedakan kelas positif dan negatif</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Cross-validation</w:t>
            </w:r>
          </w:p>
        </w:tc>
        <w:tc>
          <w:tcPr>
            <w:tcW w:w="571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Teknik evaluasi dengan membagi data latih menjadi beberapa lipatan secara bergantian</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Closed-loop learning</w:t>
            </w:r>
          </w:p>
        </w:tc>
        <w:tc>
          <w:tcPr>
            <w:tcW w:w="571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Hasil tindak lanjut menjadi data latih baru sehingga model terus diperbarui</w:t>
            </w:r>
          </w:p>
        </w:tc>
      </w:tr>
      <w:tr>
        <w:trPr>
          <w:cantSplit w:val="true"/>
        </w:trPr>
        <w:tc>
          <w:tcPr>
            <w:tcW w:w="2222"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Kebocoran label</w:t>
            </w:r>
          </w:p>
        </w:tc>
        <w:tc>
          <w:tcPr>
            <w:tcW w:w="5714" w:type="dxa"/>
            <w:tcBorders>
              <w:top w:val="single" w:sz="4" w:space="0" w:color="8A949E"/>
              <w:left w:val="single" w:sz="4" w:space="0" w:color="8A949E"/>
              <w:bottom w:val="single" w:sz="4" w:space="0" w:color="8A949E"/>
              <w:right w:val="single" w:sz="4" w:space="0" w:color="8A949E"/>
            </w:tcBorders>
          </w:tcPr>
          <w:p>
            <w:pPr>
              <w:pStyle w:val="Normal"/>
              <w:spacing w:lineRule="exact" w:line="260" w:before="0" w:after="0"/>
              <w:rPr/>
            </w:pPr>
            <w:r>
              <w:rPr>
                <w:sz w:val="21"/>
                <w:szCs w:val="21"/>
              </w:rPr>
              <w:t>Kondisi ketika fitur memuat informasi hasil yang hendak diprediksi sehingga akurasi tampak tinggi secara semu</w:t>
            </w:r>
          </w:p>
        </w:tc>
      </w:tr>
    </w:tbl>
    <w:p>
      <w:pPr>
        <w:pStyle w:val="Normal"/>
        <w:spacing w:before="0" w:after="120"/>
        <w:rPr/>
      </w:pPr>
      <w:r>
        <w:rPr/>
      </w:r>
    </w:p>
    <w:sectPr>
      <w:headerReference w:type="default" r:id="rId21"/>
      <w:headerReference w:type="first" r:id="rId22"/>
      <w:footerReference w:type="default" r:id="rId23"/>
      <w:footerReference w:type="first" r:id="rId24"/>
      <w:type w:val="nextPage"/>
      <w:pgSz w:w="11906" w:h="16838"/>
      <w:pgMar w:left="2268" w:right="1701" w:gutter="0" w:header="708" w:top="1701" w:footer="708"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iv</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30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A949E"/>
      </w:pBdr>
      <w:jc w:val="right"/>
      <w:rPr/>
    </w:pPr>
    <w:r>
      <w:rPr>
        <w:i/>
        <w:iCs/>
        <w:color w:val="555555"/>
        <w:sz w:val="18"/>
        <w:szCs w:val="18"/>
      </w:rPr>
      <w:t>Manual Book — Sistem Promosi Digital Terintegrasi SEO &amp; Machine Learning</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8A949E"/>
      </w:pBdr>
      <w:jc w:val="right"/>
      <w:rPr/>
    </w:pPr>
    <w:r>
      <w:rPr>
        <w:i/>
        <w:iCs/>
        <w:color w:val="555555"/>
        <w:sz w:val="18"/>
        <w:szCs w:val="18"/>
      </w:rPr>
      <w:t>Manual Book — Sistem Promosi Digital Terintegrasi SEO &amp; Machine Learning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7" w:hanging="28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567"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num>
  <w:num w:numId="15">
    <w:abstractNumId w:val="2"/>
  </w:num>
  <w:num w:numId="16">
    <w:abstractNumId w:val="2"/>
  </w:num>
  <w:num w:numId="17">
    <w:abstractNumId w:val="2"/>
  </w:num>
  <w:num w:numId="18">
    <w:abstractNumId w:val="2"/>
    <w:lvlOverride w:ilvl="0">
      <w:startOverride w:val="1"/>
    </w:lvlOverride>
  </w:num>
  <w:num w:numId="19">
    <w:abstractNumId w:val="2"/>
  </w:num>
  <w:num w:numId="20">
    <w:abstractNumId w:val="2"/>
  </w:num>
  <w:num w:numId="21">
    <w:abstractNumId w:val="2"/>
  </w:num>
  <w:num w:numId="22">
    <w:abstractNumId w:val="2"/>
    <w:lvlOverride w:ilvl="0">
      <w:startOverride w:val="1"/>
    </w:lvlOverride>
  </w:num>
  <w:num w:numId="23">
    <w:abstractNumId w:val="2"/>
  </w:num>
  <w:num w:numId="24">
    <w:abstractNumId w:val="2"/>
  </w:num>
  <w:num w:numId="25">
    <w:abstractNumId w:val="2"/>
  </w:num>
  <w:num w:numId="26">
    <w:abstractNumId w:val="2"/>
    <w:lvlOverride w:ilvl="0">
      <w:startOverride w:val="1"/>
    </w:lvlOverride>
  </w:num>
  <w:num w:numId="27">
    <w:abstractNumId w:val="2"/>
  </w:num>
  <w:num w:numId="28">
    <w:abstractNumId w:val="2"/>
  </w:num>
  <w:num w:numId="29">
    <w:abstractNumId w:val="2"/>
  </w:num>
  <w:num w:numId="30">
    <w:abstractNumId w:val="2"/>
    <w:lvlOverride w:ilvl="0">
      <w:startOverride w:val="1"/>
    </w:lvlOverride>
  </w:num>
  <w:num w:numId="31">
    <w:abstractNumId w:val="2"/>
  </w:num>
  <w:num w:numId="32">
    <w:abstractNumId w:val="2"/>
  </w:num>
  <w:num w:numId="33">
    <w:abstractNumId w:val="2"/>
    <w:lvlOverride w:ilvl="0">
      <w:startOverride w:val="1"/>
    </w:lvlOverride>
  </w:num>
  <w:num w:numId="34">
    <w:abstractNumId w:val="2"/>
  </w:num>
  <w:num w:numId="35">
    <w:abstractNumId w:val="2"/>
  </w:num>
  <w:num w:numId="36">
    <w:abstractNumId w:val="2"/>
  </w:num>
  <w:num w:numId="37">
    <w:abstractNumId w:val="2"/>
    <w:lvlOverride w:ilvl="0">
      <w:startOverride w:val="1"/>
    </w:lvlOverride>
  </w:num>
  <w:num w:numId="38">
    <w:abstractNumId w:val="2"/>
  </w:num>
  <w:num w:numId="39">
    <w:abstractNumId w:val="2"/>
  </w:num>
  <w:num w:numId="40">
    <w:abstractNumId w:val="2"/>
  </w:num>
  <w:num w:numId="41">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0" w:after="360"/>
      <w:jc w:val="center"/>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keepNext w:val="true"/>
      <w:spacing w:before="280" w:after="120"/>
      <w:outlineLvl w:val="1"/>
    </w:pPr>
    <w:rPr>
      <w:rFonts w:ascii="Times New Roman" w:hAnsi="Times New Roman" w:eastAsia="Times New Roman" w:cs="Times New Roman"/>
      <w:b/>
      <w:bCs/>
      <w:color w:val="0B5C39"/>
      <w:sz w:val="24"/>
      <w:szCs w:val="24"/>
    </w:rPr>
  </w:style>
  <w:style w:type="paragraph" w:styleId="Heading3">
    <w:name w:val="Heading 3"/>
    <w:basedOn w:val="Heading"/>
    <w:qFormat/>
    <w:pPr>
      <w:keepNext w:val="true"/>
      <w:spacing w:before="200" w:after="80"/>
      <w:outlineLvl w:val="2"/>
    </w:pPr>
    <w:rPr>
      <w:rFonts w:ascii="Times New Roman" w:hAnsi="Times New Roman" w:eastAsia="Times New Roman" w:cs="Times New Roman"/>
      <w:b/>
      <w:bCs/>
      <w:i w:val="false"/>
      <w:iCs w:val="false"/>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7937" w:leader="dot"/>
      </w:tabs>
      <w:ind w:hanging="0" w:left="0"/>
    </w:pPr>
    <w:rPr/>
  </w:style>
  <w:style w:type="paragraph" w:styleId="TOC2">
    <w:name w:val="TOC 2"/>
    <w:basedOn w:val="Index"/>
    <w:pPr>
      <w:tabs>
        <w:tab w:val="clear" w:pos="720"/>
        <w:tab w:val="right" w:pos="7654"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2026-10-22T15:44:52Z</dcterms:created>
  <dc:creator>Tim PTI Politeknik Negeri Medan</dc:creator>
  <dc:description>Panduan instalasi dan penggunaan program komputer</dc:description>
  <dc:language>en-US</dc:language>
  <cp:lastModifiedBy/>
  <dcterms:modified xsi:type="dcterms:W3CDTF">2026-10-22T15:44:54Z</dcterms:modified>
  <cp:revision>2</cp:revision>
  <dc:subject/>
  <dc:title>Manual Book — Sistem Promosi Digital Terintegrasi Berbasis SEO dan Machine Learning untuk Prediksi Perilaku Calon Peserta Pelatihan</dc:title>
</cp:coreProperties>
</file>