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D4D9B" w14:textId="77777777" w:rsidR="00094EF2" w:rsidRPr="00D02655" w:rsidRDefault="00094EF2" w:rsidP="00D02655">
      <w:pPr>
        <w:rPr>
          <w:rFonts w:ascii="Comic Sans MS" w:hAnsi="Comic Sans MS"/>
        </w:rPr>
      </w:pPr>
      <w:r w:rsidRPr="00D02655">
        <w:rPr>
          <w:rFonts w:ascii="Comic Sans MS" w:hAnsi="Comic Sans MS"/>
        </w:rPr>
        <w:t>IT in avionics plays a pivotal role in transforming the aviation industry by integrating advanced information technology with the core electronics systems of aircraft. It has streamlined operations, improved safety, and enhanced overall efficiency in aviation.</w:t>
      </w:r>
    </w:p>
    <w:p w14:paraId="5A571D55" w14:textId="77777777" w:rsidR="00094EF2" w:rsidRPr="00D02655" w:rsidRDefault="00094EF2" w:rsidP="00D02655">
      <w:pPr>
        <w:rPr>
          <w:rFonts w:ascii="Comic Sans MS" w:hAnsi="Comic Sans MS"/>
        </w:rPr>
      </w:pPr>
    </w:p>
    <w:p w14:paraId="5B0D208A" w14:textId="77777777" w:rsidR="00094EF2" w:rsidRPr="00D02655" w:rsidRDefault="00094EF2" w:rsidP="00D02655">
      <w:pPr>
        <w:rPr>
          <w:rFonts w:ascii="Comic Sans MS" w:hAnsi="Comic Sans MS"/>
        </w:rPr>
      </w:pPr>
      <w:r w:rsidRPr="00D02655">
        <w:rPr>
          <w:rFonts w:ascii="Comic Sans MS" w:hAnsi="Comic Sans MS"/>
        </w:rPr>
        <w:t>In today’s digital age, IT enables real-time communication between aircraft and ground stations, offering critical data such as weather conditions, flight paths, and system diagnostics. This allows for quicker, more accurate decision-making, ensuring safer and more efficient flights. The integration of IT in avionics has also allowed for predictive maintenance, where aircraft systems can detect potential issues before they occur, reducing downtime and minimizing the risk of in-flight failures.</w:t>
      </w:r>
    </w:p>
    <w:p w14:paraId="21A64618" w14:textId="77777777" w:rsidR="00094EF2" w:rsidRPr="00D02655" w:rsidRDefault="00094EF2" w:rsidP="00D02655">
      <w:pPr>
        <w:rPr>
          <w:rFonts w:ascii="Comic Sans MS" w:hAnsi="Comic Sans MS"/>
        </w:rPr>
      </w:pPr>
    </w:p>
    <w:p w14:paraId="02DBD925" w14:textId="77777777" w:rsidR="00094EF2" w:rsidRPr="00D02655" w:rsidRDefault="00094EF2" w:rsidP="00D02655">
      <w:pPr>
        <w:rPr>
          <w:rFonts w:ascii="Comic Sans MS" w:hAnsi="Comic Sans MS"/>
        </w:rPr>
      </w:pPr>
      <w:r w:rsidRPr="00D02655">
        <w:rPr>
          <w:rFonts w:ascii="Comic Sans MS" w:hAnsi="Comic Sans MS"/>
        </w:rPr>
        <w:t>IT systems also enhance navigation and flight management through GPS, automation, and radar systems. Pilots rely on these tools for precise navigation, especially in adverse conditions, ensuring the aircraft stays on course and responds effectively to challenges.</w:t>
      </w:r>
    </w:p>
    <w:p w14:paraId="47260C6D" w14:textId="77777777" w:rsidR="00094EF2" w:rsidRPr="00D02655" w:rsidRDefault="00094EF2" w:rsidP="00D02655">
      <w:pPr>
        <w:rPr>
          <w:rFonts w:ascii="Comic Sans MS" w:hAnsi="Comic Sans MS"/>
        </w:rPr>
      </w:pPr>
    </w:p>
    <w:p w14:paraId="19B77CFB" w14:textId="77777777" w:rsidR="00094EF2" w:rsidRPr="00D02655" w:rsidRDefault="00094EF2" w:rsidP="00D02655">
      <w:pPr>
        <w:rPr>
          <w:rFonts w:ascii="Comic Sans MS" w:hAnsi="Comic Sans MS"/>
        </w:rPr>
      </w:pPr>
      <w:r w:rsidRPr="00D02655">
        <w:rPr>
          <w:rFonts w:ascii="Comic Sans MS" w:hAnsi="Comic Sans MS"/>
        </w:rPr>
        <w:t>Additionally, the passenger experience has evolved with IT in avionics. In-flight Wi-Fi, entertainment systems, and advanced booking and tracking options all operate due to robust IT frameworks. It’s not just the pilots and crew benefiting—passengers feel more connected and engaged during their flights.</w:t>
      </w:r>
    </w:p>
    <w:p w14:paraId="2F426953" w14:textId="77777777" w:rsidR="00094EF2" w:rsidRPr="00D02655" w:rsidRDefault="00094EF2" w:rsidP="00D02655">
      <w:pPr>
        <w:rPr>
          <w:rFonts w:ascii="Comic Sans MS" w:hAnsi="Comic Sans MS"/>
        </w:rPr>
      </w:pPr>
    </w:p>
    <w:p w14:paraId="21CF5B36" w14:textId="35ED6EBC" w:rsidR="00094EF2" w:rsidRPr="00D02655" w:rsidRDefault="00094EF2" w:rsidP="00D02655">
      <w:pPr>
        <w:rPr>
          <w:rFonts w:ascii="Comic Sans MS" w:hAnsi="Comic Sans MS"/>
        </w:rPr>
      </w:pPr>
      <w:r w:rsidRPr="00D02655">
        <w:rPr>
          <w:rFonts w:ascii="Comic Sans MS" w:hAnsi="Comic Sans MS"/>
        </w:rPr>
        <w:t xml:space="preserve">In the military sector, IT in avionics has revolutionized </w:t>
      </w:r>
      <w:proofErr w:type="spellStart"/>
      <w:r w:rsidR="00B81024" w:rsidRPr="00D02655">
        <w:rPr>
          <w:rFonts w:ascii="Comic Sans MS" w:hAnsi="Comic Sans MS"/>
        </w:rPr>
        <w:t>defense</w:t>
      </w:r>
      <w:proofErr w:type="spellEnd"/>
      <w:r w:rsidR="00B81024" w:rsidRPr="00D02655">
        <w:rPr>
          <w:rFonts w:ascii="Comic Sans MS" w:hAnsi="Comic Sans MS"/>
        </w:rPr>
        <w:t xml:space="preserve"> </w:t>
      </w:r>
      <w:r w:rsidRPr="00D02655">
        <w:rPr>
          <w:rFonts w:ascii="Comic Sans MS" w:hAnsi="Comic Sans MS"/>
        </w:rPr>
        <w:t>systems, making aircraft smarter with advanced surveillance, automated flight controls, and secure communication channels, all powered by sophisticated IT networks.</w:t>
      </w:r>
    </w:p>
    <w:p w14:paraId="2AEAFA17" w14:textId="77777777" w:rsidR="00094EF2" w:rsidRPr="00D02655" w:rsidRDefault="00094EF2" w:rsidP="00D02655">
      <w:pPr>
        <w:rPr>
          <w:rFonts w:ascii="Comic Sans MS" w:hAnsi="Comic Sans MS"/>
        </w:rPr>
      </w:pPr>
    </w:p>
    <w:p w14:paraId="1389052C" w14:textId="77777777" w:rsidR="00094EF2" w:rsidRPr="00D02655" w:rsidRDefault="00094EF2" w:rsidP="00D02655">
      <w:pPr>
        <w:rPr>
          <w:rFonts w:ascii="Comic Sans MS" w:hAnsi="Comic Sans MS"/>
        </w:rPr>
      </w:pPr>
      <w:r w:rsidRPr="00D02655">
        <w:rPr>
          <w:rFonts w:ascii="Comic Sans MS" w:hAnsi="Comic Sans MS"/>
        </w:rPr>
        <w:t>In the future, IT will continue to innovate the aviation industry, with the development of AI, big data, and autonomous flight systems. Overall, IT in avionics is the backbone of modern aviation, continuously pushing the boundaries of what’s possible in air travel and safety.</w:t>
      </w:r>
    </w:p>
    <w:sectPr w:rsidR="00094EF2" w:rsidRPr="00D02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F2"/>
    <w:rsid w:val="00094EF2"/>
    <w:rsid w:val="00245B8D"/>
    <w:rsid w:val="0056753A"/>
    <w:rsid w:val="009D41EF"/>
    <w:rsid w:val="00B81024"/>
    <w:rsid w:val="00D02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0D7930"/>
  <w15:chartTrackingRefBased/>
  <w15:docId w15:val="{F4FFA07C-4369-7748-8D68-1BE22198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EF2"/>
    <w:rPr>
      <w:rFonts w:eastAsiaTheme="majorEastAsia" w:cstheme="majorBidi"/>
      <w:color w:val="272727" w:themeColor="text1" w:themeTint="D8"/>
    </w:rPr>
  </w:style>
  <w:style w:type="paragraph" w:styleId="Title">
    <w:name w:val="Title"/>
    <w:basedOn w:val="Normal"/>
    <w:next w:val="Normal"/>
    <w:link w:val="TitleChar"/>
    <w:uiPriority w:val="10"/>
    <w:qFormat/>
    <w:rsid w:val="00094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EF2"/>
    <w:pPr>
      <w:spacing w:before="160"/>
      <w:jc w:val="center"/>
    </w:pPr>
    <w:rPr>
      <w:i/>
      <w:iCs/>
      <w:color w:val="404040" w:themeColor="text1" w:themeTint="BF"/>
    </w:rPr>
  </w:style>
  <w:style w:type="character" w:customStyle="1" w:styleId="QuoteChar">
    <w:name w:val="Quote Char"/>
    <w:basedOn w:val="DefaultParagraphFont"/>
    <w:link w:val="Quote"/>
    <w:uiPriority w:val="29"/>
    <w:rsid w:val="00094EF2"/>
    <w:rPr>
      <w:i/>
      <w:iCs/>
      <w:color w:val="404040" w:themeColor="text1" w:themeTint="BF"/>
    </w:rPr>
  </w:style>
  <w:style w:type="paragraph" w:styleId="ListParagraph">
    <w:name w:val="List Paragraph"/>
    <w:basedOn w:val="Normal"/>
    <w:uiPriority w:val="34"/>
    <w:qFormat/>
    <w:rsid w:val="00094EF2"/>
    <w:pPr>
      <w:ind w:left="720"/>
      <w:contextualSpacing/>
    </w:pPr>
  </w:style>
  <w:style w:type="character" w:styleId="IntenseEmphasis">
    <w:name w:val="Intense Emphasis"/>
    <w:basedOn w:val="DefaultParagraphFont"/>
    <w:uiPriority w:val="21"/>
    <w:qFormat/>
    <w:rsid w:val="00094EF2"/>
    <w:rPr>
      <w:i/>
      <w:iCs/>
      <w:color w:val="0F4761" w:themeColor="accent1" w:themeShade="BF"/>
    </w:rPr>
  </w:style>
  <w:style w:type="paragraph" w:styleId="IntenseQuote">
    <w:name w:val="Intense Quote"/>
    <w:basedOn w:val="Normal"/>
    <w:next w:val="Normal"/>
    <w:link w:val="IntenseQuoteChar"/>
    <w:uiPriority w:val="30"/>
    <w:qFormat/>
    <w:rsid w:val="00094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EF2"/>
    <w:rPr>
      <w:i/>
      <w:iCs/>
      <w:color w:val="0F4761" w:themeColor="accent1" w:themeShade="BF"/>
    </w:rPr>
  </w:style>
  <w:style w:type="character" w:styleId="IntenseReference">
    <w:name w:val="Intense Reference"/>
    <w:basedOn w:val="DefaultParagraphFont"/>
    <w:uiPriority w:val="32"/>
    <w:qFormat/>
    <w:rsid w:val="00094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harshithlucky34@gmail.com</dc:creator>
  <cp:keywords/>
  <dc:description/>
  <cp:lastModifiedBy>harshithlucky34@gmail.com</cp:lastModifiedBy>
  <cp:revision>2</cp:revision>
  <dcterms:created xsi:type="dcterms:W3CDTF">2024-09-27T02:14:00Z</dcterms:created>
  <dcterms:modified xsi:type="dcterms:W3CDTF">2024-09-27T02:14:00Z</dcterms:modified>
</cp:coreProperties>
</file>