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C0" w:rsidRPr="00D56AE1" w:rsidRDefault="00BD04B6" w:rsidP="00BD04B6">
      <w:pPr>
        <w:jc w:val="center"/>
        <w:rPr>
          <w:b/>
          <w:sz w:val="28"/>
          <w:szCs w:val="28"/>
          <w:lang w:val="en-US"/>
        </w:rPr>
      </w:pPr>
      <w:r w:rsidRPr="00D56AE1">
        <w:rPr>
          <w:b/>
          <w:sz w:val="28"/>
          <w:szCs w:val="28"/>
          <w:lang w:val="en-US"/>
        </w:rPr>
        <w:t>Document VS Window Object</w:t>
      </w:r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p w:rsidR="00BD04B6" w:rsidRPr="00D56AE1" w:rsidRDefault="00BD04B6" w:rsidP="00BD04B6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04B6" w:rsidRPr="00D56AE1" w:rsidTr="00BD04B6"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621" w:type="dxa"/>
          </w:tcPr>
          <w:p w:rsidR="00BD04B6" w:rsidRPr="00D56AE1" w:rsidRDefault="00BD04B6" w:rsidP="00BD04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56AE1">
              <w:rPr>
                <w:b/>
                <w:sz w:val="28"/>
                <w:szCs w:val="28"/>
                <w:lang w:val="en-US"/>
              </w:rPr>
              <w:t>Window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Definition: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 represents the DOM document loaded in the window and serves as an interface to interact with the HTML content of the web page.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Definition: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The window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 represents the browser window that contains the DOM document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Scope: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The document object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is specific to each HTML document loaded in the window. It provides access to the DOM elements within that document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Scope: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Variables and functions declared globally are attached to the window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object automatically.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Properties and Methods: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for manipulating the document's structure, content, and styling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like document.getElementById(),</w:t>
            </w:r>
          </w:p>
          <w:p w:rsidR="00BD04B6" w:rsidRPr="00D56AE1" w:rsidRDefault="00BD04B6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document.querySelector() etc.</w:t>
            </w:r>
          </w:p>
        </w:tc>
        <w:tc>
          <w:tcPr>
            <w:tcW w:w="4621" w:type="dxa"/>
          </w:tcPr>
          <w:p w:rsidR="00BD04B6" w:rsidRPr="00D56AE1" w:rsidRDefault="00D56AE1" w:rsidP="00D56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P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r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operties and Methods: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It provides access to various properties and methods related to the browser window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like window.close(), window.innerwidth etc.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object handles events related to elements within the HTML document, such as clicks, </w:t>
            </w:r>
            <w:proofErr w:type="spellStart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keypresses</w:t>
            </w:r>
            <w:proofErr w:type="spellEnd"/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, form submissions, etc.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Events</w:t>
            </w: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 xml:space="preserve">: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The window o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bject handles events related to the browser window itself, such as resizing, scrolling, loading, etc. These events are often referred to as window events.</w:t>
            </w:r>
          </w:p>
        </w:tc>
      </w:tr>
      <w:tr w:rsidR="00BD04B6" w:rsidRPr="00D56AE1" w:rsidTr="00BD04B6"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object, however, is always contained within a single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window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object, representing the DOM of the current HTML document loaded in that window</w:t>
            </w:r>
          </w:p>
        </w:tc>
        <w:tc>
          <w:tcPr>
            <w:tcW w:w="4621" w:type="dxa"/>
          </w:tcPr>
          <w:p w:rsidR="00BD04B6" w:rsidRPr="00D56AE1" w:rsidRDefault="00D56AE1" w:rsidP="00BD04B6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sz w:val="28"/>
                <w:szCs w:val="28"/>
                <w:lang w:val="en-US"/>
              </w:rPr>
              <w:t>Parent-child relationship: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The window object can contain multiple document </w:t>
            </w:r>
            <w:r w:rsidR="00BD04B6"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objects, each representing a separate HTML document loaded in tabs or frames within the browser window</w:t>
            </w:r>
          </w:p>
        </w:tc>
      </w:tr>
      <w:tr w:rsidR="00D56AE1" w:rsidRPr="00D56AE1" w:rsidTr="00BD04B6">
        <w:tc>
          <w:tcPr>
            <w:tcW w:w="4621" w:type="dxa"/>
          </w:tcPr>
          <w:p w:rsidR="00D56AE1" w:rsidRPr="00D56AE1" w:rsidRDefault="00D56AE1" w:rsidP="00BD04B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56AE1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Lifecycle: </w:t>
            </w:r>
            <w:r w:rsidRPr="00D56AE1">
              <w:rPr>
                <w:rFonts w:cstheme="minorHAnsi"/>
                <w:sz w:val="28"/>
                <w:szCs w:val="28"/>
                <w:lang w:val="en-US"/>
              </w:rPr>
              <w:t xml:space="preserve">The document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object's lifecycle is tied to the specific HTML document loaded in the window. It's created when the document is loaded and persists until the window navigates to a new URL or is closed</w:t>
            </w:r>
          </w:p>
        </w:tc>
        <w:tc>
          <w:tcPr>
            <w:tcW w:w="4621" w:type="dxa"/>
          </w:tcPr>
          <w:p w:rsidR="00D56AE1" w:rsidRPr="00D56AE1" w:rsidRDefault="00D56AE1" w:rsidP="00D56AE1">
            <w:pPr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D56AE1">
              <w:rPr>
                <w:rFonts w:cstheme="minorHAnsi"/>
                <w:b/>
                <w:color w:val="0D0D0D"/>
                <w:sz w:val="28"/>
                <w:szCs w:val="28"/>
                <w:shd w:val="clear" w:color="auto" w:fill="FFFFFF"/>
              </w:rPr>
              <w:t>Lifecycle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: The window </w:t>
            </w:r>
            <w:r w:rsidRPr="00D56AE1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object's lifecycle is tied to the entire lifespan of the browser window. It's created when the window is opened and persists until the window is closed</w:t>
            </w:r>
          </w:p>
        </w:tc>
      </w:tr>
    </w:tbl>
    <w:p w:rsidR="00BD04B6" w:rsidRPr="00D56AE1" w:rsidRDefault="00BD04B6" w:rsidP="009A29C2">
      <w:pPr>
        <w:rPr>
          <w:sz w:val="28"/>
          <w:szCs w:val="28"/>
          <w:lang w:val="en-US"/>
        </w:rPr>
      </w:pPr>
      <w:bookmarkStart w:id="0" w:name="_GoBack"/>
      <w:bookmarkEnd w:id="0"/>
    </w:p>
    <w:sectPr w:rsidR="00BD04B6" w:rsidRPr="00D5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431F"/>
    <w:multiLevelType w:val="hybridMultilevel"/>
    <w:tmpl w:val="65ECA3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264ED1"/>
    <w:multiLevelType w:val="hybridMultilevel"/>
    <w:tmpl w:val="107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6006D"/>
    <w:multiLevelType w:val="hybridMultilevel"/>
    <w:tmpl w:val="17DEFC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B130A2"/>
    <w:multiLevelType w:val="hybridMultilevel"/>
    <w:tmpl w:val="EAC8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6"/>
    <w:rsid w:val="0039580B"/>
    <w:rsid w:val="003C4BC0"/>
    <w:rsid w:val="007E56D6"/>
    <w:rsid w:val="009A29C2"/>
    <w:rsid w:val="00BD04B6"/>
    <w:rsid w:val="00D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406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03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02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7964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9314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4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94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280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44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53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29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3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0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81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49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0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95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0381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04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24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28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02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517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891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0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9A519-3668-4377-A907-797583EE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</cp:revision>
  <dcterms:created xsi:type="dcterms:W3CDTF">2024-05-20T03:41:00Z</dcterms:created>
  <dcterms:modified xsi:type="dcterms:W3CDTF">2024-05-20T04:04:00Z</dcterms:modified>
</cp:coreProperties>
</file>