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4AEB" w14:textId="77777777" w:rsidR="006E5C47" w:rsidRDefault="006E5C47" w:rsidP="006E5C47">
      <w:pPr>
        <w:spacing w:after="0" w:line="240" w:lineRule="auto"/>
        <w:rPr>
          <w:rFonts w:ascii="Times New Roman" w:hAnsi="Times New Roman" w:cs="Times New Roman"/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lang w:eastAsia="en-IN"/>
        </w:rPr>
        <w:t>MEDIUM 1[EXAMPLE 2]</w:t>
      </w:r>
    </w:p>
    <w:p w14:paraId="5D51DB02" w14:textId="77777777" w:rsidR="006E5C47" w:rsidRDefault="006E5C47" w:rsidP="006E5C47">
      <w:pPr>
        <w:spacing w:after="0" w:line="240" w:lineRule="auto"/>
        <w:rPr>
          <w:rFonts w:ascii="Times New Roman" w:hAnsi="Times New Roman" w:cs="Times New Roman"/>
          <w:lang w:eastAsia="en-IN"/>
        </w:rPr>
      </w:pPr>
    </w:p>
    <w:p w14:paraId="284BBA10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class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{</w:t>
      </w:r>
    </w:p>
    <w:p w14:paraId="7C2DC596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int </w:t>
      </w:r>
      <w:proofErr w:type="spellStart"/>
      <w:r>
        <w:rPr>
          <w:rFonts w:ascii="Times New Roman" w:hAnsi="Times New Roman" w:cs="Times New Roman"/>
          <w:lang w:eastAsia="en-IN"/>
        </w:rPr>
        <w:t>val</w:t>
      </w:r>
      <w:proofErr w:type="spellEnd"/>
      <w:r>
        <w:rPr>
          <w:rFonts w:ascii="Times New Roman" w:hAnsi="Times New Roman" w:cs="Times New Roman"/>
          <w:lang w:eastAsia="en-IN"/>
        </w:rPr>
        <w:t>;</w:t>
      </w:r>
    </w:p>
    <w:p w14:paraId="0301FA2A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left, right;</w:t>
      </w:r>
    </w:p>
    <w:p w14:paraId="7DE6DBAB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 xml:space="preserve">int </w:t>
      </w:r>
      <w:proofErr w:type="spellStart"/>
      <w:r>
        <w:rPr>
          <w:rFonts w:ascii="Times New Roman" w:hAnsi="Times New Roman" w:cs="Times New Roman"/>
          <w:lang w:eastAsia="en-IN"/>
        </w:rPr>
        <w:t>val</w:t>
      </w:r>
      <w:proofErr w:type="spellEnd"/>
      <w:r>
        <w:rPr>
          <w:rFonts w:ascii="Times New Roman" w:hAnsi="Times New Roman" w:cs="Times New Roman"/>
          <w:lang w:eastAsia="en-IN"/>
        </w:rPr>
        <w:t>) {</w:t>
      </w:r>
    </w:p>
    <w:p w14:paraId="1C863B18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this.val</w:t>
      </w:r>
      <w:proofErr w:type="spellEnd"/>
      <w:r>
        <w:rPr>
          <w:rFonts w:ascii="Times New Roman" w:hAnsi="Times New Roman" w:cs="Times New Roman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lang w:eastAsia="en-IN"/>
        </w:rPr>
        <w:t>val</w:t>
      </w:r>
      <w:proofErr w:type="spellEnd"/>
      <w:r>
        <w:rPr>
          <w:rFonts w:ascii="Times New Roman" w:hAnsi="Times New Roman" w:cs="Times New Roman"/>
          <w:lang w:eastAsia="en-IN"/>
        </w:rPr>
        <w:t>;</w:t>
      </w:r>
    </w:p>
    <w:p w14:paraId="6495B799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this.left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 xml:space="preserve"> = </w:t>
      </w:r>
      <w:proofErr w:type="spellStart"/>
      <w:r>
        <w:rPr>
          <w:rFonts w:ascii="Times New Roman" w:hAnsi="Times New Roman" w:cs="Times New Roman"/>
          <w:lang w:eastAsia="en-IN"/>
        </w:rPr>
        <w:t>this.right</w:t>
      </w:r>
      <w:proofErr w:type="spellEnd"/>
      <w:r>
        <w:rPr>
          <w:rFonts w:ascii="Times New Roman" w:hAnsi="Times New Roman" w:cs="Times New Roman"/>
          <w:lang w:eastAsia="en-IN"/>
        </w:rPr>
        <w:t xml:space="preserve"> = null;</w:t>
      </w:r>
    </w:p>
    <w:p w14:paraId="5EB1450B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}</w:t>
      </w:r>
    </w:p>
    <w:p w14:paraId="51B29661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}</w:t>
      </w:r>
    </w:p>
    <w:p w14:paraId="4B3FE9D8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public class </w:t>
      </w:r>
      <w:proofErr w:type="spell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 xml:space="preserve"> {</w:t>
      </w:r>
    </w:p>
    <w:p w14:paraId="6DFADECE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public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root,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p,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q) {</w:t>
      </w:r>
    </w:p>
    <w:p w14:paraId="4C426EC9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if (root == null || root == p || root == q) {</w:t>
      </w:r>
    </w:p>
    <w:p w14:paraId="2BA0E8DE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return root;</w:t>
      </w:r>
    </w:p>
    <w:p w14:paraId="571249F0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}</w:t>
      </w:r>
    </w:p>
    <w:p w14:paraId="73AB6C5A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lang w:eastAsia="en-IN"/>
        </w:rPr>
        <w:t>leftLCA</w:t>
      </w:r>
      <w:proofErr w:type="spellEnd"/>
      <w:r>
        <w:rPr>
          <w:rFonts w:ascii="Times New Roman" w:hAnsi="Times New Roman" w:cs="Times New Roman"/>
          <w:lang w:eastAsia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lang w:eastAsia="en-IN"/>
        </w:rPr>
        <w:t>root.left</w:t>
      </w:r>
      <w:proofErr w:type="spellEnd"/>
      <w:r>
        <w:rPr>
          <w:rFonts w:ascii="Times New Roman" w:hAnsi="Times New Roman" w:cs="Times New Roman"/>
          <w:lang w:eastAsia="en-IN"/>
        </w:rPr>
        <w:t>, p, q);</w:t>
      </w:r>
    </w:p>
    <w:p w14:paraId="1268B5AE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lang w:eastAsia="en-IN"/>
        </w:rPr>
        <w:t>rightLCA</w:t>
      </w:r>
      <w:proofErr w:type="spellEnd"/>
      <w:r>
        <w:rPr>
          <w:rFonts w:ascii="Times New Roman" w:hAnsi="Times New Roman" w:cs="Times New Roman"/>
          <w:lang w:eastAsia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spellStart"/>
      <w:proofErr w:type="gramEnd"/>
      <w:r>
        <w:rPr>
          <w:rFonts w:ascii="Times New Roman" w:hAnsi="Times New Roman" w:cs="Times New Roman"/>
          <w:lang w:eastAsia="en-IN"/>
        </w:rPr>
        <w:t>root.right</w:t>
      </w:r>
      <w:proofErr w:type="spellEnd"/>
      <w:r>
        <w:rPr>
          <w:rFonts w:ascii="Times New Roman" w:hAnsi="Times New Roman" w:cs="Times New Roman"/>
          <w:lang w:eastAsia="en-IN"/>
        </w:rPr>
        <w:t>, p, q);</w:t>
      </w:r>
    </w:p>
    <w:p w14:paraId="560E86C9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leftLCA</w:t>
      </w:r>
      <w:proofErr w:type="spellEnd"/>
      <w:r>
        <w:rPr>
          <w:rFonts w:ascii="Times New Roman" w:hAnsi="Times New Roman" w:cs="Times New Roman"/>
          <w:lang w:eastAsia="en-IN"/>
        </w:rPr>
        <w:t xml:space="preserve"> !</w:t>
      </w:r>
      <w:proofErr w:type="gramEnd"/>
      <w:r>
        <w:rPr>
          <w:rFonts w:ascii="Times New Roman" w:hAnsi="Times New Roman" w:cs="Times New Roman"/>
          <w:lang w:eastAsia="en-IN"/>
        </w:rPr>
        <w:t xml:space="preserve">= null &amp;&amp; </w:t>
      </w:r>
      <w:proofErr w:type="spellStart"/>
      <w:r>
        <w:rPr>
          <w:rFonts w:ascii="Times New Roman" w:hAnsi="Times New Roman" w:cs="Times New Roman"/>
          <w:lang w:eastAsia="en-IN"/>
        </w:rPr>
        <w:t>rightLCA</w:t>
      </w:r>
      <w:proofErr w:type="spellEnd"/>
      <w:r>
        <w:rPr>
          <w:rFonts w:ascii="Times New Roman" w:hAnsi="Times New Roman" w:cs="Times New Roman"/>
          <w:lang w:eastAsia="en-IN"/>
        </w:rPr>
        <w:t xml:space="preserve"> != null) {</w:t>
      </w:r>
    </w:p>
    <w:p w14:paraId="0655BE2A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return root;</w:t>
      </w:r>
    </w:p>
    <w:p w14:paraId="226D0F60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}</w:t>
      </w:r>
    </w:p>
    <w:p w14:paraId="4CF39F9B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return (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leftLCA</w:t>
      </w:r>
      <w:proofErr w:type="spellEnd"/>
      <w:r>
        <w:rPr>
          <w:rFonts w:ascii="Times New Roman" w:hAnsi="Times New Roman" w:cs="Times New Roman"/>
          <w:lang w:eastAsia="en-IN"/>
        </w:rPr>
        <w:t xml:space="preserve"> !</w:t>
      </w:r>
      <w:proofErr w:type="gramEnd"/>
      <w:r>
        <w:rPr>
          <w:rFonts w:ascii="Times New Roman" w:hAnsi="Times New Roman" w:cs="Times New Roman"/>
          <w:lang w:eastAsia="en-IN"/>
        </w:rPr>
        <w:t xml:space="preserve">= null) ? </w:t>
      </w:r>
      <w:proofErr w:type="spellStart"/>
      <w:r>
        <w:rPr>
          <w:rFonts w:ascii="Times New Roman" w:hAnsi="Times New Roman" w:cs="Times New Roman"/>
          <w:lang w:eastAsia="en-IN"/>
        </w:rPr>
        <w:t>leftLCA</w:t>
      </w:r>
      <w:proofErr w:type="spellEnd"/>
      <w:r>
        <w:rPr>
          <w:rFonts w:ascii="Times New Roman" w:hAnsi="Times New Roman" w:cs="Times New Roman"/>
          <w:lang w:eastAsia="en-IN"/>
        </w:rPr>
        <w:t xml:space="preserve"> : </w:t>
      </w:r>
      <w:proofErr w:type="spellStart"/>
      <w:r>
        <w:rPr>
          <w:rFonts w:ascii="Times New Roman" w:hAnsi="Times New Roman" w:cs="Times New Roman"/>
          <w:lang w:eastAsia="en-IN"/>
        </w:rPr>
        <w:t>rightLCA</w:t>
      </w:r>
      <w:proofErr w:type="spellEnd"/>
      <w:r>
        <w:rPr>
          <w:rFonts w:ascii="Times New Roman" w:hAnsi="Times New Roman" w:cs="Times New Roman"/>
          <w:lang w:eastAsia="en-IN"/>
        </w:rPr>
        <w:t>;</w:t>
      </w:r>
    </w:p>
    <w:p w14:paraId="393ECCF5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}</w:t>
      </w:r>
    </w:p>
    <w:p w14:paraId="3949B011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public static void </w:t>
      </w:r>
      <w:proofErr w:type="gramStart"/>
      <w:r>
        <w:rPr>
          <w:rFonts w:ascii="Times New Roman" w:hAnsi="Times New Roman" w:cs="Times New Roman"/>
          <w:lang w:eastAsia="en-IN"/>
        </w:rPr>
        <w:t>main(</w:t>
      </w:r>
      <w:proofErr w:type="gramEnd"/>
      <w:r>
        <w:rPr>
          <w:rFonts w:ascii="Times New Roman" w:hAnsi="Times New Roman" w:cs="Times New Roman"/>
          <w:lang w:eastAsia="en-IN"/>
        </w:rPr>
        <w:t xml:space="preserve">String[] </w:t>
      </w:r>
      <w:proofErr w:type="spellStart"/>
      <w:r>
        <w:rPr>
          <w:rFonts w:ascii="Times New Roman" w:hAnsi="Times New Roman" w:cs="Times New Roman"/>
          <w:lang w:eastAsia="en-IN"/>
        </w:rPr>
        <w:t>args</w:t>
      </w:r>
      <w:proofErr w:type="spellEnd"/>
      <w:r>
        <w:rPr>
          <w:rFonts w:ascii="Times New Roman" w:hAnsi="Times New Roman" w:cs="Times New Roman"/>
          <w:lang w:eastAsia="en-IN"/>
        </w:rPr>
        <w:t>) {</w:t>
      </w:r>
    </w:p>
    <w:p w14:paraId="5AF44694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root = new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>6);</w:t>
      </w:r>
    </w:p>
    <w:p w14:paraId="684483C4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root.left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(2);</w:t>
      </w:r>
    </w:p>
    <w:p w14:paraId="277FD48A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root.right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(8);</w:t>
      </w:r>
    </w:p>
    <w:p w14:paraId="6E097FE8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root.left</w:t>
      </w:r>
      <w:proofErr w:type="gramEnd"/>
      <w:r>
        <w:rPr>
          <w:rFonts w:ascii="Times New Roman" w:hAnsi="Times New Roman" w:cs="Times New Roman"/>
          <w:lang w:eastAsia="en-IN"/>
        </w:rPr>
        <w:t>.left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(0);</w:t>
      </w:r>
    </w:p>
    <w:p w14:paraId="7D7CD5F2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root.left</w:t>
      </w:r>
      <w:proofErr w:type="gramEnd"/>
      <w:r>
        <w:rPr>
          <w:rFonts w:ascii="Times New Roman" w:hAnsi="Times New Roman" w:cs="Times New Roman"/>
          <w:lang w:eastAsia="en-IN"/>
        </w:rPr>
        <w:t>.right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(4);</w:t>
      </w:r>
    </w:p>
    <w:p w14:paraId="3928B00F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root.right</w:t>
      </w:r>
      <w:proofErr w:type="gramEnd"/>
      <w:r>
        <w:rPr>
          <w:rFonts w:ascii="Times New Roman" w:hAnsi="Times New Roman" w:cs="Times New Roman"/>
          <w:lang w:eastAsia="en-IN"/>
        </w:rPr>
        <w:t>.left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(7);</w:t>
      </w:r>
    </w:p>
    <w:p w14:paraId="68F6EEC3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root.right</w:t>
      </w:r>
      <w:proofErr w:type="gramEnd"/>
      <w:r>
        <w:rPr>
          <w:rFonts w:ascii="Times New Roman" w:hAnsi="Times New Roman" w:cs="Times New Roman"/>
          <w:lang w:eastAsia="en-IN"/>
        </w:rPr>
        <w:t>.right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(9);</w:t>
      </w:r>
    </w:p>
    <w:p w14:paraId="64329B56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root.left</w:t>
      </w:r>
      <w:proofErr w:type="gramEnd"/>
      <w:r>
        <w:rPr>
          <w:rFonts w:ascii="Times New Roman" w:hAnsi="Times New Roman" w:cs="Times New Roman"/>
          <w:lang w:eastAsia="en-IN"/>
        </w:rPr>
        <w:t>.right.left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(3);</w:t>
      </w:r>
    </w:p>
    <w:p w14:paraId="047E0CAF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root.left</w:t>
      </w:r>
      <w:proofErr w:type="gramEnd"/>
      <w:r>
        <w:rPr>
          <w:rFonts w:ascii="Times New Roman" w:hAnsi="Times New Roman" w:cs="Times New Roman"/>
          <w:lang w:eastAsia="en-IN"/>
        </w:rPr>
        <w:t>.right.right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(5);</w:t>
      </w:r>
    </w:p>
    <w:p w14:paraId="72B95243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p = new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>2);</w:t>
      </w:r>
    </w:p>
    <w:p w14:paraId="4A95D97D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q = new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>4);</w:t>
      </w:r>
    </w:p>
    <w:p w14:paraId="71C561B4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</w:p>
    <w:p w14:paraId="3C4239AA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lang w:eastAsia="en-IN"/>
        </w:rPr>
        <w:t>lcaFinder</w:t>
      </w:r>
      <w:proofErr w:type="spellEnd"/>
      <w:r>
        <w:rPr>
          <w:rFonts w:ascii="Times New Roman" w:hAnsi="Times New Roman" w:cs="Times New Roman"/>
          <w:lang w:eastAsia="en-IN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LowestCommonAncestor</w:t>
      </w:r>
      <w:proofErr w:type="spellEnd"/>
      <w:r>
        <w:rPr>
          <w:rFonts w:ascii="Times New Roman" w:hAnsi="Times New Roman" w:cs="Times New Roman"/>
          <w:lang w:eastAsia="en-IN"/>
        </w:rPr>
        <w:t>(</w:t>
      </w:r>
      <w:proofErr w:type="gramEnd"/>
      <w:r>
        <w:rPr>
          <w:rFonts w:ascii="Times New Roman" w:hAnsi="Times New Roman" w:cs="Times New Roman"/>
          <w:lang w:eastAsia="en-IN"/>
        </w:rPr>
        <w:t>);</w:t>
      </w:r>
    </w:p>
    <w:p w14:paraId="53AB1196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>
        <w:rPr>
          <w:rFonts w:ascii="Times New Roman" w:hAnsi="Times New Roman" w:cs="Times New Roman"/>
          <w:lang w:eastAsia="en-IN"/>
        </w:rPr>
        <w:t>TreeNode</w:t>
      </w:r>
      <w:proofErr w:type="spellEnd"/>
      <w:r>
        <w:rPr>
          <w:rFonts w:ascii="Times New Roman" w:hAnsi="Times New Roman" w:cs="Times New Roman"/>
          <w:lang w:eastAsia="en-IN"/>
        </w:rPr>
        <w:t xml:space="preserve"> result = </w:t>
      </w:r>
      <w:proofErr w:type="spellStart"/>
      <w:r>
        <w:rPr>
          <w:rFonts w:ascii="Times New Roman" w:hAnsi="Times New Roman" w:cs="Times New Roman"/>
          <w:lang w:eastAsia="en-IN"/>
        </w:rPr>
        <w:t>lcaFinder.lowestCommonAncestor</w:t>
      </w:r>
      <w:proofErr w:type="spellEnd"/>
      <w:r>
        <w:rPr>
          <w:rFonts w:ascii="Times New Roman" w:hAnsi="Times New Roman" w:cs="Times New Roman"/>
          <w:lang w:eastAsia="en-IN"/>
        </w:rPr>
        <w:t>(root, p, q);</w:t>
      </w:r>
    </w:p>
    <w:p w14:paraId="64CE97BC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</w:t>
      </w:r>
      <w:proofErr w:type="spellStart"/>
      <w:r>
        <w:rPr>
          <w:rFonts w:ascii="Times New Roman" w:hAnsi="Times New Roman" w:cs="Times New Roman"/>
          <w:lang w:eastAsia="en-IN"/>
        </w:rPr>
        <w:t>System.out.println</w:t>
      </w:r>
      <w:proofErr w:type="spellEnd"/>
      <w:r>
        <w:rPr>
          <w:rFonts w:ascii="Times New Roman" w:hAnsi="Times New Roman" w:cs="Times New Roman"/>
          <w:lang w:eastAsia="en-IN"/>
        </w:rPr>
        <w:t xml:space="preserve">("Lowest Common Ancestor: " + </w:t>
      </w:r>
      <w:proofErr w:type="spellStart"/>
      <w:r>
        <w:rPr>
          <w:rFonts w:ascii="Times New Roman" w:hAnsi="Times New Roman" w:cs="Times New Roman"/>
          <w:lang w:eastAsia="en-IN"/>
        </w:rPr>
        <w:t>result.val</w:t>
      </w:r>
      <w:proofErr w:type="spellEnd"/>
      <w:r>
        <w:rPr>
          <w:rFonts w:ascii="Times New Roman" w:hAnsi="Times New Roman" w:cs="Times New Roman"/>
          <w:lang w:eastAsia="en-IN"/>
        </w:rPr>
        <w:t>);</w:t>
      </w:r>
    </w:p>
    <w:p w14:paraId="649FE4E1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}</w:t>
      </w:r>
    </w:p>
    <w:p w14:paraId="651C86EB" w14:textId="77777777" w:rsidR="006E5C47" w:rsidRDefault="006E5C47" w:rsidP="006E5C47">
      <w:pPr>
        <w:spacing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}</w:t>
      </w:r>
    </w:p>
    <w:p w14:paraId="44119DDE" w14:textId="77777777" w:rsidR="00274111" w:rsidRDefault="00274111"/>
    <w:sectPr w:rsidR="0027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47"/>
    <w:rsid w:val="00274111"/>
    <w:rsid w:val="006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C9D"/>
  <w15:chartTrackingRefBased/>
  <w15:docId w15:val="{65ECE49F-5BB6-40B4-AFC8-CA95E064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C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</dc:creator>
  <cp:keywords/>
  <dc:description/>
  <cp:lastModifiedBy>Indu P</cp:lastModifiedBy>
  <cp:revision>1</cp:revision>
  <dcterms:created xsi:type="dcterms:W3CDTF">2023-12-06T13:05:00Z</dcterms:created>
  <dcterms:modified xsi:type="dcterms:W3CDTF">2023-12-06T13:06:00Z</dcterms:modified>
</cp:coreProperties>
</file>