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2200"/>
        <w:gridCol w:w="140"/>
        <w:gridCol w:w="2380"/>
        <w:gridCol w:w="2230"/>
      </w:tblGrid>
      <w:tr w:rsidR="00D274AC" w:rsidRPr="0094576F" w14:paraId="2AC95DB3" w14:textId="77777777" w:rsidTr="006B2886">
        <w:trPr>
          <w:trHeight w:val="432"/>
          <w:jc w:val="center"/>
        </w:trPr>
        <w:tc>
          <w:tcPr>
            <w:tcW w:w="5234" w:type="dxa"/>
            <w:gridSpan w:val="3"/>
            <w:shd w:val="clear" w:color="auto" w:fill="auto"/>
          </w:tcPr>
          <w:p w14:paraId="799A7FC9" w14:textId="77777777" w:rsidR="00D274AC" w:rsidRPr="00FF7AB2" w:rsidRDefault="00D274AC" w:rsidP="00A81EFA">
            <w:pPr>
              <w:tabs>
                <w:tab w:val="right" w:pos="2862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Substation #</w:t>
            </w:r>
          </w:p>
        </w:tc>
        <w:tc>
          <w:tcPr>
            <w:tcW w:w="4610" w:type="dxa"/>
            <w:gridSpan w:val="2"/>
            <w:shd w:val="clear" w:color="auto" w:fill="auto"/>
          </w:tcPr>
          <w:p w14:paraId="37253E07" w14:textId="1C7BB940" w:rsidR="00D274AC" w:rsidRPr="00FF7AB2" w:rsidRDefault="00D274AC" w:rsidP="00FF7AB2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Work Order #</w:t>
            </w:r>
          </w:p>
        </w:tc>
      </w:tr>
      <w:tr w:rsidR="00D274AC" w:rsidRPr="0094576F" w14:paraId="6F2181C5" w14:textId="77777777" w:rsidTr="006B2886">
        <w:trPr>
          <w:trHeight w:val="447"/>
          <w:jc w:val="center"/>
        </w:trPr>
        <w:tc>
          <w:tcPr>
            <w:tcW w:w="5234" w:type="dxa"/>
            <w:gridSpan w:val="3"/>
            <w:shd w:val="clear" w:color="auto" w:fill="auto"/>
          </w:tcPr>
          <w:p w14:paraId="0A1C56A0" w14:textId="77777777" w:rsidR="00D274AC" w:rsidRPr="00FF7AB2" w:rsidRDefault="00D274AC" w:rsidP="00A81EFA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Equipment #</w:t>
            </w:r>
          </w:p>
        </w:tc>
        <w:tc>
          <w:tcPr>
            <w:tcW w:w="4610" w:type="dxa"/>
            <w:gridSpan w:val="2"/>
            <w:shd w:val="clear" w:color="auto" w:fill="auto"/>
          </w:tcPr>
          <w:p w14:paraId="7C33ED3F" w14:textId="7E972B03" w:rsidR="00D274AC" w:rsidRPr="00FF7AB2" w:rsidRDefault="00D274AC" w:rsidP="00FF7AB2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F7AB2">
              <w:rPr>
                <w:rFonts w:ascii="Calibri" w:hAnsi="Calibri" w:cs="Calibri"/>
                <w:b/>
                <w:sz w:val="22"/>
                <w:szCs w:val="22"/>
              </w:rPr>
              <w:t>Tested By:</w:t>
            </w:r>
          </w:p>
        </w:tc>
      </w:tr>
      <w:tr w:rsidR="00D274AC" w:rsidRPr="0094576F" w14:paraId="03BE0A26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9844" w:type="dxa"/>
            <w:gridSpan w:val="5"/>
            <w:shd w:val="pct35" w:color="auto" w:fill="FFFFFF"/>
            <w:vAlign w:val="center"/>
          </w:tcPr>
          <w:p w14:paraId="737C5461" w14:textId="77777777" w:rsidR="00D274AC" w:rsidRPr="0094576F" w:rsidRDefault="00D274AC" w:rsidP="00A81EFA">
            <w:pPr>
              <w:pStyle w:val="Heading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z w:val="22"/>
                <w:szCs w:val="22"/>
              </w:rPr>
              <w:t>Nameplate Data</w:t>
            </w:r>
          </w:p>
        </w:tc>
      </w:tr>
      <w:tr w:rsidR="00D274AC" w:rsidRPr="0094576F" w14:paraId="4F08BA1A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2C97FF7D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14:paraId="5E31344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0AF67C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230" w:type="dxa"/>
            <w:vAlign w:val="center"/>
          </w:tcPr>
          <w:p w14:paraId="042D0AEC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75799163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1CD86465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Manufacturer</w:t>
            </w:r>
          </w:p>
        </w:tc>
        <w:tc>
          <w:tcPr>
            <w:tcW w:w="2200" w:type="dxa"/>
            <w:vAlign w:val="center"/>
          </w:tcPr>
          <w:p w14:paraId="34902E3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49BE50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BIL</w:t>
            </w:r>
          </w:p>
        </w:tc>
        <w:tc>
          <w:tcPr>
            <w:tcW w:w="2230" w:type="dxa"/>
            <w:vAlign w:val="center"/>
          </w:tcPr>
          <w:p w14:paraId="1A16BDBC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25215AC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53CB76BA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200" w:type="dxa"/>
            <w:vAlign w:val="center"/>
          </w:tcPr>
          <w:p w14:paraId="3F96AFD6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2E47EA9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INT CAP(KA)</w:t>
            </w:r>
          </w:p>
        </w:tc>
        <w:tc>
          <w:tcPr>
            <w:tcW w:w="2230" w:type="dxa"/>
            <w:vAlign w:val="center"/>
          </w:tcPr>
          <w:p w14:paraId="62DBCBAB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5C4E378D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0BA36CB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Serial Number</w:t>
            </w:r>
          </w:p>
        </w:tc>
        <w:tc>
          <w:tcPr>
            <w:tcW w:w="2200" w:type="dxa"/>
            <w:vAlign w:val="center"/>
          </w:tcPr>
          <w:p w14:paraId="178E70B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86D3DA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Model Number</w:t>
            </w:r>
          </w:p>
        </w:tc>
        <w:tc>
          <w:tcPr>
            <w:tcW w:w="2230" w:type="dxa"/>
            <w:vAlign w:val="center"/>
          </w:tcPr>
          <w:p w14:paraId="257A34F4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5BDAF78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3FB5FDEE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Rated Amps</w:t>
            </w:r>
          </w:p>
        </w:tc>
        <w:tc>
          <w:tcPr>
            <w:tcW w:w="2200" w:type="dxa"/>
            <w:vAlign w:val="center"/>
          </w:tcPr>
          <w:p w14:paraId="43DB67E8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32DFDF5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Close Voltage</w:t>
            </w:r>
          </w:p>
        </w:tc>
        <w:tc>
          <w:tcPr>
            <w:tcW w:w="2230" w:type="dxa"/>
            <w:vAlign w:val="center"/>
          </w:tcPr>
          <w:p w14:paraId="26746F34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1474AC31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7A55F2FD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Rated Volts</w:t>
            </w:r>
          </w:p>
        </w:tc>
        <w:tc>
          <w:tcPr>
            <w:tcW w:w="2200" w:type="dxa"/>
            <w:vAlign w:val="center"/>
          </w:tcPr>
          <w:p w14:paraId="4E57E00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C3A39CC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Trip Voltage</w:t>
            </w:r>
          </w:p>
        </w:tc>
        <w:tc>
          <w:tcPr>
            <w:tcW w:w="2230" w:type="dxa"/>
            <w:vAlign w:val="center"/>
          </w:tcPr>
          <w:p w14:paraId="00C80501" w14:textId="77777777" w:rsidR="00D274AC" w:rsidRPr="0094576F" w:rsidRDefault="00D274AC" w:rsidP="00A81EFA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D274AC" w:rsidRPr="0094576F" w14:paraId="3891C22E" w14:textId="77777777" w:rsidTr="006B288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cantSplit/>
          <w:trHeight w:val="259"/>
          <w:jc w:val="center"/>
        </w:trPr>
        <w:tc>
          <w:tcPr>
            <w:tcW w:w="2894" w:type="dxa"/>
            <w:vAlign w:val="center"/>
          </w:tcPr>
          <w:p w14:paraId="5AFE8973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Operation Counter </w:t>
            </w:r>
            <w:proofErr w:type="gramStart"/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As</w:t>
            </w:r>
            <w:proofErr w:type="gramEnd"/>
            <w:r w:rsidRPr="0094576F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Found</w:t>
            </w:r>
          </w:p>
        </w:tc>
        <w:tc>
          <w:tcPr>
            <w:tcW w:w="2200" w:type="dxa"/>
            <w:vAlign w:val="center"/>
          </w:tcPr>
          <w:p w14:paraId="71EBE837" w14:textId="77777777" w:rsidR="00D274AC" w:rsidRPr="0094576F" w:rsidRDefault="00D274AC" w:rsidP="00A81EFA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23869A4" w14:textId="77777777" w:rsidR="00D274AC" w:rsidRPr="0094576F" w:rsidRDefault="00D274AC" w:rsidP="00A81EFA">
            <w:pPr>
              <w:pStyle w:val="Heading6"/>
              <w:ind w:left="144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94576F">
              <w:rPr>
                <w:rFonts w:ascii="Calibri" w:hAnsi="Calibri" w:cs="Calibri"/>
                <w:sz w:val="22"/>
                <w:szCs w:val="22"/>
              </w:rPr>
              <w:t>As Left</w:t>
            </w:r>
          </w:p>
        </w:tc>
        <w:tc>
          <w:tcPr>
            <w:tcW w:w="2230" w:type="dxa"/>
            <w:vAlign w:val="center"/>
          </w:tcPr>
          <w:p w14:paraId="49395C2B" w14:textId="77777777" w:rsidR="00D274AC" w:rsidRPr="0094576F" w:rsidRDefault="00D274AC" w:rsidP="00A81EFA">
            <w:pPr>
              <w:jc w:val="center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p w14:paraId="16B08EE8" w14:textId="77777777" w:rsidR="004E6340" w:rsidRPr="00020813" w:rsidRDefault="004E634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76"/>
        <w:gridCol w:w="749"/>
        <w:gridCol w:w="4176"/>
        <w:gridCol w:w="799"/>
      </w:tblGrid>
      <w:tr w:rsidR="00666217" w:rsidRPr="00020813" w14:paraId="2228C16B" w14:textId="77777777" w:rsidTr="006B2886">
        <w:trPr>
          <w:cantSplit/>
          <w:trHeight w:val="245"/>
          <w:jc w:val="center"/>
        </w:trPr>
        <w:tc>
          <w:tcPr>
            <w:tcW w:w="9900" w:type="dxa"/>
            <w:gridSpan w:val="4"/>
            <w:shd w:val="pct35" w:color="auto" w:fill="FFFFFF"/>
            <w:vAlign w:val="center"/>
          </w:tcPr>
          <w:p w14:paraId="0E670B4A" w14:textId="77777777" w:rsidR="00666217" w:rsidRPr="00020813" w:rsidRDefault="0063710E" w:rsidP="008F5D6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INSPECTIONS Indicate</w:t>
            </w:r>
            <w:r w:rsidR="00521FFA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OK for accep</w:t>
            </w:r>
            <w:r w:rsidR="00FF5BE8" w:rsidRPr="00020813">
              <w:rPr>
                <w:rFonts w:ascii="Calibri" w:hAnsi="Calibri" w:cs="Calibri"/>
                <w:bCs/>
                <w:sz w:val="22"/>
                <w:szCs w:val="22"/>
              </w:rPr>
              <w:t>table, N-OK for not acceptable,</w:t>
            </w:r>
            <w:r w:rsidR="00454DED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C for corrected</w:t>
            </w:r>
            <w:r w:rsidR="008C2A43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F5BE8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or </w:t>
            </w: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NA (</w:t>
            </w:r>
            <w:r w:rsidR="008C2A43" w:rsidRPr="00020813">
              <w:rPr>
                <w:rFonts w:ascii="Calibri" w:hAnsi="Calibri" w:cs="Calibri"/>
                <w:bCs/>
                <w:sz w:val="22"/>
                <w:szCs w:val="22"/>
              </w:rPr>
              <w:t>N-OK or C will require a comment)</w:t>
            </w:r>
          </w:p>
        </w:tc>
      </w:tr>
      <w:tr w:rsidR="00666217" w:rsidRPr="00020813" w14:paraId="2F2E3B18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090EDCE" w14:textId="77777777" w:rsidR="00666217" w:rsidRPr="00020813" w:rsidRDefault="00CD6D01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Open/Closed Indication</w:t>
            </w:r>
          </w:p>
        </w:tc>
        <w:tc>
          <w:tcPr>
            <w:tcW w:w="749" w:type="dxa"/>
            <w:vAlign w:val="center"/>
          </w:tcPr>
          <w:p w14:paraId="22FFB9B3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4783D4E7" w14:textId="77777777" w:rsidR="00666217" w:rsidRPr="00020813" w:rsidRDefault="00FC3B1B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Position</w:t>
            </w:r>
            <w:r w:rsidR="007B08C7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Indication</w:t>
            </w:r>
          </w:p>
        </w:tc>
        <w:tc>
          <w:tcPr>
            <w:tcW w:w="799" w:type="dxa"/>
            <w:vAlign w:val="center"/>
          </w:tcPr>
          <w:p w14:paraId="278B89B2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DDD5AEC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B9DE1DC" w14:textId="77777777" w:rsidR="00FC3B1B" w:rsidRPr="00020813" w:rsidRDefault="00CD6D01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Spring Charged/Discharged</w:t>
            </w:r>
            <w:r w:rsidR="007B08C7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Indication </w:t>
            </w:r>
          </w:p>
        </w:tc>
        <w:tc>
          <w:tcPr>
            <w:tcW w:w="749" w:type="dxa"/>
            <w:vAlign w:val="center"/>
          </w:tcPr>
          <w:p w14:paraId="12EE7C1B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21BE0B6" w14:textId="77777777" w:rsidR="00666217" w:rsidRPr="00020813" w:rsidRDefault="00540B8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Front Cover</w:t>
            </w:r>
          </w:p>
        </w:tc>
        <w:tc>
          <w:tcPr>
            <w:tcW w:w="799" w:type="dxa"/>
            <w:vAlign w:val="center"/>
          </w:tcPr>
          <w:p w14:paraId="62889C34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AF69167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FF5D605" w14:textId="77777777" w:rsidR="00FC3B1B" w:rsidRPr="00020813" w:rsidRDefault="00540B80" w:rsidP="00FC3B1B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Inter-Phase Barrier Assembly</w:t>
            </w:r>
          </w:p>
        </w:tc>
        <w:tc>
          <w:tcPr>
            <w:tcW w:w="749" w:type="dxa"/>
            <w:vAlign w:val="center"/>
          </w:tcPr>
          <w:p w14:paraId="35203FD4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13D82D4" w14:textId="77777777" w:rsidR="00666217" w:rsidRPr="00020813" w:rsidRDefault="00540B80" w:rsidP="007B08C7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Primary Disconnect Bushings</w:t>
            </w:r>
          </w:p>
        </w:tc>
        <w:tc>
          <w:tcPr>
            <w:tcW w:w="799" w:type="dxa"/>
            <w:vAlign w:val="center"/>
          </w:tcPr>
          <w:p w14:paraId="1FD0DE8D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F5A315F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5034EF83" w14:textId="77777777" w:rsidR="008C0704" w:rsidRPr="00020813" w:rsidRDefault="00540B8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Supports and Insulators</w:t>
            </w:r>
          </w:p>
        </w:tc>
        <w:tc>
          <w:tcPr>
            <w:tcW w:w="749" w:type="dxa"/>
            <w:vAlign w:val="center"/>
          </w:tcPr>
          <w:p w14:paraId="19D55F4A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29B56689" w14:textId="77777777" w:rsidR="00666217" w:rsidRPr="00020813" w:rsidRDefault="00516190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Primary Disconnect Fingers</w:t>
            </w:r>
          </w:p>
        </w:tc>
        <w:tc>
          <w:tcPr>
            <w:tcW w:w="799" w:type="dxa"/>
            <w:vAlign w:val="center"/>
          </w:tcPr>
          <w:p w14:paraId="2F2B68A4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2741E01E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3224E287" w14:textId="77777777" w:rsidR="008C0704" w:rsidRPr="00020813" w:rsidRDefault="00516190" w:rsidP="008C0704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Current Carrying Parts</w:t>
            </w:r>
            <w:r w:rsidR="00540B80"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49" w:type="dxa"/>
            <w:vAlign w:val="center"/>
          </w:tcPr>
          <w:p w14:paraId="4C1326CA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5C3F3BE" w14:textId="77777777" w:rsidR="00666217" w:rsidRPr="00020813" w:rsidRDefault="00516190" w:rsidP="00540B80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Secondary Disconnect Plug</w:t>
            </w:r>
          </w:p>
        </w:tc>
        <w:tc>
          <w:tcPr>
            <w:tcW w:w="799" w:type="dxa"/>
            <w:vAlign w:val="center"/>
          </w:tcPr>
          <w:p w14:paraId="196A8A21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590AFE64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253FA75B" w14:textId="77777777" w:rsidR="008C0704" w:rsidRPr="00020813" w:rsidRDefault="00540B80" w:rsidP="008C0704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 xml:space="preserve">Ground Shoe </w:t>
            </w:r>
          </w:p>
        </w:tc>
        <w:tc>
          <w:tcPr>
            <w:tcW w:w="749" w:type="dxa"/>
            <w:vAlign w:val="center"/>
          </w:tcPr>
          <w:p w14:paraId="16041A57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6732BA3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Breaker Auxiliary Contacts</w:t>
            </w:r>
          </w:p>
        </w:tc>
        <w:tc>
          <w:tcPr>
            <w:tcW w:w="799" w:type="dxa"/>
            <w:vAlign w:val="center"/>
          </w:tcPr>
          <w:p w14:paraId="7B5DD03F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6217" w:rsidRPr="00020813" w14:paraId="4E3A4A09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5CE25C3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A Contact Erosion Indicator</w:t>
            </w:r>
          </w:p>
        </w:tc>
        <w:tc>
          <w:tcPr>
            <w:tcW w:w="749" w:type="dxa"/>
            <w:vAlign w:val="center"/>
          </w:tcPr>
          <w:p w14:paraId="208B5EBE" w14:textId="77777777" w:rsidR="00666217" w:rsidRPr="00020813" w:rsidRDefault="00666217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DBE5BA5" w14:textId="77777777" w:rsidR="00666217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A Contact Wipe Indicator</w:t>
            </w:r>
          </w:p>
        </w:tc>
        <w:tc>
          <w:tcPr>
            <w:tcW w:w="799" w:type="dxa"/>
            <w:vAlign w:val="center"/>
          </w:tcPr>
          <w:p w14:paraId="2ACE7A65" w14:textId="77777777" w:rsidR="00666217" w:rsidRPr="00020813" w:rsidRDefault="00666217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0B7ADA87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2D3710D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B Contact Erosion Indicator</w:t>
            </w:r>
          </w:p>
        </w:tc>
        <w:tc>
          <w:tcPr>
            <w:tcW w:w="749" w:type="dxa"/>
            <w:vAlign w:val="center"/>
          </w:tcPr>
          <w:p w14:paraId="348DCC37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EE0381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B Contact Wipe Indicator</w:t>
            </w:r>
          </w:p>
        </w:tc>
        <w:tc>
          <w:tcPr>
            <w:tcW w:w="799" w:type="dxa"/>
            <w:vAlign w:val="center"/>
          </w:tcPr>
          <w:p w14:paraId="3AD4A997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742348B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031E2A43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C Contact Erosion Indicator</w:t>
            </w:r>
          </w:p>
        </w:tc>
        <w:tc>
          <w:tcPr>
            <w:tcW w:w="749" w:type="dxa"/>
            <w:vAlign w:val="center"/>
          </w:tcPr>
          <w:p w14:paraId="37480F2D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27B0C16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Phase C Contact Wipe Indicator</w:t>
            </w:r>
          </w:p>
        </w:tc>
        <w:tc>
          <w:tcPr>
            <w:tcW w:w="799" w:type="dxa"/>
            <w:vAlign w:val="center"/>
          </w:tcPr>
          <w:p w14:paraId="258B9790" w14:textId="77777777" w:rsidR="00662CE5" w:rsidRPr="00020813" w:rsidRDefault="00662CE5" w:rsidP="006B7581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5066C30A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41E6B268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Key Interlock</w:t>
            </w:r>
          </w:p>
        </w:tc>
        <w:tc>
          <w:tcPr>
            <w:tcW w:w="749" w:type="dxa"/>
            <w:vAlign w:val="center"/>
          </w:tcPr>
          <w:p w14:paraId="4A5707A3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07CCD97A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Mechanical Interlocks</w:t>
            </w:r>
          </w:p>
        </w:tc>
        <w:tc>
          <w:tcPr>
            <w:tcW w:w="799" w:type="dxa"/>
            <w:vAlign w:val="center"/>
          </w:tcPr>
          <w:p w14:paraId="58BFC7F4" w14:textId="77777777" w:rsidR="00662CE5" w:rsidRPr="00020813" w:rsidRDefault="00662CE5" w:rsidP="006B7581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E9F99F0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115549F3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Electrical Interlocks</w:t>
            </w:r>
          </w:p>
        </w:tc>
        <w:tc>
          <w:tcPr>
            <w:tcW w:w="749" w:type="dxa"/>
            <w:vAlign w:val="center"/>
          </w:tcPr>
          <w:p w14:paraId="1002B7A9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534C93B4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Cleanliness</w:t>
            </w:r>
          </w:p>
        </w:tc>
        <w:tc>
          <w:tcPr>
            <w:tcW w:w="799" w:type="dxa"/>
            <w:vAlign w:val="center"/>
          </w:tcPr>
          <w:p w14:paraId="3BCB3AE8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40F609CE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4BE18D37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Evidence of Corona</w:t>
            </w:r>
          </w:p>
        </w:tc>
        <w:tc>
          <w:tcPr>
            <w:tcW w:w="749" w:type="dxa"/>
            <w:vAlign w:val="center"/>
          </w:tcPr>
          <w:p w14:paraId="26F348BB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5E39E7ED" w14:textId="77777777" w:rsidR="00662CE5" w:rsidRPr="00020813" w:rsidRDefault="008C2A43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  <w:t>Rust or Corrosion</w:t>
            </w:r>
          </w:p>
        </w:tc>
        <w:tc>
          <w:tcPr>
            <w:tcW w:w="799" w:type="dxa"/>
            <w:vAlign w:val="center"/>
          </w:tcPr>
          <w:p w14:paraId="6E835F90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662CE5" w:rsidRPr="00020813" w14:paraId="7912D653" w14:textId="77777777" w:rsidTr="006B2886">
        <w:trPr>
          <w:cantSplit/>
          <w:trHeight w:val="245"/>
          <w:jc w:val="center"/>
        </w:trPr>
        <w:tc>
          <w:tcPr>
            <w:tcW w:w="4176" w:type="dxa"/>
            <w:vAlign w:val="center"/>
          </w:tcPr>
          <w:p w14:paraId="39E2EC4B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vAlign w:val="center"/>
          </w:tcPr>
          <w:p w14:paraId="518FC586" w14:textId="77777777" w:rsidR="00662CE5" w:rsidRPr="00020813" w:rsidRDefault="00662CE5" w:rsidP="00807283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13997C13" w14:textId="77777777" w:rsidR="00662CE5" w:rsidRPr="00020813" w:rsidRDefault="00662CE5" w:rsidP="00807283">
            <w:pPr>
              <w:ind w:left="144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0239A8F1" w14:textId="77777777" w:rsidR="00662CE5" w:rsidRPr="00020813" w:rsidRDefault="00662CE5" w:rsidP="00807283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4"/>
        <w:gridCol w:w="1240"/>
        <w:gridCol w:w="3719"/>
        <w:gridCol w:w="1240"/>
      </w:tblGrid>
      <w:tr w:rsidR="001A11FD" w:rsidRPr="00020813" w14:paraId="2E98019B" w14:textId="77777777" w:rsidTr="006B2886">
        <w:tc>
          <w:tcPr>
            <w:tcW w:w="9843" w:type="dxa"/>
            <w:gridSpan w:val="4"/>
            <w:shd w:val="clear" w:color="auto" w:fill="C0C0C0"/>
          </w:tcPr>
          <w:p w14:paraId="5D2D5162" w14:textId="76A8F191" w:rsidR="001A11FD" w:rsidRPr="00020813" w:rsidRDefault="001A11FD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>FUNCTION TESTS</w:t>
            </w:r>
            <w:r w:rsidRPr="00020813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 xml:space="preserve">Indicate OK for acceptable, N-OK for not acceptable, C for corrected or </w:t>
            </w:r>
            <w:r w:rsidR="006B2886" w:rsidRPr="00020813">
              <w:rPr>
                <w:rStyle w:val="Heading2Char"/>
                <w:rFonts w:ascii="Calibri" w:hAnsi="Calibri" w:cs="Calibri"/>
                <w:bCs/>
                <w:sz w:val="22"/>
                <w:szCs w:val="22"/>
              </w:rPr>
              <w:t>NA</w:t>
            </w:r>
            <w:r w:rsidR="006B2886" w:rsidRPr="00020813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020813">
              <w:rPr>
                <w:rFonts w:ascii="Calibri" w:hAnsi="Calibri" w:cs="Calibri"/>
                <w:sz w:val="22"/>
                <w:szCs w:val="22"/>
              </w:rPr>
              <w:t>N-OK or C will require a comment)</w:t>
            </w:r>
          </w:p>
        </w:tc>
      </w:tr>
      <w:tr w:rsidR="00C7238E" w:rsidRPr="00020813" w14:paraId="6E5908AD" w14:textId="77777777" w:rsidTr="006B2886">
        <w:tc>
          <w:tcPr>
            <w:tcW w:w="3644" w:type="dxa"/>
            <w:shd w:val="clear" w:color="auto" w:fill="auto"/>
            <w:vAlign w:val="center"/>
          </w:tcPr>
          <w:p w14:paraId="18826B7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Spring 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E611A4E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4E3B020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Electric Close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8C951EF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29781095" w14:textId="77777777" w:rsidTr="006B2886">
        <w:tc>
          <w:tcPr>
            <w:tcW w:w="3644" w:type="dxa"/>
            <w:shd w:val="clear" w:color="auto" w:fill="auto"/>
            <w:vAlign w:val="center"/>
          </w:tcPr>
          <w:p w14:paraId="68AEC04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Manual Close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313E95F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7DEC991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Electric Trip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78BA9877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2337BA35" w14:textId="77777777" w:rsidTr="006B2886">
        <w:tc>
          <w:tcPr>
            <w:tcW w:w="3644" w:type="dxa"/>
            <w:shd w:val="clear" w:color="auto" w:fill="auto"/>
            <w:vAlign w:val="center"/>
          </w:tcPr>
          <w:p w14:paraId="7E20E7A3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Manual Trip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4F634B4E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2F4CC92D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Anti-Pump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2FCE950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238E" w:rsidRPr="00020813" w14:paraId="38D19119" w14:textId="77777777" w:rsidTr="006B2886">
        <w:tc>
          <w:tcPr>
            <w:tcW w:w="3644" w:type="dxa"/>
            <w:shd w:val="clear" w:color="auto" w:fill="auto"/>
            <w:vAlign w:val="center"/>
          </w:tcPr>
          <w:p w14:paraId="2BEF517B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Trip Free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1715A770" w14:textId="77777777" w:rsidR="00C7238E" w:rsidRPr="00020813" w:rsidRDefault="00C7238E" w:rsidP="006B28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</w:tcPr>
          <w:p w14:paraId="34C53FAA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Operations Counter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E283DA5" w14:textId="77777777" w:rsidR="00C7238E" w:rsidRPr="00020813" w:rsidRDefault="00C7238E" w:rsidP="006B28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B841B9" w14:textId="77777777" w:rsidR="00D91F0E" w:rsidRPr="00020813" w:rsidRDefault="00D91F0E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0"/>
      </w:tblGrid>
      <w:tr w:rsidR="004E6340" w:rsidRPr="00020813" w14:paraId="43CF854B" w14:textId="77777777" w:rsidTr="006B2886">
        <w:trPr>
          <w:cantSplit/>
          <w:trHeight w:val="274"/>
          <w:jc w:val="center"/>
        </w:trPr>
        <w:tc>
          <w:tcPr>
            <w:tcW w:w="9900" w:type="dxa"/>
            <w:shd w:val="clear" w:color="auto" w:fill="C0C0C0"/>
            <w:vAlign w:val="center"/>
          </w:tcPr>
          <w:p w14:paraId="69BE47A5" w14:textId="77777777" w:rsidR="004E6340" w:rsidRPr="00020813" w:rsidRDefault="00237ED6" w:rsidP="001319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COMMENTS:</w:t>
            </w:r>
            <w:r w:rsidR="00131977" w:rsidRPr="00020813"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</w:p>
        </w:tc>
      </w:tr>
      <w:tr w:rsidR="00237ED6" w:rsidRPr="00020813" w14:paraId="35383BB5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0B396DDC" w14:textId="77777777" w:rsidR="00237ED6" w:rsidRPr="00020813" w:rsidRDefault="00237ED6" w:rsidP="00FF7AB2">
            <w:pPr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FF7AB2" w:rsidRPr="00020813" w14:paraId="5F27AED5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115AB03C" w14:textId="77777777" w:rsidR="00FF7AB2" w:rsidRPr="00020813" w:rsidRDefault="00FF7AB2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  <w:tr w:rsidR="00FF7AB2" w:rsidRPr="00020813" w14:paraId="7EBC5442" w14:textId="77777777" w:rsidTr="006B2886">
        <w:trPr>
          <w:cantSplit/>
          <w:trHeight w:val="274"/>
          <w:jc w:val="center"/>
        </w:trPr>
        <w:tc>
          <w:tcPr>
            <w:tcW w:w="9900" w:type="dxa"/>
            <w:vAlign w:val="center"/>
          </w:tcPr>
          <w:p w14:paraId="724290DD" w14:textId="77777777" w:rsidR="00FF7AB2" w:rsidRPr="00020813" w:rsidRDefault="00FF7AB2">
            <w:pPr>
              <w:jc w:val="right"/>
              <w:rPr>
                <w:rFonts w:ascii="Calibri" w:hAnsi="Calibri" w:cs="Calibri"/>
                <w:snapToGrid w:val="0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228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2520"/>
        <w:gridCol w:w="2430"/>
        <w:gridCol w:w="1620"/>
        <w:gridCol w:w="702"/>
      </w:tblGrid>
      <w:tr w:rsidR="00D274AC" w:rsidRPr="00020813" w14:paraId="0ED3DCC1" w14:textId="77777777" w:rsidTr="006B2886">
        <w:trPr>
          <w:trHeight w:val="70"/>
        </w:trPr>
        <w:tc>
          <w:tcPr>
            <w:tcW w:w="7511" w:type="dxa"/>
            <w:gridSpan w:val="3"/>
            <w:shd w:val="clear" w:color="auto" w:fill="C0C0C0"/>
          </w:tcPr>
          <w:p w14:paraId="57AACCD5" w14:textId="77777777" w:rsidR="00D274AC" w:rsidRPr="00020813" w:rsidRDefault="00D274AC" w:rsidP="009354A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CONTACT RESISTANCE TEST</w:t>
            </w:r>
          </w:p>
        </w:tc>
        <w:tc>
          <w:tcPr>
            <w:tcW w:w="1620" w:type="dxa"/>
            <w:shd w:val="clear" w:color="auto" w:fill="auto"/>
          </w:tcPr>
          <w:p w14:paraId="4E80E1F7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Log:</w:t>
            </w:r>
          </w:p>
        </w:tc>
        <w:tc>
          <w:tcPr>
            <w:tcW w:w="702" w:type="dxa"/>
            <w:shd w:val="clear" w:color="auto" w:fill="auto"/>
          </w:tcPr>
          <w:p w14:paraId="4169B1B9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4AC" w:rsidRPr="00020813" w14:paraId="00E61A20" w14:textId="77777777" w:rsidTr="006B2886">
        <w:tc>
          <w:tcPr>
            <w:tcW w:w="2561" w:type="dxa"/>
            <w:shd w:val="clear" w:color="auto" w:fill="auto"/>
          </w:tcPr>
          <w:p w14:paraId="70C883B8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AMPS</w:t>
            </w:r>
          </w:p>
        </w:tc>
        <w:tc>
          <w:tcPr>
            <w:tcW w:w="2520" w:type="dxa"/>
            <w:shd w:val="clear" w:color="auto" w:fill="auto"/>
          </w:tcPr>
          <w:p w14:paraId="57721F1B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A</w:t>
            </w:r>
          </w:p>
        </w:tc>
        <w:tc>
          <w:tcPr>
            <w:tcW w:w="2430" w:type="dxa"/>
            <w:shd w:val="clear" w:color="auto" w:fill="auto"/>
          </w:tcPr>
          <w:p w14:paraId="502032FD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B</w:t>
            </w:r>
          </w:p>
        </w:tc>
        <w:tc>
          <w:tcPr>
            <w:tcW w:w="2322" w:type="dxa"/>
            <w:gridSpan w:val="2"/>
            <w:shd w:val="clear" w:color="auto" w:fill="auto"/>
          </w:tcPr>
          <w:p w14:paraId="7E50E820" w14:textId="77777777" w:rsidR="00D274AC" w:rsidRPr="00020813" w:rsidRDefault="00D274AC" w:rsidP="009354A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C</w:t>
            </w:r>
          </w:p>
        </w:tc>
      </w:tr>
      <w:tr w:rsidR="00D274AC" w:rsidRPr="00020813" w14:paraId="5E6B49F5" w14:textId="77777777" w:rsidTr="006B2886">
        <w:tc>
          <w:tcPr>
            <w:tcW w:w="2561" w:type="dxa"/>
            <w:shd w:val="clear" w:color="auto" w:fill="auto"/>
          </w:tcPr>
          <w:p w14:paraId="1684F2E7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5674105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14:paraId="6536052A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14:paraId="6471021F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274AC" w:rsidRPr="00020813" w14:paraId="2975A5B0" w14:textId="77777777" w:rsidTr="006B2886">
        <w:trPr>
          <w:trHeight w:val="216"/>
        </w:trPr>
        <w:tc>
          <w:tcPr>
            <w:tcW w:w="9833" w:type="dxa"/>
            <w:gridSpan w:val="5"/>
            <w:shd w:val="clear" w:color="auto" w:fill="auto"/>
            <w:vAlign w:val="center"/>
          </w:tcPr>
          <w:p w14:paraId="55012F05" w14:textId="77777777" w:rsidR="00D274AC" w:rsidRPr="00020813" w:rsidRDefault="00D274AC" w:rsidP="009354AF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from line side primary contact to load side primary contact.  </w:t>
            </w:r>
          </w:p>
        </w:tc>
      </w:tr>
    </w:tbl>
    <w:p w14:paraId="68877FDB" w14:textId="77777777" w:rsidR="004B07E0" w:rsidRPr="00020813" w:rsidRDefault="004B07E0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980"/>
        <w:gridCol w:w="1980"/>
        <w:gridCol w:w="1170"/>
        <w:gridCol w:w="810"/>
        <w:gridCol w:w="900"/>
        <w:gridCol w:w="1080"/>
      </w:tblGrid>
      <w:tr w:rsidR="00F21C98" w:rsidRPr="00020813" w14:paraId="60C8FBBD" w14:textId="77777777" w:rsidTr="006B2886">
        <w:trPr>
          <w:jc w:val="center"/>
        </w:trPr>
        <w:tc>
          <w:tcPr>
            <w:tcW w:w="7110" w:type="dxa"/>
            <w:gridSpan w:val="4"/>
            <w:shd w:val="clear" w:color="auto" w:fill="C0C0C0"/>
          </w:tcPr>
          <w:p w14:paraId="3140DD3C" w14:textId="77777777" w:rsidR="00F21C98" w:rsidRPr="00020813" w:rsidRDefault="00F21C98" w:rsidP="00F21C9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INSULATION TEST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2074171F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</w:t>
            </w:r>
          </w:p>
        </w:tc>
        <w:tc>
          <w:tcPr>
            <w:tcW w:w="1080" w:type="dxa"/>
            <w:shd w:val="clear" w:color="auto" w:fill="auto"/>
          </w:tcPr>
          <w:p w14:paraId="20A7CF50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1C98" w:rsidRPr="00020813" w14:paraId="5231D2B0" w14:textId="77777777" w:rsidTr="006B2886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96E6D09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POTENTIAL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C59B0E9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FREE AIR TEST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7E4AECA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PH A TO </w:t>
            </w:r>
            <w:proofErr w:type="spellStart"/>
            <w:r w:rsidRPr="00020813">
              <w:rPr>
                <w:rFonts w:ascii="Calibri" w:hAnsi="Calibri" w:cs="Calibri"/>
                <w:sz w:val="22"/>
                <w:szCs w:val="22"/>
              </w:rPr>
              <w:t>B+C+Gr</w:t>
            </w:r>
            <w:proofErr w:type="spellEnd"/>
            <w:r w:rsidR="00D77687"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7B12548B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PH B TO </w:t>
            </w:r>
            <w:proofErr w:type="spellStart"/>
            <w:r w:rsidRPr="00020813">
              <w:rPr>
                <w:rFonts w:ascii="Calibri" w:hAnsi="Calibri" w:cs="Calibri"/>
                <w:sz w:val="22"/>
                <w:szCs w:val="22"/>
              </w:rPr>
              <w:t>C+A+Gr</w:t>
            </w:r>
            <w:proofErr w:type="spellEnd"/>
            <w:r w:rsidR="00D77687"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09425E8C" w14:textId="77777777" w:rsidR="00F21C98" w:rsidRPr="00020813" w:rsidRDefault="00F21C98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PH C TO </w:t>
            </w:r>
            <w:proofErr w:type="spellStart"/>
            <w:r w:rsidRPr="00020813">
              <w:rPr>
                <w:rFonts w:ascii="Calibri" w:hAnsi="Calibri" w:cs="Calibri"/>
                <w:sz w:val="22"/>
                <w:szCs w:val="22"/>
              </w:rPr>
              <w:t>A+B+Gr</w:t>
            </w:r>
            <w:proofErr w:type="spellEnd"/>
            <w:r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21C98" w:rsidRPr="00020813" w14:paraId="741C213E" w14:textId="77777777" w:rsidTr="006B2886">
        <w:trPr>
          <w:jc w:val="center"/>
        </w:trPr>
        <w:tc>
          <w:tcPr>
            <w:tcW w:w="1980" w:type="dxa"/>
            <w:shd w:val="clear" w:color="auto" w:fill="auto"/>
          </w:tcPr>
          <w:p w14:paraId="5C6C7BC2" w14:textId="77777777" w:rsidR="00F21C98" w:rsidRPr="00020813" w:rsidRDefault="00F21C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48D4A8CD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shd w:val="clear" w:color="auto" w:fill="auto"/>
          </w:tcPr>
          <w:p w14:paraId="215CACD2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B5EC0CA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  <w:tc>
          <w:tcPr>
            <w:tcW w:w="1980" w:type="dxa"/>
            <w:gridSpan w:val="2"/>
            <w:shd w:val="clear" w:color="auto" w:fill="auto"/>
          </w:tcPr>
          <w:p w14:paraId="7D16F0AD" w14:textId="77777777" w:rsidR="00F21C98" w:rsidRPr="00020813" w:rsidRDefault="006F04E3" w:rsidP="00645C0A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</w:tr>
      <w:tr w:rsidR="00F21C98" w:rsidRPr="00020813" w14:paraId="4E76FEE7" w14:textId="77777777" w:rsidTr="006B2886">
        <w:trPr>
          <w:trHeight w:val="216"/>
          <w:jc w:val="center"/>
        </w:trPr>
        <w:tc>
          <w:tcPr>
            <w:tcW w:w="9900" w:type="dxa"/>
            <w:gridSpan w:val="7"/>
            <w:shd w:val="clear" w:color="auto" w:fill="auto"/>
            <w:vAlign w:val="center"/>
          </w:tcPr>
          <w:p w14:paraId="76344639" w14:textId="77777777" w:rsidR="00F21C98" w:rsidRPr="00020813" w:rsidRDefault="00D77687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with the breaker contacts closed.  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Determine test potential based on the Maximum Test Potential table below</w:t>
            </w:r>
            <w:r w:rsidRPr="00020813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21C98" w:rsidRPr="00020813" w14:paraId="7FDCF7EF" w14:textId="77777777" w:rsidTr="006B2886">
        <w:trPr>
          <w:trHeight w:val="216"/>
          <w:jc w:val="center"/>
        </w:trPr>
        <w:tc>
          <w:tcPr>
            <w:tcW w:w="9900" w:type="dxa"/>
            <w:gridSpan w:val="7"/>
            <w:shd w:val="clear" w:color="auto" w:fill="auto"/>
            <w:vAlign w:val="center"/>
          </w:tcPr>
          <w:p w14:paraId="461DCA0C" w14:textId="77777777" w:rsidR="00F21C98" w:rsidRPr="00020813" w:rsidRDefault="00D77687" w:rsidP="00D7768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Maintain the test potential for 1 minute.</w:t>
            </w:r>
            <w:r w:rsidR="006F04E3" w:rsidRPr="00020813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F1012B" w:rsidRPr="00020813">
              <w:rPr>
                <w:rFonts w:ascii="Calibri" w:hAnsi="Calibri" w:cs="Calibri"/>
                <w:sz w:val="22"/>
                <w:szCs w:val="22"/>
              </w:rPr>
              <w:t>Record the leakage in mA.</w:t>
            </w:r>
          </w:p>
        </w:tc>
      </w:tr>
    </w:tbl>
    <w:p w14:paraId="5B209A43" w14:textId="77777777" w:rsidR="009A46F7" w:rsidRPr="00020813" w:rsidRDefault="009A46F7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2520"/>
        <w:gridCol w:w="1980"/>
        <w:gridCol w:w="540"/>
        <w:gridCol w:w="1350"/>
        <w:gridCol w:w="1080"/>
      </w:tblGrid>
      <w:tr w:rsidR="005B3E16" w:rsidRPr="00020813" w14:paraId="394999BA" w14:textId="77777777" w:rsidTr="006B2886">
        <w:trPr>
          <w:jc w:val="center"/>
        </w:trPr>
        <w:tc>
          <w:tcPr>
            <w:tcW w:w="6930" w:type="dxa"/>
            <w:gridSpan w:val="3"/>
            <w:shd w:val="clear" w:color="auto" w:fill="C0C0C0"/>
            <w:vAlign w:val="center"/>
          </w:tcPr>
          <w:p w14:paraId="0CCAE1B9" w14:textId="77777777" w:rsidR="005B3E16" w:rsidRPr="00020813" w:rsidRDefault="005B3E16" w:rsidP="005B3E16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VACUUM INTEGRITY TEST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5E422077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Equipment Log</w:t>
            </w:r>
          </w:p>
        </w:tc>
        <w:tc>
          <w:tcPr>
            <w:tcW w:w="1080" w:type="dxa"/>
            <w:shd w:val="clear" w:color="auto" w:fill="auto"/>
          </w:tcPr>
          <w:p w14:paraId="29E46028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E16" w:rsidRPr="00020813" w14:paraId="4E356417" w14:textId="77777777" w:rsidTr="006B2886">
        <w:trPr>
          <w:jc w:val="center"/>
        </w:trPr>
        <w:tc>
          <w:tcPr>
            <w:tcW w:w="2430" w:type="dxa"/>
            <w:shd w:val="clear" w:color="auto" w:fill="auto"/>
            <w:vAlign w:val="center"/>
          </w:tcPr>
          <w:p w14:paraId="579B3B14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TEST POTENTIAL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36452E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A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3208EA86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B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1B19F76A" w14:textId="77777777" w:rsidR="005B3E16" w:rsidRPr="00020813" w:rsidRDefault="005B3E16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PHASE C</w:t>
            </w:r>
          </w:p>
        </w:tc>
      </w:tr>
      <w:tr w:rsidR="005B3E16" w:rsidRPr="00020813" w14:paraId="1155A372" w14:textId="77777777" w:rsidTr="006B2886">
        <w:trPr>
          <w:jc w:val="center"/>
        </w:trPr>
        <w:tc>
          <w:tcPr>
            <w:tcW w:w="2430" w:type="dxa"/>
            <w:shd w:val="clear" w:color="auto" w:fill="auto"/>
          </w:tcPr>
          <w:p w14:paraId="714DA43D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AA2A8DA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14:paraId="5D34943A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45275787" w14:textId="77777777" w:rsidR="005B3E16" w:rsidRPr="00020813" w:rsidRDefault="005B3E16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3E16" w:rsidRPr="00020813" w14:paraId="56EAD578" w14:textId="77777777" w:rsidTr="006B2886">
        <w:trPr>
          <w:trHeight w:val="216"/>
          <w:jc w:val="center"/>
        </w:trPr>
        <w:tc>
          <w:tcPr>
            <w:tcW w:w="9900" w:type="dxa"/>
            <w:gridSpan w:val="6"/>
            <w:shd w:val="clear" w:color="auto" w:fill="auto"/>
            <w:vAlign w:val="center"/>
          </w:tcPr>
          <w:p w14:paraId="1D6C183E" w14:textId="77777777" w:rsidR="005B3E16" w:rsidRPr="00020813" w:rsidRDefault="00F1012B" w:rsidP="005B3E16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 xml:space="preserve">Test with the breaker contacts open.   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Determine test potential based on the Maximum Test Potential table below.</w:t>
            </w:r>
          </w:p>
        </w:tc>
      </w:tr>
      <w:tr w:rsidR="005B3E16" w:rsidRPr="00020813" w14:paraId="12012CF5" w14:textId="77777777" w:rsidTr="006B2886">
        <w:trPr>
          <w:jc w:val="center"/>
        </w:trPr>
        <w:tc>
          <w:tcPr>
            <w:tcW w:w="9900" w:type="dxa"/>
            <w:gridSpan w:val="6"/>
            <w:shd w:val="clear" w:color="auto" w:fill="auto"/>
          </w:tcPr>
          <w:p w14:paraId="0A0C395C" w14:textId="77777777" w:rsidR="005B3E16" w:rsidRPr="00020813" w:rsidRDefault="00F1012B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Maintain the test potential for 1 minute.  Record “Pass” or “Fail”</w:t>
            </w:r>
          </w:p>
        </w:tc>
      </w:tr>
    </w:tbl>
    <w:p w14:paraId="52265EC3" w14:textId="77777777" w:rsidR="00241DD6" w:rsidRPr="00020813" w:rsidRDefault="00241DD6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800"/>
        <w:gridCol w:w="1800"/>
        <w:gridCol w:w="1620"/>
        <w:gridCol w:w="1800"/>
      </w:tblGrid>
      <w:tr w:rsidR="00AE3C41" w:rsidRPr="00020813" w14:paraId="2E1437B6" w14:textId="77777777" w:rsidTr="006B2886">
        <w:trPr>
          <w:jc w:val="center"/>
        </w:trPr>
        <w:tc>
          <w:tcPr>
            <w:tcW w:w="9900" w:type="dxa"/>
            <w:gridSpan w:val="5"/>
            <w:shd w:val="clear" w:color="auto" w:fill="C0C0C0"/>
          </w:tcPr>
          <w:p w14:paraId="250E3BAE" w14:textId="77777777" w:rsidR="00AE3C41" w:rsidRPr="00020813" w:rsidRDefault="00AE3C41" w:rsidP="00AE3C4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MAXIMUM TEST POTENTIALS FOR OVERPOTENTIAL (HIPOT) TESTS</w:t>
            </w:r>
          </w:p>
        </w:tc>
      </w:tr>
      <w:tr w:rsidR="00AE3C41" w:rsidRPr="00020813" w14:paraId="2164AA5A" w14:textId="77777777" w:rsidTr="006B2886">
        <w:trPr>
          <w:jc w:val="center"/>
        </w:trPr>
        <w:tc>
          <w:tcPr>
            <w:tcW w:w="2880" w:type="dxa"/>
            <w:shd w:val="clear" w:color="auto" w:fill="auto"/>
          </w:tcPr>
          <w:p w14:paraId="58AA0F1E" w14:textId="77777777" w:rsidR="00AE3C41" w:rsidRPr="00020813" w:rsidRDefault="00AE3C41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F12CF1D" w14:textId="77777777" w:rsidR="00AE3C41" w:rsidRPr="00020813" w:rsidRDefault="00BF5CC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AC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5FA03D83" w14:textId="77777777" w:rsidR="00AE3C41" w:rsidRPr="00020813" w:rsidRDefault="00BF5CC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DC</w:t>
            </w:r>
          </w:p>
        </w:tc>
      </w:tr>
      <w:tr w:rsidR="004A717C" w:rsidRPr="00020813" w14:paraId="44CDC331" w14:textId="77777777" w:rsidTr="006B2886">
        <w:trPr>
          <w:jc w:val="center"/>
        </w:trPr>
        <w:tc>
          <w:tcPr>
            <w:tcW w:w="2880" w:type="dxa"/>
            <w:shd w:val="clear" w:color="auto" w:fill="auto"/>
          </w:tcPr>
          <w:p w14:paraId="2DE7F76B" w14:textId="77777777" w:rsidR="004A717C" w:rsidRPr="00020813" w:rsidRDefault="004A717C" w:rsidP="009A46F7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Breaker Voltage Rating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70B8A9B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Insulation Test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D121C4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Vacuum Integrity Test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0944A8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Insulation Test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89B9C73" w14:textId="77777777" w:rsidR="004A717C" w:rsidRPr="00020813" w:rsidRDefault="004A717C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Vacuum Integrity Test</w:t>
            </w:r>
          </w:p>
        </w:tc>
      </w:tr>
      <w:tr w:rsidR="004A717C" w:rsidRPr="00020813" w14:paraId="7BAA3010" w14:textId="77777777" w:rsidTr="006B2886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24C6105C" w14:textId="77777777" w:rsidR="004A717C" w:rsidRPr="00020813" w:rsidRDefault="004A717C" w:rsidP="004A717C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5 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D6E5FEE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630460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ABCBB0" w14:textId="77777777" w:rsidR="004A717C" w:rsidRPr="00020813" w:rsidRDefault="00F23DAA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20</w:t>
            </w:r>
            <w:r w:rsidR="00ED651E" w:rsidRPr="00020813">
              <w:rPr>
                <w:rFonts w:ascii="Calibri" w:hAnsi="Calibri" w:cs="Calibri"/>
                <w:sz w:val="22"/>
                <w:szCs w:val="22"/>
              </w:rPr>
              <w:t>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4B1FFAC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</w:tr>
      <w:tr w:rsidR="004A717C" w:rsidRPr="00020813" w14:paraId="2B11FB07" w14:textId="77777777" w:rsidTr="006B2886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4B02DA10" w14:textId="77777777" w:rsidR="004A717C" w:rsidRPr="00020813" w:rsidRDefault="004A717C" w:rsidP="004A717C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13.8 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7746237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6E8BFFB" w14:textId="77777777" w:rsidR="004A717C" w:rsidRPr="00020813" w:rsidRDefault="00AA5E61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19DE85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7A6218" w14:textId="77777777" w:rsidR="004A717C" w:rsidRPr="00020813" w:rsidRDefault="00ED651E" w:rsidP="00645C0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37kV</w:t>
            </w:r>
          </w:p>
        </w:tc>
      </w:tr>
    </w:tbl>
    <w:p w14:paraId="6BD7F9E2" w14:textId="77777777" w:rsidR="00495C44" w:rsidRDefault="00495C44" w:rsidP="009A46F7">
      <w:pPr>
        <w:rPr>
          <w:rFonts w:ascii="Calibri" w:hAnsi="Calibri" w:cs="Calibri"/>
          <w:sz w:val="22"/>
          <w:szCs w:val="22"/>
        </w:rPr>
      </w:pPr>
    </w:p>
    <w:p w14:paraId="5C9A087C" w14:textId="77777777" w:rsidR="009354AF" w:rsidRPr="00020813" w:rsidRDefault="009354AF" w:rsidP="009A46F7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0"/>
        <w:gridCol w:w="1350"/>
      </w:tblGrid>
      <w:tr w:rsidR="00C17348" w:rsidRPr="00020813" w14:paraId="3F7C1BF8" w14:textId="77777777" w:rsidTr="006B2886">
        <w:trPr>
          <w:jc w:val="center"/>
        </w:trPr>
        <w:tc>
          <w:tcPr>
            <w:tcW w:w="8460" w:type="dxa"/>
            <w:shd w:val="clear" w:color="auto" w:fill="C0C0C0"/>
          </w:tcPr>
          <w:p w14:paraId="579A31BC" w14:textId="77777777" w:rsidR="00C17348" w:rsidRPr="00020813" w:rsidRDefault="00C17348" w:rsidP="003359C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MAINTENANCE PROCEDURE COMPLETION CHECK LIST</w:t>
            </w:r>
          </w:p>
        </w:tc>
        <w:tc>
          <w:tcPr>
            <w:tcW w:w="1350" w:type="dxa"/>
            <w:shd w:val="clear" w:color="auto" w:fill="auto"/>
          </w:tcPr>
          <w:p w14:paraId="5172E305" w14:textId="77777777" w:rsidR="00C17348" w:rsidRPr="00020813" w:rsidRDefault="00C17348" w:rsidP="00645C0A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√</w:t>
            </w:r>
          </w:p>
        </w:tc>
      </w:tr>
      <w:tr w:rsidR="00C17348" w:rsidRPr="00020813" w14:paraId="0D181D81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1749DB2D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Assembly is complete including covers, barriers, flash shields, etc.</w:t>
            </w:r>
          </w:p>
        </w:tc>
        <w:tc>
          <w:tcPr>
            <w:tcW w:w="1350" w:type="dxa"/>
            <w:shd w:val="clear" w:color="auto" w:fill="auto"/>
          </w:tcPr>
          <w:p w14:paraId="076A1E46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7348" w:rsidRPr="00020813" w14:paraId="4CFE800D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71308892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All tools and jumpers are accounted for.</w:t>
            </w:r>
          </w:p>
        </w:tc>
        <w:tc>
          <w:tcPr>
            <w:tcW w:w="1350" w:type="dxa"/>
            <w:shd w:val="clear" w:color="auto" w:fill="auto"/>
          </w:tcPr>
          <w:p w14:paraId="6DF43768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7348" w:rsidRPr="00020813" w14:paraId="0D068C97" w14:textId="77777777" w:rsidTr="006B2886">
        <w:trPr>
          <w:jc w:val="center"/>
        </w:trPr>
        <w:tc>
          <w:tcPr>
            <w:tcW w:w="8460" w:type="dxa"/>
            <w:shd w:val="clear" w:color="auto" w:fill="auto"/>
          </w:tcPr>
          <w:p w14:paraId="5A834285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Breaker is left in the open position with the closing spring discharged.</w:t>
            </w:r>
          </w:p>
        </w:tc>
        <w:tc>
          <w:tcPr>
            <w:tcW w:w="1350" w:type="dxa"/>
            <w:shd w:val="clear" w:color="auto" w:fill="auto"/>
          </w:tcPr>
          <w:p w14:paraId="789BD350" w14:textId="77777777" w:rsidR="00C17348" w:rsidRPr="00020813" w:rsidRDefault="00C17348" w:rsidP="003359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F4C3F51" w14:textId="77777777" w:rsidR="00C17348" w:rsidRPr="00020813" w:rsidRDefault="00C17348" w:rsidP="009A46F7">
      <w:pPr>
        <w:rPr>
          <w:rFonts w:ascii="Calibri" w:hAnsi="Calibri" w:cs="Calibri"/>
          <w:sz w:val="22"/>
          <w:szCs w:val="22"/>
        </w:rPr>
      </w:pPr>
    </w:p>
    <w:p w14:paraId="37C2FABF" w14:textId="77777777" w:rsidR="00020813" w:rsidRPr="00020813" w:rsidRDefault="00020813" w:rsidP="009354AF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7C318A" w:rsidRPr="00020813" w14:paraId="51E7EF70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C0C0C0"/>
            <w:vAlign w:val="center"/>
          </w:tcPr>
          <w:p w14:paraId="390D64FC" w14:textId="77777777" w:rsidR="007C318A" w:rsidRPr="00020813" w:rsidRDefault="002400ED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COMMENTS</w:t>
            </w:r>
          </w:p>
        </w:tc>
      </w:tr>
      <w:tr w:rsidR="007C318A" w:rsidRPr="00020813" w14:paraId="36DD6973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49D97800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4A5955EE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67232542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6BED86E5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60425616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C318A" w:rsidRPr="00020813" w14:paraId="1390C518" w14:textId="77777777" w:rsidTr="006B2886">
        <w:trPr>
          <w:trHeight w:val="252"/>
          <w:jc w:val="center"/>
        </w:trPr>
        <w:tc>
          <w:tcPr>
            <w:tcW w:w="9810" w:type="dxa"/>
            <w:shd w:val="clear" w:color="auto" w:fill="auto"/>
          </w:tcPr>
          <w:p w14:paraId="125CF788" w14:textId="77777777" w:rsidR="007C318A" w:rsidRPr="00020813" w:rsidRDefault="007C318A" w:rsidP="009A46F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3E5F566" w14:textId="77777777" w:rsidR="004E6340" w:rsidRPr="00020813" w:rsidRDefault="004E6340" w:rsidP="007C318A">
      <w:pPr>
        <w:tabs>
          <w:tab w:val="left" w:pos="2624"/>
        </w:tabs>
        <w:rPr>
          <w:rFonts w:ascii="Calibri" w:hAnsi="Calibri" w:cs="Calibri"/>
          <w:sz w:val="22"/>
          <w:szCs w:val="22"/>
        </w:rPr>
      </w:pPr>
    </w:p>
    <w:p w14:paraId="18040F11" w14:textId="77777777" w:rsidR="002400ED" w:rsidRPr="00020813" w:rsidRDefault="002400ED" w:rsidP="007C318A">
      <w:pPr>
        <w:tabs>
          <w:tab w:val="left" w:pos="2624"/>
        </w:tabs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780"/>
        <w:gridCol w:w="4680"/>
      </w:tblGrid>
      <w:tr w:rsidR="002D438E" w:rsidRPr="00020813" w14:paraId="1A9FBEF3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C0C0C0"/>
            <w:vAlign w:val="center"/>
          </w:tcPr>
          <w:p w14:paraId="6EC2BDD0" w14:textId="77777777" w:rsidR="002D438E" w:rsidRPr="00020813" w:rsidRDefault="002D438E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C0C0C0"/>
            <w:vAlign w:val="center"/>
          </w:tcPr>
          <w:p w14:paraId="3FF8CF12" w14:textId="77777777" w:rsidR="002D438E" w:rsidRPr="00020813" w:rsidRDefault="002D438E" w:rsidP="002400E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Tested By:</w:t>
            </w:r>
          </w:p>
        </w:tc>
        <w:tc>
          <w:tcPr>
            <w:tcW w:w="4680" w:type="dxa"/>
            <w:shd w:val="clear" w:color="auto" w:fill="C0C0C0"/>
            <w:vAlign w:val="center"/>
          </w:tcPr>
          <w:p w14:paraId="472CBEC7" w14:textId="77777777" w:rsidR="002D438E" w:rsidRPr="00020813" w:rsidRDefault="002D438E" w:rsidP="002D438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020813">
              <w:rPr>
                <w:rFonts w:ascii="Calibri" w:hAnsi="Calibri" w:cs="Calibri"/>
                <w:bCs/>
                <w:sz w:val="22"/>
                <w:szCs w:val="22"/>
              </w:rPr>
              <w:t>Witnessed By:</w:t>
            </w:r>
          </w:p>
        </w:tc>
      </w:tr>
      <w:tr w:rsidR="002400ED" w:rsidRPr="00020813" w14:paraId="1010468F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D6D1DE8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3780" w:type="dxa"/>
            <w:shd w:val="clear" w:color="auto" w:fill="auto"/>
          </w:tcPr>
          <w:p w14:paraId="5E213EDF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3C75D8F0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6390" w:rsidRPr="00020813" w14:paraId="3CA5FB3D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5B6F877B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Company:</w:t>
            </w:r>
          </w:p>
        </w:tc>
        <w:tc>
          <w:tcPr>
            <w:tcW w:w="3780" w:type="dxa"/>
            <w:shd w:val="clear" w:color="auto" w:fill="auto"/>
          </w:tcPr>
          <w:p w14:paraId="60AD67FA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777ACA0B" w14:textId="77777777" w:rsidR="00D16390" w:rsidRPr="00020813" w:rsidRDefault="00D16390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00ED" w:rsidRPr="00020813" w14:paraId="64F49AE7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46A414B9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Signature:</w:t>
            </w:r>
          </w:p>
        </w:tc>
        <w:tc>
          <w:tcPr>
            <w:tcW w:w="3780" w:type="dxa"/>
            <w:shd w:val="clear" w:color="auto" w:fill="auto"/>
          </w:tcPr>
          <w:p w14:paraId="1FBBD493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3D6DD4E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00ED" w:rsidRPr="00020813" w14:paraId="4F740352" w14:textId="77777777" w:rsidTr="006B2886">
        <w:trPr>
          <w:trHeight w:val="252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16E77825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  <w:r w:rsidRPr="00020813">
              <w:rPr>
                <w:rFonts w:ascii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3780" w:type="dxa"/>
            <w:shd w:val="clear" w:color="auto" w:fill="auto"/>
          </w:tcPr>
          <w:p w14:paraId="48F8F051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11283B34" w14:textId="77777777" w:rsidR="002400ED" w:rsidRPr="00020813" w:rsidRDefault="002400ED" w:rsidP="00645C0A">
            <w:pPr>
              <w:tabs>
                <w:tab w:val="left" w:pos="2624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B03AEE" w14:textId="77777777" w:rsidR="004E6340" w:rsidRPr="00020813" w:rsidRDefault="004E6340" w:rsidP="0019127A">
      <w:pPr>
        <w:rPr>
          <w:rFonts w:ascii="Calibri" w:hAnsi="Calibri" w:cs="Calibri"/>
          <w:sz w:val="22"/>
          <w:szCs w:val="22"/>
        </w:rPr>
      </w:pPr>
    </w:p>
    <w:sectPr w:rsidR="004E6340" w:rsidRPr="0002081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" w:right="1008" w:bottom="634" w:left="1080" w:header="1008" w:footer="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32C4" w14:textId="77777777" w:rsidR="00E34FB9" w:rsidRDefault="00E34FB9">
      <w:r>
        <w:separator/>
      </w:r>
    </w:p>
  </w:endnote>
  <w:endnote w:type="continuationSeparator" w:id="0">
    <w:p w14:paraId="24761DCD" w14:textId="77777777" w:rsidR="00E34FB9" w:rsidRDefault="00E3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28"/>
      <w:gridCol w:w="1979"/>
      <w:gridCol w:w="4946"/>
      <w:gridCol w:w="1542"/>
    </w:tblGrid>
    <w:tr w:rsidR="002F47EE" w:rsidRPr="00020813" w14:paraId="5A84A43C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7310CA06" w14:textId="0D8A37C5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979" w:type="dxa"/>
          <w:shd w:val="clear" w:color="auto" w:fill="auto"/>
          <w:vAlign w:val="center"/>
        </w:tcPr>
        <w:p w14:paraId="66233E5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4946" w:type="dxa"/>
          <w:shd w:val="clear" w:color="auto" w:fill="auto"/>
          <w:vAlign w:val="center"/>
        </w:tcPr>
        <w:p w14:paraId="711B7AAD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463E2E5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</w:tr>
    <w:tr w:rsidR="002F47EE" w:rsidRPr="00020813" w14:paraId="01CF5E13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2D9D6977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979" w:type="dxa"/>
          <w:shd w:val="clear" w:color="auto" w:fill="auto"/>
          <w:vAlign w:val="center"/>
        </w:tcPr>
        <w:p w14:paraId="0AE3C1A4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4946" w:type="dxa"/>
          <w:shd w:val="clear" w:color="auto" w:fill="auto"/>
          <w:vAlign w:val="center"/>
        </w:tcPr>
        <w:p w14:paraId="5E886806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1542" w:type="dxa"/>
          <w:shd w:val="clear" w:color="auto" w:fill="auto"/>
          <w:vAlign w:val="center"/>
        </w:tcPr>
        <w:p w14:paraId="320B97E8" w14:textId="77777777" w:rsidR="002F47EE" w:rsidRPr="00020813" w:rsidRDefault="002F47EE" w:rsidP="00020813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</w:tr>
    <w:tr w:rsidR="00D274AC" w:rsidRPr="00020813" w14:paraId="36E786CD" w14:textId="77777777" w:rsidTr="006B2886">
      <w:trPr>
        <w:jc w:val="center"/>
      </w:trPr>
      <w:tc>
        <w:tcPr>
          <w:tcW w:w="1428" w:type="dxa"/>
          <w:shd w:val="clear" w:color="auto" w:fill="auto"/>
          <w:vAlign w:val="center"/>
        </w:tcPr>
        <w:p w14:paraId="0B3B1748" w14:textId="78861EEB" w:rsidR="00D274AC" w:rsidRPr="00FF7AB2" w:rsidRDefault="00D274AC" w:rsidP="00FF7AB2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REVISION 1</w:t>
          </w:r>
        </w:p>
      </w:tc>
      <w:tc>
        <w:tcPr>
          <w:tcW w:w="1979" w:type="dxa"/>
          <w:shd w:val="clear" w:color="auto" w:fill="auto"/>
          <w:vAlign w:val="center"/>
        </w:tcPr>
        <w:p w14:paraId="74F8E478" w14:textId="4C5D163B" w:rsidR="00D274AC" w:rsidRPr="00FF7AB2" w:rsidRDefault="00D274AC" w:rsidP="00FF7AB2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FEBRUARY 7, 2024</w:t>
          </w:r>
        </w:p>
      </w:tc>
      <w:tc>
        <w:tcPr>
          <w:tcW w:w="4946" w:type="dxa"/>
          <w:shd w:val="clear" w:color="auto" w:fill="auto"/>
          <w:vAlign w:val="center"/>
        </w:tcPr>
        <w:p w14:paraId="0B61BC18" w14:textId="680C9822" w:rsidR="00D274AC" w:rsidRPr="00FF7AB2" w:rsidRDefault="00D274AC" w:rsidP="009354AF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FF7AB2">
            <w:rPr>
              <w:rFonts w:ascii="Calibri" w:eastAsia="Calibri" w:hAnsi="Calibri"/>
              <w:sz w:val="22"/>
              <w:szCs w:val="22"/>
            </w:rPr>
            <w:t>ISSUED FOR USE</w:t>
          </w:r>
        </w:p>
      </w:tc>
      <w:tc>
        <w:tcPr>
          <w:tcW w:w="1542" w:type="dxa"/>
          <w:shd w:val="clear" w:color="auto" w:fill="auto"/>
          <w:vAlign w:val="center"/>
        </w:tcPr>
        <w:p w14:paraId="3F7998CB" w14:textId="39EA532F" w:rsidR="00D274AC" w:rsidRPr="00FF7AB2" w:rsidRDefault="00D274AC" w:rsidP="009354AF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</w:p>
      </w:tc>
    </w:tr>
  </w:tbl>
  <w:p w14:paraId="0B58BAA0" w14:textId="77777777" w:rsidR="00020813" w:rsidRPr="00FF7AB2" w:rsidRDefault="00020813">
    <w:pPr>
      <w:pStyle w:val="Footer"/>
      <w:jc w:val="center"/>
      <w:rPr>
        <w:rFonts w:ascii="Calibri" w:hAnsi="Calibri" w:cs="Calibri"/>
        <w:sz w:val="22"/>
        <w:szCs w:val="22"/>
      </w:rPr>
    </w:pPr>
    <w:r w:rsidRPr="00FF7AB2">
      <w:rPr>
        <w:rFonts w:ascii="Calibri" w:hAnsi="Calibri" w:cs="Calibri"/>
        <w:sz w:val="22"/>
        <w:szCs w:val="22"/>
      </w:rPr>
      <w:fldChar w:fldCharType="begin"/>
    </w:r>
    <w:r w:rsidRPr="00FF7AB2">
      <w:rPr>
        <w:rFonts w:ascii="Calibri" w:hAnsi="Calibri" w:cs="Calibri"/>
        <w:sz w:val="22"/>
        <w:szCs w:val="22"/>
      </w:rPr>
      <w:instrText xml:space="preserve"> PAGE   \* MERGEFORMAT </w:instrText>
    </w:r>
    <w:r w:rsidRPr="00FF7AB2">
      <w:rPr>
        <w:rFonts w:ascii="Calibri" w:hAnsi="Calibri" w:cs="Calibri"/>
        <w:sz w:val="22"/>
        <w:szCs w:val="22"/>
      </w:rPr>
      <w:fldChar w:fldCharType="separate"/>
    </w:r>
    <w:r w:rsidRPr="00FF7AB2">
      <w:rPr>
        <w:rFonts w:ascii="Calibri" w:hAnsi="Calibri" w:cs="Calibri"/>
        <w:noProof/>
        <w:sz w:val="22"/>
        <w:szCs w:val="22"/>
      </w:rPr>
      <w:t>2</w:t>
    </w:r>
    <w:r w:rsidRPr="00FF7AB2">
      <w:rPr>
        <w:rFonts w:ascii="Calibri" w:hAnsi="Calibri" w:cs="Calibri"/>
        <w:noProof/>
        <w:sz w:val="22"/>
        <w:szCs w:val="22"/>
      </w:rPr>
      <w:fldChar w:fldCharType="end"/>
    </w:r>
  </w:p>
  <w:p w14:paraId="65FC36AF" w14:textId="77777777" w:rsidR="004E6340" w:rsidRDefault="004E6340" w:rsidP="00C17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700"/>
      <w:gridCol w:w="4320"/>
      <w:gridCol w:w="2880"/>
    </w:tblGrid>
    <w:tr w:rsidR="009A46F7" w14:paraId="7D373523" w14:textId="77777777" w:rsidTr="00807283">
      <w:trPr>
        <w:cantSplit/>
        <w:trHeight w:hRule="exact" w:val="300"/>
      </w:trPr>
      <w:tc>
        <w:tcPr>
          <w:tcW w:w="2700" w:type="dxa"/>
          <w:vAlign w:val="center"/>
        </w:tcPr>
        <w:p w14:paraId="3FBDEDB0" w14:textId="77777777" w:rsidR="009A46F7" w:rsidRDefault="009A46F7" w:rsidP="00807283">
          <w:pPr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z w:val="18"/>
            </w:rPr>
            <w:t xml:space="preserve">Revision </w:t>
          </w:r>
          <w:r>
            <w:rPr>
              <w:rFonts w:ascii="Arial" w:hAnsi="Arial"/>
              <w:snapToGrid w:val="0"/>
              <w:color w:val="000000"/>
              <w:sz w:val="18"/>
            </w:rPr>
            <w:t>1 January 10, 2011</w:t>
          </w:r>
        </w:p>
      </w:tc>
      <w:tc>
        <w:tcPr>
          <w:tcW w:w="4320" w:type="dxa"/>
          <w:vAlign w:val="center"/>
        </w:tcPr>
        <w:p w14:paraId="74544895" w14:textId="77777777" w:rsidR="009A46F7" w:rsidRDefault="009A46F7" w:rsidP="00807283">
          <w:pPr>
            <w:jc w:val="center"/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FILENAME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BD18E6">
            <w:rPr>
              <w:rFonts w:ascii="Arial" w:hAnsi="Arial"/>
              <w:noProof/>
              <w:snapToGrid w:val="0"/>
              <w:color w:val="000000"/>
              <w:sz w:val="18"/>
            </w:rPr>
            <w:t>ITR-MVB-VAC-02.doc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</w:p>
      </w:tc>
      <w:tc>
        <w:tcPr>
          <w:tcW w:w="2880" w:type="dxa"/>
          <w:vAlign w:val="center"/>
        </w:tcPr>
        <w:p w14:paraId="60717F8D" w14:textId="77777777" w:rsidR="009A46F7" w:rsidRDefault="009A46F7" w:rsidP="00807283">
          <w:pPr>
            <w:jc w:val="right"/>
            <w:rPr>
              <w:rFonts w:ascii="Arial" w:hAnsi="Arial"/>
              <w:snapToGrid w:val="0"/>
              <w:color w:val="000000"/>
              <w:sz w:val="18"/>
            </w:rPr>
          </w:pPr>
          <w:r>
            <w:rPr>
              <w:rFonts w:ascii="Arial" w:hAnsi="Arial"/>
              <w:snapToGrid w:val="0"/>
              <w:color w:val="000000"/>
              <w:sz w:val="18"/>
            </w:rPr>
            <w:t xml:space="preserve">Page 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PAGE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822FAA">
            <w:rPr>
              <w:rFonts w:ascii="Arial" w:hAnsi="Arial"/>
              <w:noProof/>
              <w:snapToGrid w:val="0"/>
              <w:color w:val="000000"/>
              <w:sz w:val="18"/>
            </w:rPr>
            <w:t>2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  <w:r>
            <w:rPr>
              <w:rFonts w:ascii="Arial" w:hAnsi="Arial"/>
              <w:snapToGrid w:val="0"/>
              <w:color w:val="000000"/>
              <w:sz w:val="18"/>
            </w:rPr>
            <w:t xml:space="preserve"> of 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begin"/>
          </w:r>
          <w:r>
            <w:rPr>
              <w:rFonts w:ascii="Arial" w:hAnsi="Arial"/>
              <w:snapToGrid w:val="0"/>
              <w:color w:val="000000"/>
              <w:sz w:val="18"/>
            </w:rPr>
            <w:instrText xml:space="preserve"> NUMPAGES </w:instrTex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separate"/>
          </w:r>
          <w:r w:rsidR="00BD18E6">
            <w:rPr>
              <w:rFonts w:ascii="Arial" w:hAnsi="Arial"/>
              <w:noProof/>
              <w:snapToGrid w:val="0"/>
              <w:color w:val="000000"/>
              <w:sz w:val="18"/>
            </w:rPr>
            <w:t>2</w:t>
          </w:r>
          <w:r>
            <w:rPr>
              <w:rFonts w:ascii="Arial" w:hAnsi="Arial"/>
              <w:snapToGrid w:val="0"/>
              <w:color w:val="000000"/>
              <w:sz w:val="18"/>
            </w:rPr>
            <w:fldChar w:fldCharType="end"/>
          </w:r>
        </w:p>
      </w:tc>
    </w:tr>
  </w:tbl>
  <w:p w14:paraId="49FE75A7" w14:textId="77777777" w:rsidR="009A46F7" w:rsidRDefault="009A46F7" w:rsidP="009A46F7">
    <w:pPr>
      <w:pStyle w:val="Footer"/>
      <w:rPr>
        <w:sz w:val="16"/>
      </w:rPr>
    </w:pPr>
  </w:p>
  <w:p w14:paraId="41F45DE9" w14:textId="77777777" w:rsidR="009A46F7" w:rsidRDefault="009A4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3745" w14:textId="77777777" w:rsidR="00E34FB9" w:rsidRDefault="00E34FB9">
      <w:r>
        <w:separator/>
      </w:r>
    </w:p>
  </w:footnote>
  <w:footnote w:type="continuationSeparator" w:id="0">
    <w:p w14:paraId="70E4B672" w14:textId="77777777" w:rsidR="00E34FB9" w:rsidRDefault="00E34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97"/>
      <w:gridCol w:w="5310"/>
      <w:gridCol w:w="1495"/>
      <w:gridCol w:w="498"/>
    </w:tblGrid>
    <w:tr w:rsidR="00020813" w:rsidRPr="00020813" w14:paraId="19F388FF" w14:textId="77777777" w:rsidTr="006B2886">
      <w:tc>
        <w:tcPr>
          <w:tcW w:w="2597" w:type="dxa"/>
          <w:shd w:val="clear" w:color="auto" w:fill="auto"/>
          <w:vAlign w:val="center"/>
        </w:tcPr>
        <w:p w14:paraId="6B073AD1" w14:textId="29AE6120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  <w:bookmarkStart w:id="0" w:name="_Hlk140570626"/>
          <w:bookmarkStart w:id="1" w:name="_Hlk140571394"/>
          <w:bookmarkStart w:id="2" w:name="_Hlk140571395"/>
          <w:bookmarkStart w:id="3" w:name="_Hlk140571396"/>
          <w:bookmarkStart w:id="4" w:name="_Hlk140571397"/>
        </w:p>
      </w:tc>
      <w:tc>
        <w:tcPr>
          <w:tcW w:w="5310" w:type="dxa"/>
          <w:shd w:val="clear" w:color="auto" w:fill="auto"/>
          <w:vAlign w:val="center"/>
        </w:tcPr>
        <w:p w14:paraId="3171A7C6" w14:textId="21D0E04B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1993" w:type="dxa"/>
          <w:gridSpan w:val="2"/>
          <w:shd w:val="clear" w:color="auto" w:fill="auto"/>
          <w:vAlign w:val="center"/>
        </w:tcPr>
        <w:p w14:paraId="703E1D36" w14:textId="1472EDC4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bCs/>
              <w:sz w:val="28"/>
              <w:szCs w:val="28"/>
            </w:rPr>
          </w:pPr>
        </w:p>
      </w:tc>
    </w:tr>
    <w:tr w:rsidR="00020813" w:rsidRPr="00020813" w14:paraId="0657CA8B" w14:textId="77777777" w:rsidTr="006B2886">
      <w:tc>
        <w:tcPr>
          <w:tcW w:w="2597" w:type="dxa"/>
          <w:shd w:val="clear" w:color="auto" w:fill="auto"/>
        </w:tcPr>
        <w:p w14:paraId="2EDB532A" w14:textId="5356A821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</w:p>
      </w:tc>
      <w:tc>
        <w:tcPr>
          <w:tcW w:w="5310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F123266" w14:textId="3922AD26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1495" w:type="dxa"/>
          <w:tcBorders>
            <w:right w:val="nil"/>
          </w:tcBorders>
          <w:shd w:val="clear" w:color="auto" w:fill="auto"/>
        </w:tcPr>
        <w:p w14:paraId="6824391C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REV</w:t>
          </w:r>
        </w:p>
      </w:tc>
      <w:tc>
        <w:tcPr>
          <w:tcW w:w="498" w:type="dxa"/>
          <w:tcBorders>
            <w:left w:val="nil"/>
          </w:tcBorders>
          <w:shd w:val="clear" w:color="auto" w:fill="auto"/>
        </w:tcPr>
        <w:p w14:paraId="50AFE101" w14:textId="77777777" w:rsidR="00020813" w:rsidRPr="00020813" w:rsidRDefault="002F47EE" w:rsidP="00020813">
          <w:pPr>
            <w:tabs>
              <w:tab w:val="center" w:pos="4320"/>
              <w:tab w:val="right" w:pos="8640"/>
            </w:tabs>
            <w:rPr>
              <w:rFonts w:ascii="Calibri" w:hAnsi="Calibri" w:cs="Calibri"/>
              <w:b/>
              <w:bCs/>
              <w:strike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sz w:val="28"/>
              <w:szCs w:val="28"/>
            </w:rPr>
            <w:t>1</w:t>
          </w:r>
        </w:p>
      </w:tc>
    </w:tr>
    <w:tr w:rsidR="00020813" w:rsidRPr="00020813" w14:paraId="576E51C7" w14:textId="77777777" w:rsidTr="006B2886">
      <w:tc>
        <w:tcPr>
          <w:tcW w:w="2597" w:type="dxa"/>
          <w:shd w:val="clear" w:color="auto" w:fill="auto"/>
        </w:tcPr>
        <w:p w14:paraId="7101EE8A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  CATEGORY</w:t>
          </w:r>
        </w:p>
      </w:tc>
      <w:tc>
        <w:tcPr>
          <w:tcW w:w="5310" w:type="dxa"/>
          <w:tcBorders>
            <w:right w:val="nil"/>
          </w:tcBorders>
          <w:shd w:val="clear" w:color="auto" w:fill="auto"/>
          <w:vAlign w:val="center"/>
        </w:tcPr>
        <w:p w14:paraId="72291F3D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CIRCUIT BREAKER TESTING </w:t>
          </w:r>
        </w:p>
      </w:tc>
      <w:tc>
        <w:tcPr>
          <w:tcW w:w="1993" w:type="dxa"/>
          <w:gridSpan w:val="2"/>
          <w:tcBorders>
            <w:left w:val="nil"/>
          </w:tcBorders>
          <w:shd w:val="clear" w:color="auto" w:fill="auto"/>
        </w:tcPr>
        <w:p w14:paraId="2EA051C9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</w:p>
      </w:tc>
    </w:tr>
    <w:tr w:rsidR="00020813" w:rsidRPr="00020813" w14:paraId="458F846B" w14:textId="77777777" w:rsidTr="006B2886">
      <w:tc>
        <w:tcPr>
          <w:tcW w:w="2597" w:type="dxa"/>
          <w:shd w:val="clear" w:color="auto" w:fill="auto"/>
        </w:tcPr>
        <w:p w14:paraId="3E441D41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right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020813">
            <w:rPr>
              <w:rFonts w:ascii="Calibri" w:hAnsi="Calibri" w:cs="Calibri"/>
              <w:b/>
              <w:bCs/>
              <w:sz w:val="16"/>
              <w:szCs w:val="16"/>
            </w:rPr>
            <w:t xml:space="preserve">                                       TITLE</w:t>
          </w:r>
        </w:p>
      </w:tc>
      <w:tc>
        <w:tcPr>
          <w:tcW w:w="5310" w:type="dxa"/>
          <w:tcBorders>
            <w:right w:val="nil"/>
          </w:tcBorders>
          <w:shd w:val="clear" w:color="auto" w:fill="auto"/>
          <w:vAlign w:val="center"/>
        </w:tcPr>
        <w:p w14:paraId="562317E9" w14:textId="49B2F379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POWELL TYPE POWLVAC ARM-MV TEST SHEET </w:t>
          </w:r>
        </w:p>
      </w:tc>
      <w:tc>
        <w:tcPr>
          <w:tcW w:w="1993" w:type="dxa"/>
          <w:gridSpan w:val="2"/>
          <w:tcBorders>
            <w:left w:val="nil"/>
          </w:tcBorders>
          <w:shd w:val="clear" w:color="auto" w:fill="auto"/>
        </w:tcPr>
        <w:p w14:paraId="1B59228F" w14:textId="77777777" w:rsidR="00020813" w:rsidRPr="00020813" w:rsidRDefault="00020813" w:rsidP="00020813">
          <w:pPr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sz w:val="24"/>
              <w:szCs w:val="24"/>
            </w:rPr>
          </w:pPr>
        </w:p>
      </w:tc>
    </w:tr>
  </w:tbl>
  <w:p w14:paraId="2DD7C6C0" w14:textId="77777777" w:rsidR="00020813" w:rsidRPr="00020813" w:rsidRDefault="00020813" w:rsidP="00020813">
    <w:pPr>
      <w:rPr>
        <w:vanish/>
      </w:rPr>
    </w:pPr>
  </w:p>
  <w:bookmarkEnd w:id="0"/>
  <w:bookmarkEnd w:id="1"/>
  <w:bookmarkEnd w:id="2"/>
  <w:bookmarkEnd w:id="3"/>
  <w:bookmarkEnd w:id="4"/>
  <w:p w14:paraId="49ED29F3" w14:textId="77777777" w:rsidR="00020813" w:rsidRDefault="00020813" w:rsidP="00D274AC">
    <w:pPr>
      <w:pStyle w:val="Header"/>
      <w:rPr>
        <w:rFonts w:ascii="Arial" w:hAnsi="Arial"/>
        <w:b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22"/>
      <w:gridCol w:w="6022"/>
      <w:gridCol w:w="2220"/>
    </w:tblGrid>
    <w:tr w:rsidR="00F778BB" w14:paraId="548C61FE" w14:textId="77777777" w:rsidTr="00645C0A">
      <w:tc>
        <w:tcPr>
          <w:tcW w:w="1530" w:type="dxa"/>
          <w:shd w:val="clear" w:color="auto" w:fill="auto"/>
        </w:tcPr>
        <w:p w14:paraId="5A741215" w14:textId="77777777" w:rsidR="00F778BB" w:rsidRDefault="00F778BB" w:rsidP="00F778BB">
          <w:pPr>
            <w:pStyle w:val="Header"/>
          </w:pPr>
          <w:r>
            <w:t>Equipment #:</w:t>
          </w:r>
        </w:p>
      </w:tc>
      <w:tc>
        <w:tcPr>
          <w:tcW w:w="6120" w:type="dxa"/>
          <w:vMerge w:val="restart"/>
          <w:shd w:val="clear" w:color="auto" w:fill="auto"/>
          <w:vAlign w:val="center"/>
        </w:tcPr>
        <w:p w14:paraId="31E69CBA" w14:textId="77777777" w:rsidR="00F778BB" w:rsidRDefault="00F778BB" w:rsidP="00645C0A">
          <w:pPr>
            <w:pStyle w:val="Header"/>
            <w:jc w:val="center"/>
          </w:pPr>
          <w:r>
            <w:t>Medium Voltage Vacuum Circuit Breaker</w:t>
          </w:r>
        </w:p>
      </w:tc>
      <w:tc>
        <w:tcPr>
          <w:tcW w:w="2250" w:type="dxa"/>
          <w:shd w:val="clear" w:color="auto" w:fill="auto"/>
        </w:tcPr>
        <w:p w14:paraId="77175107" w14:textId="77777777" w:rsidR="00F778BB" w:rsidRDefault="00F778BB" w:rsidP="00F778BB">
          <w:pPr>
            <w:pStyle w:val="Header"/>
          </w:pPr>
          <w:r>
            <w:t>Date:</w:t>
          </w:r>
        </w:p>
      </w:tc>
    </w:tr>
    <w:tr w:rsidR="00F778BB" w14:paraId="7CCD7D23" w14:textId="77777777" w:rsidTr="00645C0A">
      <w:tc>
        <w:tcPr>
          <w:tcW w:w="1530" w:type="dxa"/>
          <w:shd w:val="clear" w:color="auto" w:fill="auto"/>
        </w:tcPr>
        <w:p w14:paraId="28982F35" w14:textId="77777777" w:rsidR="00F778BB" w:rsidRDefault="00F778BB" w:rsidP="00F778BB">
          <w:pPr>
            <w:pStyle w:val="Header"/>
          </w:pPr>
        </w:p>
      </w:tc>
      <w:tc>
        <w:tcPr>
          <w:tcW w:w="6120" w:type="dxa"/>
          <w:vMerge/>
          <w:shd w:val="clear" w:color="auto" w:fill="auto"/>
        </w:tcPr>
        <w:p w14:paraId="7157C73D" w14:textId="77777777" w:rsidR="00F778BB" w:rsidRDefault="00F778BB" w:rsidP="00F778BB">
          <w:pPr>
            <w:pStyle w:val="Header"/>
          </w:pPr>
        </w:p>
      </w:tc>
      <w:tc>
        <w:tcPr>
          <w:tcW w:w="2250" w:type="dxa"/>
          <w:shd w:val="clear" w:color="auto" w:fill="auto"/>
        </w:tcPr>
        <w:p w14:paraId="4F8357D6" w14:textId="77777777" w:rsidR="00F778BB" w:rsidRDefault="00F778BB" w:rsidP="00F778BB">
          <w:pPr>
            <w:pStyle w:val="Header"/>
          </w:pPr>
        </w:p>
      </w:tc>
    </w:tr>
    <w:tr w:rsidR="006B13D8" w14:paraId="073E00B9" w14:textId="77777777" w:rsidTr="00645C0A">
      <w:tc>
        <w:tcPr>
          <w:tcW w:w="1530" w:type="dxa"/>
          <w:shd w:val="clear" w:color="auto" w:fill="auto"/>
        </w:tcPr>
        <w:p w14:paraId="7246A418" w14:textId="77777777" w:rsidR="006B13D8" w:rsidRDefault="006B13D8" w:rsidP="00F778BB">
          <w:pPr>
            <w:pStyle w:val="Header"/>
          </w:pPr>
        </w:p>
      </w:tc>
      <w:tc>
        <w:tcPr>
          <w:tcW w:w="6120" w:type="dxa"/>
          <w:shd w:val="clear" w:color="auto" w:fill="auto"/>
        </w:tcPr>
        <w:p w14:paraId="1B121AA4" w14:textId="77777777" w:rsidR="006B13D8" w:rsidRDefault="006B13D8" w:rsidP="00F778BB">
          <w:pPr>
            <w:pStyle w:val="Header"/>
          </w:pPr>
        </w:p>
      </w:tc>
      <w:tc>
        <w:tcPr>
          <w:tcW w:w="2250" w:type="dxa"/>
          <w:shd w:val="clear" w:color="auto" w:fill="auto"/>
        </w:tcPr>
        <w:p w14:paraId="2094CB0A" w14:textId="77777777" w:rsidR="006B13D8" w:rsidRDefault="006B13D8" w:rsidP="00F778BB">
          <w:pPr>
            <w:pStyle w:val="Header"/>
          </w:pPr>
        </w:p>
      </w:tc>
    </w:tr>
  </w:tbl>
  <w:p w14:paraId="70AE749F" w14:textId="77777777" w:rsidR="00F778BB" w:rsidRDefault="00F778BB" w:rsidP="00F77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2"/>
    <w:rsid w:val="000102D7"/>
    <w:rsid w:val="00020813"/>
    <w:rsid w:val="000268BB"/>
    <w:rsid w:val="000726D3"/>
    <w:rsid w:val="0008605F"/>
    <w:rsid w:val="000B1D57"/>
    <w:rsid w:val="000B5FF0"/>
    <w:rsid w:val="000F2C62"/>
    <w:rsid w:val="00116131"/>
    <w:rsid w:val="00131977"/>
    <w:rsid w:val="00156D41"/>
    <w:rsid w:val="00165DCF"/>
    <w:rsid w:val="0019127A"/>
    <w:rsid w:val="001A11FD"/>
    <w:rsid w:val="001D4048"/>
    <w:rsid w:val="00224DBF"/>
    <w:rsid w:val="00237ED6"/>
    <w:rsid w:val="002400ED"/>
    <w:rsid w:val="00241DD6"/>
    <w:rsid w:val="00245AAF"/>
    <w:rsid w:val="00254118"/>
    <w:rsid w:val="00281C7A"/>
    <w:rsid w:val="00281FA0"/>
    <w:rsid w:val="00282A92"/>
    <w:rsid w:val="002A4505"/>
    <w:rsid w:val="002D438E"/>
    <w:rsid w:val="002E00E4"/>
    <w:rsid w:val="002F47EE"/>
    <w:rsid w:val="003233B5"/>
    <w:rsid w:val="00324599"/>
    <w:rsid w:val="003359C9"/>
    <w:rsid w:val="00350414"/>
    <w:rsid w:val="00367BDB"/>
    <w:rsid w:val="00381242"/>
    <w:rsid w:val="0038408B"/>
    <w:rsid w:val="00434CDB"/>
    <w:rsid w:val="00454DED"/>
    <w:rsid w:val="0049002F"/>
    <w:rsid w:val="00490AF1"/>
    <w:rsid w:val="00495C44"/>
    <w:rsid w:val="004A717C"/>
    <w:rsid w:val="004B07E0"/>
    <w:rsid w:val="004B6034"/>
    <w:rsid w:val="004E6340"/>
    <w:rsid w:val="00516190"/>
    <w:rsid w:val="00521FFA"/>
    <w:rsid w:val="00530365"/>
    <w:rsid w:val="00540B80"/>
    <w:rsid w:val="00541D4F"/>
    <w:rsid w:val="00544C66"/>
    <w:rsid w:val="005952A6"/>
    <w:rsid w:val="005B3E16"/>
    <w:rsid w:val="005E7A05"/>
    <w:rsid w:val="005F2334"/>
    <w:rsid w:val="0063710E"/>
    <w:rsid w:val="00645C0A"/>
    <w:rsid w:val="00662CE5"/>
    <w:rsid w:val="00666217"/>
    <w:rsid w:val="0068565A"/>
    <w:rsid w:val="00695A01"/>
    <w:rsid w:val="006B13D8"/>
    <w:rsid w:val="006B2886"/>
    <w:rsid w:val="006B7581"/>
    <w:rsid w:val="006F04E3"/>
    <w:rsid w:val="0072248F"/>
    <w:rsid w:val="00731A9E"/>
    <w:rsid w:val="0075581E"/>
    <w:rsid w:val="007628E3"/>
    <w:rsid w:val="0077308F"/>
    <w:rsid w:val="007B08C7"/>
    <w:rsid w:val="007C318A"/>
    <w:rsid w:val="007D2EA3"/>
    <w:rsid w:val="00807283"/>
    <w:rsid w:val="0081027A"/>
    <w:rsid w:val="0081440B"/>
    <w:rsid w:val="00815D4F"/>
    <w:rsid w:val="00822FAA"/>
    <w:rsid w:val="00830E1F"/>
    <w:rsid w:val="0084636B"/>
    <w:rsid w:val="00863B85"/>
    <w:rsid w:val="008C0704"/>
    <w:rsid w:val="008C2A43"/>
    <w:rsid w:val="008C649F"/>
    <w:rsid w:val="008D4811"/>
    <w:rsid w:val="008F07A6"/>
    <w:rsid w:val="008F5D6F"/>
    <w:rsid w:val="00930D1E"/>
    <w:rsid w:val="009354AF"/>
    <w:rsid w:val="00975CBC"/>
    <w:rsid w:val="00993181"/>
    <w:rsid w:val="009A3972"/>
    <w:rsid w:val="009A46F7"/>
    <w:rsid w:val="009D3115"/>
    <w:rsid w:val="009E684D"/>
    <w:rsid w:val="00A30105"/>
    <w:rsid w:val="00A44A99"/>
    <w:rsid w:val="00AA5E61"/>
    <w:rsid w:val="00AE241F"/>
    <w:rsid w:val="00AE3C41"/>
    <w:rsid w:val="00AE7EB2"/>
    <w:rsid w:val="00B0442D"/>
    <w:rsid w:val="00B32CB8"/>
    <w:rsid w:val="00BC454C"/>
    <w:rsid w:val="00BC4B8C"/>
    <w:rsid w:val="00BC5377"/>
    <w:rsid w:val="00BD18E6"/>
    <w:rsid w:val="00BE09BE"/>
    <w:rsid w:val="00BF4FFA"/>
    <w:rsid w:val="00BF5CCA"/>
    <w:rsid w:val="00C17348"/>
    <w:rsid w:val="00C1791B"/>
    <w:rsid w:val="00C2057C"/>
    <w:rsid w:val="00C71786"/>
    <w:rsid w:val="00C7238E"/>
    <w:rsid w:val="00CD137F"/>
    <w:rsid w:val="00CD6D01"/>
    <w:rsid w:val="00CF0727"/>
    <w:rsid w:val="00D16390"/>
    <w:rsid w:val="00D274AC"/>
    <w:rsid w:val="00D428F7"/>
    <w:rsid w:val="00D46DDC"/>
    <w:rsid w:val="00D5201F"/>
    <w:rsid w:val="00D74215"/>
    <w:rsid w:val="00D77687"/>
    <w:rsid w:val="00D91F0E"/>
    <w:rsid w:val="00D96D2E"/>
    <w:rsid w:val="00DE4D99"/>
    <w:rsid w:val="00DE6656"/>
    <w:rsid w:val="00E004C3"/>
    <w:rsid w:val="00E30455"/>
    <w:rsid w:val="00E34FB9"/>
    <w:rsid w:val="00E415BE"/>
    <w:rsid w:val="00E53803"/>
    <w:rsid w:val="00E61D59"/>
    <w:rsid w:val="00E626C8"/>
    <w:rsid w:val="00E65375"/>
    <w:rsid w:val="00EA49F0"/>
    <w:rsid w:val="00ED651E"/>
    <w:rsid w:val="00EE728E"/>
    <w:rsid w:val="00F1012B"/>
    <w:rsid w:val="00F16973"/>
    <w:rsid w:val="00F21C98"/>
    <w:rsid w:val="00F23DAA"/>
    <w:rsid w:val="00F322CF"/>
    <w:rsid w:val="00F6241C"/>
    <w:rsid w:val="00F778BB"/>
    <w:rsid w:val="00FA5452"/>
    <w:rsid w:val="00FB0AB8"/>
    <w:rsid w:val="00FC3B1B"/>
    <w:rsid w:val="00FF5907"/>
    <w:rsid w:val="00FF5BE8"/>
    <w:rsid w:val="00FF68C1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6526DA"/>
  <w15:chartTrackingRefBased/>
  <w15:docId w15:val="{FB30E69F-698E-482F-945B-ABB979E5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napToGrid w:val="0"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rial" w:hAnsi="Arial"/>
      <w:b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/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7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F5D6F"/>
    <w:rPr>
      <w:rFonts w:ascii="Arial" w:hAnsi="Arial"/>
      <w:b/>
      <w:snapToGrid w:val="0"/>
      <w:color w:val="000000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FA5452"/>
    <w:rPr>
      <w:rFonts w:ascii="Arial" w:hAnsi="Arial" w:cs="Arial"/>
      <w:sz w:val="16"/>
      <w:szCs w:val="16"/>
    </w:rPr>
  </w:style>
  <w:style w:type="character" w:customStyle="1" w:styleId="FooterChar">
    <w:name w:val="Footer Char"/>
    <w:link w:val="Footer"/>
    <w:uiPriority w:val="99"/>
    <w:rsid w:val="00020813"/>
    <w:rPr>
      <w:rFonts w:ascii="Arial" w:hAnsi="Arial"/>
      <w:sz w:val="18"/>
    </w:rPr>
  </w:style>
  <w:style w:type="table" w:customStyle="1" w:styleId="TableGrid1">
    <w:name w:val="Table Grid1"/>
    <w:basedOn w:val="TableNormal"/>
    <w:next w:val="TableGrid"/>
    <w:uiPriority w:val="39"/>
    <w:rsid w:val="0002081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70C5D9AAAC41794ABD9FE48D501204DF0031CD2041550A9F40907405F38973B848" ma:contentTypeVersion="66" ma:contentTypeDescription="" ma:contentTypeScope="" ma:versionID="8d7b8bbbb8c3794ae4dc852f399f836f">
  <xsd:schema xmlns:xsd="http://www.w3.org/2001/XMLSchema" xmlns:xs="http://www.w3.org/2001/XMLSchema" xmlns:p="http://schemas.microsoft.com/office/2006/metadata/properties" xmlns:ns2="c83a6bef-5194-4f95-b509-58b1288fb4bf" xmlns:ns3="d26e6c59-68a9-469b-8b72-9e4e263cc8e5" xmlns:ns4="05367bc2-0244-4eea-9a31-76862ce1e6fa" xmlns:ns5="http://schemas.microsoft.com/sharepoint/v4" targetNamespace="http://schemas.microsoft.com/office/2006/metadata/properties" ma:root="true" ma:fieldsID="92e100fdb4438e0f62caae2efbecce5f" ns2:_="" ns3:_="" ns4:_="" ns5:_="">
    <xsd:import namespace="c83a6bef-5194-4f95-b509-58b1288fb4bf"/>
    <xsd:import namespace="d26e6c59-68a9-469b-8b72-9e4e263cc8e5"/>
    <xsd:import namespace="05367bc2-0244-4eea-9a31-76862ce1e6f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ce261c1d2f91463d89d70d72f8789130" minOccurs="0"/>
                <xsd:element ref="ns3:c93ea66e1c8544408a331e8968645071" minOccurs="0"/>
                <xsd:element ref="ns3:ic74b7b4e9df42f9af5a5aa244885abe" minOccurs="0"/>
                <xsd:element ref="ns3:mcab8fa3f2394da7ac6f3873610a7790" minOccurs="0"/>
                <xsd:element ref="ns3:i1478f2f41ae448fadcbec8155ef0d42" minOccurs="0"/>
                <xsd:element ref="ns3:g8b719bdb3b746b395ad8056be16f1df" minOccurs="0"/>
                <xsd:element ref="ns3:CDDocumentNumber" minOccurs="0"/>
                <xsd:element ref="ns3:CDLastReviewDate" minOccurs="0"/>
                <xsd:element ref="ns3:CDNextReviewDate" minOccurs="0"/>
                <xsd:element ref="ns3:CDReviewType" minOccurs="0"/>
                <xsd:element ref="ns3:CDReviewUrgency" minOccurs="0"/>
                <xsd:element ref="ns3:CDR1Feedback" minOccurs="0"/>
                <xsd:element ref="ns3:CDR2Feedback" minOccurs="0"/>
                <xsd:element ref="ns3:CDR3Feedback" minOccurs="0"/>
                <xsd:element ref="ns3:CDR4Feedback" minOccurs="0"/>
                <xsd:element ref="ns3:CDR5Feedback" minOccurs="0"/>
                <xsd:element ref="ns3:CDR6Feedback" minOccurs="0"/>
                <xsd:element ref="ns3:SPFxSOPApproval" minOccurs="0"/>
                <xsd:element ref="ns4:MediaServiceMetadata" minOccurs="0"/>
                <xsd:element ref="ns4:MediaServiceFastMetadata" minOccurs="0"/>
                <xsd:element ref="ns3:CD_DocumentSubtype_old" minOccurs="0"/>
                <xsd:element ref="ns3:CD_DocumentType_old" minOccurs="0"/>
                <xsd:element ref="ns3:CD_FunctionalArea_old" minOccurs="0"/>
                <xsd:element ref="ns3:CD_FunctionalGroups_old" minOccurs="0"/>
                <xsd:element ref="ns3:CD_SubjectArea_old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LibraryName" minOccurs="0"/>
                <xsd:element ref="ns5:IconOverlay" minOccurs="0"/>
                <xsd:element ref="ns3:Review_x0020_Period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lcf76f155ced4ddcb4097134ff3c332f" minOccurs="0"/>
                <xsd:element ref="ns4:CDFunctionalLocationNew" minOccurs="0"/>
                <xsd:element ref="ns4:MediaServiceBillingMetadata" minOccurs="0"/>
                <xsd:element ref="ns4:Sub_x002d_Area_x0020_Description" minOccurs="0"/>
                <xsd:element ref="ns4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6bef-5194-4f95-b509-58b1288fb4b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9e49fbb-13af-475e-af85-a7734f7958e6}" ma:internalName="TaxCatchAll" ma:showField="CatchAllData" ma:web="d26e6c59-68a9-469b-8b72-9e4e263cc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9e49fbb-13af-475e-af85-a7734f7958e6}" ma:internalName="TaxCatchAllLabel" ma:readOnly="true" ma:showField="CatchAllDataLabel" ma:web="d26e6c59-68a9-469b-8b72-9e4e263cc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e6c59-68a9-469b-8b72-9e4e263cc8e5" elementFormDefault="qualified">
    <xsd:import namespace="http://schemas.microsoft.com/office/2006/documentManagement/types"/>
    <xsd:import namespace="http://schemas.microsoft.com/office/infopath/2007/PartnerControls"/>
    <xsd:element name="ce261c1d2f91463d89d70d72f8789130" ma:index="10" nillable="true" ma:taxonomy="true" ma:internalName="ce261c1d2f91463d89d70d72f8789130" ma:taxonomyFieldName="CDArea" ma:displayName="Area" ma:indexed="true" ma:readOnly="false" ma:default="" ma:fieldId="{ce261c1d-2f91-463d-89d7-0d72f8789130}" ma:sspId="38878c1d-ed48-4c0f-927c-43dd7fc4e409" ma:termSetId="67c4a2af-5401-462b-b0cb-4bc9a6f467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93ea66e1c8544408a331e8968645071" ma:index="12" nillable="true" ma:taxonomy="true" ma:internalName="c93ea66e1c8544408a331e8968645071" ma:taxonomyFieldName="CDOperationalArea" ma:displayName="Operational Area" ma:default="" ma:fieldId="{c93ea66e-1c85-4440-8a33-1e8968645071}" ma:sspId="38878c1d-ed48-4c0f-927c-43dd7fc4e409" ma:termSetId="67c4a2af-5401-462b-b0cb-4bc9a6f467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74b7b4e9df42f9af5a5aa244885abe" ma:index="14" nillable="true" ma:taxonomy="true" ma:internalName="ic74b7b4e9df42f9af5a5aa244885abe" ma:taxonomyFieldName="CDGroup" ma:displayName="Group" ma:default="" ma:fieldId="{2c74b7b4-e9df-42f9-af5a-5aa244885abe}" ma:sspId="38878c1d-ed48-4c0f-927c-43dd7fc4e409" ma:termSetId="9b95848d-b13e-4d9d-9a7b-1efc3ee2b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cab8fa3f2394da7ac6f3873610a7790" ma:index="16" nillable="true" ma:taxonomy="true" ma:internalName="mcab8fa3f2394da7ac6f3873610a7790" ma:taxonomyFieldName="CDSubgroup" ma:displayName="Sub-Group" ma:default="" ma:fieldId="{6cab8fa3-f239-4da7-ac6f-3873610a7790}" ma:sspId="38878c1d-ed48-4c0f-927c-43dd7fc4e409" ma:termSetId="9b95848d-b13e-4d9d-9a7b-1efc3ee2b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1478f2f41ae448fadcbec8155ef0d42" ma:index="18" nillable="true" ma:taxonomy="true" ma:internalName="i1478f2f41ae448fadcbec8155ef0d42" ma:taxonomyFieldName="CDDocumentType" ma:displayName="Document Type" ma:default="" ma:fieldId="{21478f2f-41ae-448f-adcb-ec8155ef0d42}" ma:sspId="38878c1d-ed48-4c0f-927c-43dd7fc4e409" ma:termSetId="994b0e8a-8c71-4295-bc3a-03e9e3cdde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8b719bdb3b746b395ad8056be16f1df" ma:index="20" nillable="true" ma:taxonomy="true" ma:internalName="g8b719bdb3b746b395ad8056be16f1df" ma:taxonomyFieldName="CDDocumentSubType" ma:displayName="Document Sub-Type1" ma:default="" ma:fieldId="{08b719bd-b3b7-46b3-95ad-8056be16f1df}" ma:sspId="38878c1d-ed48-4c0f-927c-43dd7fc4e409" ma:termSetId="994b0e8a-8c71-4295-bc3a-03e9e3cdde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DocumentNumber" ma:index="22" nillable="true" ma:displayName="Document Number" ma:internalName="CDDocumentNumber">
      <xsd:simpleType>
        <xsd:restriction base="dms:Text">
          <xsd:maxLength value="255"/>
        </xsd:restriction>
      </xsd:simpleType>
    </xsd:element>
    <xsd:element name="CDLastReviewDate" ma:index="23" nillable="true" ma:displayName="Last Review Date" ma:format="DateTime" ma:internalName="CDLastReviewDate">
      <xsd:simpleType>
        <xsd:restriction base="dms:DateTime"/>
      </xsd:simpleType>
    </xsd:element>
    <xsd:element name="CDNextReviewDate" ma:index="24" nillable="true" ma:displayName="Next Review Date" ma:format="DateTime" ma:internalName="CDNextReviewDate">
      <xsd:simpleType>
        <xsd:restriction base="dms:DateTime"/>
      </xsd:simpleType>
    </xsd:element>
    <xsd:element name="CDReviewType" ma:index="25" nillable="true" ma:displayName="Review Type" ma:format="Dropdown" ma:internalName="CDReviewType">
      <xsd:simpleType>
        <xsd:restriction base="dms:Choice">
          <xsd:enumeration value="Edit"/>
          <xsd:enumeration value="New"/>
          <xsd:enumeration value="Review"/>
        </xsd:restriction>
      </xsd:simpleType>
    </xsd:element>
    <xsd:element name="CDReviewUrgency" ma:index="26" nillable="true" ma:displayName="Approval Type" ma:format="Dropdown" ma:internalName="CDReviewUrgency">
      <xsd:simpleType>
        <xsd:restriction base="dms:Choice">
          <xsd:enumeration value="Critical"/>
          <xsd:enumeration value="Non-Critical"/>
          <xsd:enumeration value="Other Operational Doc"/>
        </xsd:restriction>
      </xsd:simpleType>
    </xsd:element>
    <xsd:element name="CDR1Feedback" ma:index="27" nillable="true" ma:displayName="Risk Based Assessment Feedback" ma:internalName="CDR1Feedback">
      <xsd:simpleType>
        <xsd:restriction base="dms:Note">
          <xsd:maxLength value="255"/>
        </xsd:restriction>
      </xsd:simpleType>
    </xsd:element>
    <xsd:element name="CDR2Feedback" ma:index="28" nillable="true" ma:displayName="Reviewer 1 Feedback" ma:internalName="CDR2Feedback">
      <xsd:simpleType>
        <xsd:restriction base="dms:Note">
          <xsd:maxLength value="255"/>
        </xsd:restriction>
      </xsd:simpleType>
    </xsd:element>
    <xsd:element name="CDR3Feedback" ma:index="29" nillable="true" ma:displayName="Reviewer 2 Feedback" ma:internalName="CDR3Feedback">
      <xsd:simpleType>
        <xsd:restriction base="dms:Note">
          <xsd:maxLength value="255"/>
        </xsd:restriction>
      </xsd:simpleType>
    </xsd:element>
    <xsd:element name="CDR4Feedback" ma:index="30" nillable="true" ma:displayName="Technical Verification Feedback" ma:internalName="CDR4Feedback">
      <xsd:simpleType>
        <xsd:restriction base="dms:Note">
          <xsd:maxLength value="255"/>
        </xsd:restriction>
      </xsd:simpleType>
    </xsd:element>
    <xsd:element name="CDR5Feedback" ma:index="31" nillable="true" ma:displayName="Knowledge Manager Feedback" ma:internalName="CDR5Feedback">
      <xsd:simpleType>
        <xsd:restriction base="dms:Note">
          <xsd:maxLength value="255"/>
        </xsd:restriction>
      </xsd:simpleType>
    </xsd:element>
    <xsd:element name="CDR6Feedback" ma:index="32" nillable="true" ma:displayName="Final Approver Feedback" ma:internalName="CDR6Feedback">
      <xsd:simpleType>
        <xsd:restriction base="dms:Note">
          <xsd:maxLength value="255"/>
        </xsd:restriction>
      </xsd:simpleType>
    </xsd:element>
    <xsd:element name="SPFxSOPApproval" ma:index="33" nillable="true" ma:displayName="Edit Status" ma:indexed="true" ma:internalName="SPFxSOPApproval">
      <xsd:simpleType>
        <xsd:restriction base="dms:Text">
          <xsd:maxLength value="255"/>
        </xsd:restriction>
      </xsd:simpleType>
    </xsd:element>
    <xsd:element name="CD_DocumentSubtype_old" ma:index="36" nillable="true" ma:displayName="CD_DocumentSubtype_old" ma:internalName="CD_DocumentSubtype_old">
      <xsd:simpleType>
        <xsd:restriction base="dms:Text">
          <xsd:maxLength value="255"/>
        </xsd:restriction>
      </xsd:simpleType>
    </xsd:element>
    <xsd:element name="CD_DocumentType_old" ma:index="37" nillable="true" ma:displayName="CD_DocumentType_old" ma:indexed="true" ma:internalName="CD_DocumentType_old">
      <xsd:simpleType>
        <xsd:restriction base="dms:Text">
          <xsd:maxLength value="255"/>
        </xsd:restriction>
      </xsd:simpleType>
    </xsd:element>
    <xsd:element name="CD_FunctionalArea_old" ma:index="38" nillable="true" ma:displayName="CD_FunctionalArea_old" ma:indexed="true" ma:internalName="CD_FunctionalArea_old">
      <xsd:simpleType>
        <xsd:restriction base="dms:Text">
          <xsd:maxLength value="255"/>
        </xsd:restriction>
      </xsd:simpleType>
    </xsd:element>
    <xsd:element name="CD_FunctionalGroups_old" ma:index="39" nillable="true" ma:displayName="CD_FunctionalGroups_old" ma:internalName="CD_FunctionalGroups_old">
      <xsd:simpleType>
        <xsd:restriction base="dms:Text">
          <xsd:maxLength value="255"/>
        </xsd:restriction>
      </xsd:simpleType>
    </xsd:element>
    <xsd:element name="CD_SubjectArea_old" ma:index="40" nillable="true" ma:displayName="CD_SubjectArea_old" ma:internalName="CD_SubjectArea_old">
      <xsd:simpleType>
        <xsd:restriction base="dms:Text">
          <xsd:maxLength value="255"/>
        </xsd:restriction>
      </xsd:simple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ibraryName" ma:index="50" nillable="true" ma:displayName="Library Name" ma:default="RFO Controlled Documents" ma:indexed="true" ma:internalName="LibraryName">
      <xsd:simpleType>
        <xsd:restriction base="dms:Text">
          <xsd:maxLength value="255"/>
        </xsd:restriction>
      </xsd:simpleType>
    </xsd:element>
    <xsd:element name="Review_x0020_Period" ma:index="52" nillable="true" ma:displayName="Review Period" ma:internalName="Review_x0020_Perio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7bc2-0244-4eea-9a31-76862ce1e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4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4" nillable="true" ma:displayName="Tags" ma:internalName="MediaServiceAutoTags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5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5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57" nillable="true" ma:taxonomy="true" ma:internalName="lcf76f155ced4ddcb4097134ff3c332f" ma:taxonomyFieldName="MediaServiceImageTags" ma:displayName="Image Tags" ma:readOnly="false" ma:fieldId="{5cf76f15-5ced-4ddc-b409-7134ff3c332f}" ma:taxonomyMulti="true" ma:sspId="38878c1d-ed48-4c0f-927c-43dd7fc4e4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DFunctionalLocationNew" ma:index="58" nillable="true" ma:displayName="Asset Number MM New" ma:list="{b3ad188d-b35d-4fbb-887e-ab7d7a944bbd}" ma:internalName="CDFunctionalLocationNew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BillingMetadata" ma:index="59" nillable="true" ma:displayName="MediaServiceBillingMetadata" ma:hidden="true" ma:internalName="MediaServiceBillingMetadata" ma:readOnly="true">
      <xsd:simpleType>
        <xsd:restriction base="dms:Note"/>
      </xsd:simpleType>
    </xsd:element>
    <xsd:element name="Sub_x002d_Area_x0020_Description" ma:index="61" nillable="true" ma:displayName="Sub-Area Description" ma:internalName="Sub_x002d_Area_x0020_Description">
      <xsd:simpleType>
        <xsd:restriction base="dms:Text">
          <xsd:maxLength value="255"/>
        </xsd:restriction>
      </xsd:simpleType>
    </xsd:element>
    <xsd:element name="TranslatedLang" ma:index="62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3a6bef-5194-4f95-b509-58b1288fb4bf">
      <Value>2335</Value>
      <Value>157</Value>
      <Value>168</Value>
    </TaxCatchAll>
    <SharedWithUsers xmlns="d26e6c59-68a9-469b-8b72-9e4e263cc8e5">
      <UserInfo>
        <DisplayName/>
        <AccountId xsi:nil="true"/>
        <AccountType/>
      </UserInfo>
    </SharedWithUsers>
    <MediaLengthInSeconds xmlns="05367bc2-0244-4eea-9a31-76862ce1e6fa" xsi:nil="true"/>
    <i1478f2f41ae448fadcbec8155ef0d42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Procedure</TermName>
          <TermId xmlns="http://schemas.microsoft.com/office/infopath/2007/PartnerControls">02815894-26ee-4c33-9d11-a152313e5f73</TermId>
        </TermInfo>
      </Terms>
    </i1478f2f41ae448fadcbec8155ef0d42>
    <CD_DocumentSubtype_old xmlns="d26e6c59-68a9-469b-8b72-9e4e263cc8e5" xsi:nil="true"/>
    <CDNextReviewDate xmlns="d26e6c59-68a9-469b-8b72-9e4e263cc8e5">2027-02-13T08:00:00+00:00</CDNextReviewDate>
    <CDR5Feedback xmlns="d26e6c59-68a9-469b-8b72-9e4e263cc8e5" xsi:nil="true"/>
    <SPFxSOPApproval xmlns="d26e6c59-68a9-469b-8b72-9e4e263cc8e5" xsi:nil="true"/>
    <CDR3Feedback xmlns="d26e6c59-68a9-469b-8b72-9e4e263cc8e5" xsi:nil="true"/>
    <CDR4Feedback xmlns="d26e6c59-68a9-469b-8b72-9e4e263cc8e5" xsi:nil="true"/>
    <CD_SubjectArea_old xmlns="d26e6c59-68a9-469b-8b72-9e4e263cc8e5" xsi:nil="true"/>
    <IconOverlay xmlns="http://schemas.microsoft.com/sharepoint/v4" xsi:nil="true"/>
    <ic74b7b4e9df42f9af5a5aa244885abe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Electrical</TermName>
          <TermId xmlns="http://schemas.microsoft.com/office/infopath/2007/PartnerControls">6050dd02-4324-4119-9c20-70afb74f7d1f</TermId>
        </TermInfo>
      </Terms>
    </ic74b7b4e9df42f9af5a5aa244885abe>
    <CDReviewType xmlns="d26e6c59-68a9-469b-8b72-9e4e263cc8e5" xsi:nil="true"/>
    <CDDocumentNumber xmlns="d26e6c59-68a9-469b-8b72-9e4e263cc8e5" xsi:nil="true"/>
    <CDLastReviewDate xmlns="d26e6c59-68a9-469b-8b72-9e4e263cc8e5">2024-02-13T08:00:00+00:00</CDLastReviewDate>
    <g8b719bdb3b746b395ad8056be16f1df xmlns="d26e6c59-68a9-469b-8b72-9e4e263cc8e5">
      <Terms xmlns="http://schemas.microsoft.com/office/infopath/2007/PartnerControls"/>
    </g8b719bdb3b746b395ad8056be16f1df>
    <CDR2Feedback xmlns="d26e6c59-68a9-469b-8b72-9e4e263cc8e5" xsi:nil="true"/>
    <c93ea66e1c8544408a331e8968645071 xmlns="d26e6c59-68a9-469b-8b72-9e4e263cc8e5">
      <Terms xmlns="http://schemas.microsoft.com/office/infopath/2007/PartnerControls"/>
    </c93ea66e1c8544408a331e8968645071>
    <mcab8fa3f2394da7ac6f3873610a7790 xmlns="d26e6c59-68a9-469b-8b72-9e4e263cc8e5">
      <Terms xmlns="http://schemas.microsoft.com/office/infopath/2007/PartnerControls"/>
    </mcab8fa3f2394da7ac6f3873610a7790>
    <LibraryName xmlns="d26e6c59-68a9-469b-8b72-9e4e263cc8e5">RFO Controlled Documents</LibraryName>
    <ce261c1d2f91463d89d70d72f8789130 xmlns="d26e6c59-68a9-469b-8b72-9e4e263cc8e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Utilities</TermName>
          <TermId xmlns="http://schemas.microsoft.com/office/infopath/2007/PartnerControls">190faa8b-d6d6-407e-883e-2caae10e09b0</TermId>
        </TermInfo>
      </Terms>
    </ce261c1d2f91463d89d70d72f8789130>
    <CD_FunctionalArea_old xmlns="d26e6c59-68a9-469b-8b72-9e4e263cc8e5" xsi:nil="true"/>
    <CD_DocumentType_old xmlns="d26e6c59-68a9-469b-8b72-9e4e263cc8e5" xsi:nil="true"/>
    <CDReviewUrgency xmlns="d26e6c59-68a9-469b-8b72-9e4e263cc8e5" xsi:nil="true"/>
    <CDR6Feedback xmlns="d26e6c59-68a9-469b-8b72-9e4e263cc8e5" xsi:nil="true"/>
    <Review_x0020_Period xmlns="d26e6c59-68a9-469b-8b72-9e4e263cc8e5" xsi:nil="true"/>
    <CD_FunctionalGroups_old xmlns="d26e6c59-68a9-469b-8b72-9e4e263cc8e5" xsi:nil="true"/>
    <CDR1Feedback xmlns="d26e6c59-68a9-469b-8b72-9e4e263cc8e5" xsi:nil="true"/>
    <lcf76f155ced4ddcb4097134ff3c332f xmlns="05367bc2-0244-4eea-9a31-76862ce1e6fa">
      <Terms xmlns="http://schemas.microsoft.com/office/infopath/2007/PartnerControls"/>
    </lcf76f155ced4ddcb4097134ff3c332f>
    <CDFunctionalLocationNew xmlns="05367bc2-0244-4eea-9a31-76862ce1e6fa" xsi:nil="true"/>
    <Sub_x002d_Area_x0020_Description xmlns="05367bc2-0244-4eea-9a31-76862ce1e6fa" xsi:nil="true"/>
    <TranslatedLang xmlns="05367bc2-0244-4eea-9a31-76862ce1e6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894BA-861D-463F-9362-E7B2C22C84B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04547CD-3DFF-4214-A513-04BDAF00E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6bef-5194-4f95-b509-58b1288fb4bf"/>
    <ds:schemaRef ds:uri="d26e6c59-68a9-469b-8b72-9e4e263cc8e5"/>
    <ds:schemaRef ds:uri="05367bc2-0244-4eea-9a31-76862ce1e6f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B1A60-6785-4BA6-BCD3-8BF7FBEB302D}">
  <ds:schemaRefs>
    <ds:schemaRef ds:uri="http://schemas.microsoft.com/office/2006/metadata/properties"/>
    <ds:schemaRef ds:uri="http://schemas.microsoft.com/office/infopath/2007/PartnerControls"/>
    <ds:schemaRef ds:uri="c83a6bef-5194-4f95-b509-58b1288fb4bf"/>
    <ds:schemaRef ds:uri="d26e6c59-68a9-469b-8b72-9e4e263cc8e5"/>
    <ds:schemaRef ds:uri="05367bc2-0244-4eea-9a31-76862ce1e6fa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B3C14DA-37DB-4718-BB84-E90C1BDCDC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d98c8e4-5f12-4730-ba60-b1ea8cc3db61}" enabled="1" method="Standard" siteId="{5e0b361b-59ed-466e-8759-03044804619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Chemco Electrical Contractors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 Report - MVB</dc:subject>
  <dc:creator>Murray Enns</dc:creator>
  <cp:keywords/>
  <cp:lastModifiedBy>Pierre Bodson</cp:lastModifiedBy>
  <cp:revision>2</cp:revision>
  <cp:lastPrinted>2016-09-07T13:06:00Z</cp:lastPrinted>
  <dcterms:created xsi:type="dcterms:W3CDTF">2025-06-25T13:31:00Z</dcterms:created>
  <dcterms:modified xsi:type="dcterms:W3CDTF">2025-06-25T13:31:00Z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ab8fa3f2394da7ac6f3873610a7790">
    <vt:lpwstr/>
  </property>
  <property fmtid="{D5CDD505-2E9C-101B-9397-08002B2CF9AE}" pid="3" name="c93ea66e1c8544408a331e8968645071">
    <vt:lpwstr/>
  </property>
  <property fmtid="{D5CDD505-2E9C-101B-9397-08002B2CF9AE}" pid="4" name="CDSubgroup">
    <vt:lpwstr/>
  </property>
  <property fmtid="{D5CDD505-2E9C-101B-9397-08002B2CF9AE}" pid="5" name="g8b719bdb3b746b395ad8056be16f1df">
    <vt:lpwstr/>
  </property>
  <property fmtid="{D5CDD505-2E9C-101B-9397-08002B2CF9AE}" pid="6" name="CDArea">
    <vt:lpwstr>2335;#Utilities|190faa8b-d6d6-407e-883e-2caae10e09b0</vt:lpwstr>
  </property>
  <property fmtid="{D5CDD505-2E9C-101B-9397-08002B2CF9AE}" pid="7" name="CDGroup">
    <vt:lpwstr>157;#Electrical|6050dd02-4324-4119-9c20-70afb74f7d1f</vt:lpwstr>
  </property>
  <property fmtid="{D5CDD505-2E9C-101B-9397-08002B2CF9AE}" pid="8" name="ic74b7b4e9df42f9af5a5aa244885abe">
    <vt:lpwstr>Electrical|6050dd02-4324-4119-9c20-70afb74f7d1f</vt:lpwstr>
  </property>
  <property fmtid="{D5CDD505-2E9C-101B-9397-08002B2CF9AE}" pid="9" name="CDDocumentType">
    <vt:lpwstr>168;#Procedure|02815894-26ee-4c33-9d11-a152313e5f73</vt:lpwstr>
  </property>
  <property fmtid="{D5CDD505-2E9C-101B-9397-08002B2CF9AE}" pid="10" name="CDOperationalArea">
    <vt:lpwstr/>
  </property>
  <property fmtid="{D5CDD505-2E9C-101B-9397-08002B2CF9AE}" pid="11" name="ce261c1d2f91463d89d70d72f8789130">
    <vt:lpwstr>Site Support|05402767-a8a2-4107-b01f-17f82f382263</vt:lpwstr>
  </property>
  <property fmtid="{D5CDD505-2E9C-101B-9397-08002B2CF9AE}" pid="12" name="CDDocumentSubType">
    <vt:lpwstr/>
  </property>
  <property fmtid="{D5CDD505-2E9C-101B-9397-08002B2CF9AE}" pid="13" name="CDFunctionalLocation">
    <vt:lpwstr/>
  </property>
  <property fmtid="{D5CDD505-2E9C-101B-9397-08002B2CF9AE}" pid="14" name="fdabe054d3ee44188bc203b84d5269f5">
    <vt:lpwstr/>
  </property>
  <property fmtid="{D5CDD505-2E9C-101B-9397-08002B2CF9AE}" pid="15" name="i1478f2f41ae448fadcbec8155ef0d42">
    <vt:lpwstr>Specification|4424973c-638c-4839-9f17-742aa5e72bfc</vt:lpwstr>
  </property>
  <property fmtid="{D5CDD505-2E9C-101B-9397-08002B2CF9AE}" pid="16" name="display_urn:schemas-microsoft-com:office:office#Editor">
    <vt:lpwstr>Trevor May</vt:lpwstr>
  </property>
  <property fmtid="{D5CDD505-2E9C-101B-9397-08002B2CF9AE}" pid="17" name="Order">
    <vt:lpwstr>9153600.00000000</vt:lpwstr>
  </property>
  <property fmtid="{D5CDD505-2E9C-101B-9397-08002B2CF9AE}" pid="18" name="_ExtendedDescription">
    <vt:lpwstr/>
  </property>
  <property fmtid="{D5CDD505-2E9C-101B-9397-08002B2CF9AE}" pid="19" name="SharedWithUsers">
    <vt:lpwstr/>
  </property>
  <property fmtid="{D5CDD505-2E9C-101B-9397-08002B2CF9AE}" pid="20" name="display_urn:schemas-microsoft-com:office:office#Author">
    <vt:lpwstr>Trevor May</vt:lpwstr>
  </property>
  <property fmtid="{D5CDD505-2E9C-101B-9397-08002B2CF9AE}" pid="21" name="ComplianceAssetId">
    <vt:lpwstr/>
  </property>
  <property fmtid="{D5CDD505-2E9C-101B-9397-08002B2CF9AE}" pid="22" name="TriggerFlowInfo">
    <vt:lpwstr/>
  </property>
  <property fmtid="{D5CDD505-2E9C-101B-9397-08002B2CF9AE}" pid="23" name="ContentTypeId">
    <vt:lpwstr>0x01010070C5D9AAAC41794ABD9FE48D501204DF0031CD2041550A9F40907405F38973B848</vt:lpwstr>
  </property>
  <property fmtid="{D5CDD505-2E9C-101B-9397-08002B2CF9AE}" pid="24" name="MediaLengthInSeconds">
    <vt:lpwstr/>
  </property>
  <property fmtid="{D5CDD505-2E9C-101B-9397-08002B2CF9AE}" pid="25" name="MediaServiceImageTags">
    <vt:lpwstr/>
  </property>
</Properties>
</file>