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Gives the user a rating based on the necessity of the item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rating is based on life rating which is a type of rating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Weight rating as well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 oversupply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Consider for different foods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 out alternate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Multiple inputs with water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Family size, time need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 : List of things we need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2: figure out the weightage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 : create an outline for the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 Essential Items in Your Emergency Survival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https://map.bosai.metro.tokyo.lg.jp/en.html?l=35-0%2C38-0%2C51-0%2C59-0%2C60-0%2C61-0%2C1015-0&amp;ll=35.70735314848069%2C139.71073150634763&amp;z=13&amp;bl=GOOGLE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Confirmed ratings: survival rating(main), weight rating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 xml:space="preserve">Suggested ratings: shelf life rating, durability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ITEMS IN A SURVIVAL KIT:Neil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01)Water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02)Food(canned soup,meat,vegetables;dry fruits, protein bars, baby food, etc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03)flashlights(solar powered,hand cranked)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04)batteries(all types)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05)radio(solar powered, normal)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06)knives(swiss army,etc)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07)waterproof matches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08)lanterns(electric,gas)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09)map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10)first aid kit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11)bandages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12)thermometer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13)tourniquet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14)medicine(prescription,antibiotic)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15)compass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16)whistle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17)tissue paper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18)toilet paper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17)sleeping bags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18)portable stove(with fuel)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19)rope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20)shovel and ax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21)duct tape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22)pail for toilet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23)garbage bag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24) cash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25)flare gun </w:t>
      </w:r>
    </w:p>
    <w:p w:rsidR="00000000" w:rsidDel="00000000" w:rsidP="00000000" w:rsidRDefault="00000000" w:rsidRPr="00000000" w14:paraId="00000042">
      <w:pPr>
        <w:rPr>
          <w:color w:val="333333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  <w:t xml:space="preserve">26)</w:t>
      </w:r>
      <w:r w:rsidDel="00000000" w:rsidR="00000000" w:rsidRPr="00000000">
        <w:rPr>
          <w:color w:val="333333"/>
          <w:sz w:val="23"/>
          <w:szCs w:val="23"/>
          <w:shd w:fill="f9f9f9" w:val="clear"/>
          <w:rtl w:val="0"/>
        </w:rPr>
        <w:t xml:space="preserve">Copy of important records</w:t>
      </w:r>
    </w:p>
    <w:p w:rsidR="00000000" w:rsidDel="00000000" w:rsidP="00000000" w:rsidRDefault="00000000" w:rsidRPr="00000000" w14:paraId="00000043">
      <w:pPr>
        <w:rPr>
          <w:color w:val="333333"/>
          <w:sz w:val="23"/>
          <w:szCs w:val="23"/>
          <w:shd w:fill="f9f9f9" w:val="clear"/>
        </w:rPr>
      </w:pPr>
      <w:r w:rsidDel="00000000" w:rsidR="00000000" w:rsidRPr="00000000">
        <w:rPr>
          <w:color w:val="333333"/>
          <w:sz w:val="23"/>
          <w:szCs w:val="23"/>
          <w:shd w:fill="f9f9f9" w:val="clear"/>
          <w:rtl w:val="0"/>
        </w:rPr>
        <w:t xml:space="preserve">27)Purification tablet</w:t>
      </w:r>
    </w:p>
    <w:p w:rsidR="00000000" w:rsidDel="00000000" w:rsidP="00000000" w:rsidRDefault="00000000" w:rsidRPr="00000000" w14:paraId="00000044">
      <w:pPr>
        <w:rPr>
          <w:color w:val="333333"/>
          <w:sz w:val="23"/>
          <w:szCs w:val="23"/>
          <w:shd w:fill="f9f9f9" w:val="clear"/>
        </w:rPr>
      </w:pPr>
      <w:r w:rsidDel="00000000" w:rsidR="00000000" w:rsidRPr="00000000">
        <w:rPr>
          <w:color w:val="333333"/>
          <w:sz w:val="23"/>
          <w:szCs w:val="23"/>
          <w:shd w:fill="f9f9f9" w:val="clear"/>
          <w:rtl w:val="0"/>
        </w:rPr>
        <w:t xml:space="preserve">28)Manual can opener</w:t>
      </w:r>
    </w:p>
    <w:p w:rsidR="00000000" w:rsidDel="00000000" w:rsidP="00000000" w:rsidRDefault="00000000" w:rsidRPr="00000000" w14:paraId="00000045">
      <w:pPr>
        <w:rPr>
          <w:color w:val="333333"/>
          <w:sz w:val="23"/>
          <w:szCs w:val="23"/>
          <w:shd w:fill="f9f9f9" w:val="clear"/>
        </w:rPr>
      </w:pPr>
      <w:r w:rsidDel="00000000" w:rsidR="00000000" w:rsidRPr="00000000">
        <w:rPr>
          <w:color w:val="333333"/>
          <w:sz w:val="23"/>
          <w:szCs w:val="23"/>
          <w:shd w:fill="f9f9f9" w:val="clear"/>
          <w:rtl w:val="0"/>
        </w:rPr>
        <w:t xml:space="preserve">29)Clothes</w:t>
      </w:r>
    </w:p>
    <w:p w:rsidR="00000000" w:rsidDel="00000000" w:rsidP="00000000" w:rsidRDefault="00000000" w:rsidRPr="00000000" w14:paraId="00000046">
      <w:pPr>
        <w:rPr>
          <w:color w:val="333333"/>
          <w:sz w:val="23"/>
          <w:szCs w:val="23"/>
          <w:shd w:fill="f9f9f9" w:val="clear"/>
        </w:rPr>
      </w:pPr>
      <w:r w:rsidDel="00000000" w:rsidR="00000000" w:rsidRPr="00000000">
        <w:rPr>
          <w:color w:val="333333"/>
          <w:sz w:val="23"/>
          <w:szCs w:val="23"/>
          <w:shd w:fill="f9f9f9" w:val="clear"/>
          <w:rtl w:val="0"/>
        </w:rPr>
        <w:t xml:space="preserve">30)</w:t>
      </w:r>
      <w:r w:rsidDel="00000000" w:rsidR="00000000" w:rsidRPr="00000000">
        <w:rPr>
          <w:b w:val="1"/>
          <w:color w:val="333333"/>
          <w:sz w:val="23"/>
          <w:szCs w:val="23"/>
          <w:shd w:fill="f9f9f9" w:val="clear"/>
          <w:rtl w:val="0"/>
        </w:rPr>
        <w:t xml:space="preserve">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31) power bank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reprepared.com/7-essential-items-in-your-emergency-survival-kit" TargetMode="External"/><Relationship Id="rId7" Type="http://schemas.openxmlformats.org/officeDocument/2006/relationships/hyperlink" Target="https://map.bosai.metro.tokyo.lg.jp/en.html?l=35-0%2C38-0%2C51-0%2C59-0%2C60-0%2C61-0%2C1015-0&amp;ll=35.70735314848069%2C139.71073150634763&amp;z=13&amp;bl=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