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2A" w:rsidRDefault="00DA5934">
      <w:r>
        <w:t xml:space="preserve">Millise innovatsiooniga tegelen? </w:t>
      </w:r>
    </w:p>
    <w:p w:rsidR="0046148D" w:rsidRDefault="0046148D">
      <w:r>
        <w:t>Tööalaselt võib innovatsiooni tegelemisega</w:t>
      </w:r>
      <w:r>
        <w:t xml:space="preserve"> tuua</w:t>
      </w:r>
      <w:r>
        <w:t xml:space="preserve"> välja </w:t>
      </w:r>
      <w:r>
        <w:t xml:space="preserve"> </w:t>
      </w:r>
      <w:proofErr w:type="spellStart"/>
      <w:r>
        <w:t>Scrum</w:t>
      </w:r>
      <w:proofErr w:type="spellEnd"/>
      <w:r>
        <w:t xml:space="preserve"> raamistiku rakendamisega riigiasutuses. </w:t>
      </w:r>
      <w:r>
        <w:t xml:space="preserve">Innovatsiooni on ta sellepärast, et minule teadaolevalt ei ole </w:t>
      </w:r>
      <w:proofErr w:type="spellStart"/>
      <w:r>
        <w:t>Scrum</w:t>
      </w:r>
      <w:proofErr w:type="spellEnd"/>
      <w:r>
        <w:t xml:space="preserve"> raamistikku riigiasutustes enne rakendatud ja SMIT on selles osas eesrindlik ja teejuht.</w:t>
      </w:r>
      <w:r w:rsidR="003941A1">
        <w:t xml:space="preserve"> </w:t>
      </w:r>
      <w:proofErr w:type="spellStart"/>
      <w:r w:rsidR="003941A1">
        <w:t>Scrum</w:t>
      </w:r>
      <w:proofErr w:type="spellEnd"/>
      <w:r w:rsidR="003941A1">
        <w:t xml:space="preserve"> raamistiku rakendamine toimub </w:t>
      </w:r>
      <w:proofErr w:type="spellStart"/>
      <w:r w:rsidR="003941A1">
        <w:t>inkrementaalselt</w:t>
      </w:r>
      <w:proofErr w:type="spellEnd"/>
      <w:r w:rsidR="003941A1">
        <w:t xml:space="preserve">. </w:t>
      </w:r>
      <w:r>
        <w:t xml:space="preserve"> </w:t>
      </w:r>
      <w:proofErr w:type="spellStart"/>
      <w:r>
        <w:t>Scrum</w:t>
      </w:r>
      <w:proofErr w:type="spellEnd"/>
      <w:r>
        <w:t xml:space="preserve"> raamistiku rakendamist</w:t>
      </w:r>
      <w:r w:rsidR="004B4385">
        <w:t xml:space="preserve"> tarkvaraarendamisel võib jagada kahte innovatsiooni valdkonda</w:t>
      </w:r>
      <w:r>
        <w:t>.</w:t>
      </w:r>
      <w:r w:rsidR="00F23D5D">
        <w:t xml:space="preserve"> Alustuseks sobib see m</w:t>
      </w:r>
      <w:r>
        <w:t>õtteviis</w:t>
      </w:r>
      <w:r w:rsidR="00F23D5D">
        <w:t xml:space="preserve">i valdkonda ning pärast on tegu protsessi valdkonnaga. </w:t>
      </w:r>
      <w:proofErr w:type="spellStart"/>
      <w:r w:rsidR="00F23D5D">
        <w:t>Scrum</w:t>
      </w:r>
      <w:proofErr w:type="spellEnd"/>
      <w:r w:rsidR="00F23D5D">
        <w:t xml:space="preserve"> raamistiku juurutamine eeldab mõttemaailma muutust, et </w:t>
      </w:r>
      <w:r w:rsidR="0091639E">
        <w:t>protsess saaks juurduda</w:t>
      </w:r>
      <w:r w:rsidR="00F23D5D">
        <w:t>.</w:t>
      </w:r>
      <w:r w:rsidR="0091639E">
        <w:t xml:space="preserve"> E</w:t>
      </w:r>
      <w:r>
        <w:t>elnevalt on tarkvara arendatud k</w:t>
      </w:r>
      <w:r w:rsidR="0091639E">
        <w:t>osemeetodil, mis eeldab näiteks</w:t>
      </w:r>
      <w:r>
        <w:t xml:space="preserve"> analüüs</w:t>
      </w:r>
      <w:r w:rsidR="0091639E">
        <w:t xml:space="preserve">i valmimist enne tarkvara arendamist. </w:t>
      </w:r>
      <w:proofErr w:type="spellStart"/>
      <w:r w:rsidR="0091639E">
        <w:t>Scrum</w:t>
      </w:r>
      <w:proofErr w:type="spellEnd"/>
      <w:r>
        <w:t xml:space="preserve"> raamistikus arendatakse tarkv</w:t>
      </w:r>
      <w:r w:rsidR="0091639E">
        <w:t xml:space="preserve">ara </w:t>
      </w:r>
      <w:proofErr w:type="spellStart"/>
      <w:r w:rsidR="0091639E">
        <w:t>agiiliselt</w:t>
      </w:r>
      <w:proofErr w:type="spellEnd"/>
      <w:r w:rsidR="0091639E">
        <w:t xml:space="preserve"> ja </w:t>
      </w:r>
      <w:proofErr w:type="spellStart"/>
      <w:r w:rsidR="0091639E">
        <w:t>inkrementaalselt</w:t>
      </w:r>
      <w:proofErr w:type="spellEnd"/>
      <w:r w:rsidR="0091639E">
        <w:t xml:space="preserve"> ning sellise lähenemisega saab klient toote kiiremini kätte ja tagasisidet anda kiiremini. </w:t>
      </w:r>
      <w:proofErr w:type="spellStart"/>
      <w:r w:rsidR="0091639E">
        <w:t>Scrum</w:t>
      </w:r>
      <w:proofErr w:type="spellEnd"/>
      <w:r>
        <w:t xml:space="preserve"> rakendamine on aeganõudev tegevus, sest ilma mõttemaailma</w:t>
      </w:r>
      <w:r w:rsidR="0091639E">
        <w:t xml:space="preserve"> muutuset</w:t>
      </w:r>
      <w:r>
        <w:t>a ei ole võ</w:t>
      </w:r>
      <w:r w:rsidR="0091639E">
        <w:t xml:space="preserve">imalik </w:t>
      </w:r>
      <w:proofErr w:type="spellStart"/>
      <w:r w:rsidR="0091639E">
        <w:t>Scrumi</w:t>
      </w:r>
      <w:proofErr w:type="spellEnd"/>
      <w:r w:rsidR="0091639E">
        <w:t xml:space="preserve"> protsessi järgida ja juurutada. Oli ka meie asutuses inimesi, kes pidi lahkuma, sest nad ei olnud valmis selliselt tarkvara arendama ning osalema kitsalt ühte toote või teenuse meeskonnas. </w:t>
      </w:r>
    </w:p>
    <w:p w:rsidR="00DA5934" w:rsidRDefault="004F4BB7">
      <w:r>
        <w:t xml:space="preserve">Tööalaselt olen osalenud </w:t>
      </w:r>
      <w:r w:rsidR="0091639E">
        <w:t xml:space="preserve">ka </w:t>
      </w:r>
      <w:r>
        <w:t>e-Residentsuse projektis.</w:t>
      </w:r>
      <w:r w:rsidR="0091639E">
        <w:t xml:space="preserve"> Võib öelda, et tegu tõeliselt innovaatilise lähenemisega, sest nimetatud teenus on saanud väga laiapõhjalist tagasisidet tervest maailmast.  Olenevalt vaatenurgast võib e-Residentsuse jagada mitmesse innovatsiooni valdkonda ning tegu on tõeliselt radikaalse innovatsiooniga</w:t>
      </w:r>
      <w:r>
        <w:t>.</w:t>
      </w:r>
      <w:r w:rsidR="0091639E">
        <w:t xml:space="preserve"> E-</w:t>
      </w:r>
      <w:proofErr w:type="spellStart"/>
      <w:r w:rsidR="0091639E">
        <w:t>residentsus</w:t>
      </w:r>
      <w:proofErr w:type="spellEnd"/>
      <w:r w:rsidR="0091639E">
        <w:t xml:space="preserve"> on toode või teenuse valdkond, mõtteviisi valdkond ning ka protsess, kuidas dokumente Eestis välja antakse. Kui me räägime protsessist kui dokumendi väljaandmisest, siis esmakordselt Eestis on võimalik sooviavaldus anda sisse ja valideerida ainult riigilõivu maksmisega</w:t>
      </w:r>
      <w:r w:rsidR="00491A20">
        <w:t xml:space="preserve"> ning dokument saadakse kätte ainult ühe kliendikontaktiga. Eesti kodanik saab oma dokumendid kätte alati 2 kliendi kontaktiga. </w:t>
      </w:r>
      <w:r w:rsidR="00491A20">
        <w:br/>
        <w:t xml:space="preserve">E-residentsust </w:t>
      </w:r>
      <w:r w:rsidR="00046ACC">
        <w:t xml:space="preserve">reklaamitakse kui uudset mõtteviisi ja teenust. Mitte ükski riik maailmas ei paku residentsust niimoodi, et inimene ei omaks alalist elukohta sihtriigis  ning </w:t>
      </w:r>
      <w:proofErr w:type="spellStart"/>
      <w:r w:rsidR="00046ACC">
        <w:t>digiallkirja</w:t>
      </w:r>
      <w:proofErr w:type="spellEnd"/>
      <w:r w:rsidR="00046ACC">
        <w:t xml:space="preserve"> võimekust, kui seda Eesti teeb. </w:t>
      </w:r>
      <w:bookmarkStart w:id="0" w:name="_GoBack"/>
      <w:bookmarkEnd w:id="0"/>
    </w:p>
    <w:sectPr w:rsidR="00DA5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90B0A"/>
    <w:multiLevelType w:val="multilevel"/>
    <w:tmpl w:val="5CCEAE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34"/>
    <w:rsid w:val="00045ECD"/>
    <w:rsid w:val="00046ACC"/>
    <w:rsid w:val="000E379E"/>
    <w:rsid w:val="002D1D74"/>
    <w:rsid w:val="003941A1"/>
    <w:rsid w:val="0046148D"/>
    <w:rsid w:val="00491A20"/>
    <w:rsid w:val="004B2B71"/>
    <w:rsid w:val="004B4385"/>
    <w:rsid w:val="004F4BB7"/>
    <w:rsid w:val="005A5936"/>
    <w:rsid w:val="0091639E"/>
    <w:rsid w:val="00C5719E"/>
    <w:rsid w:val="00DA5934"/>
    <w:rsid w:val="00DF32EE"/>
    <w:rsid w:val="00F23D5D"/>
    <w:rsid w:val="00FF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3A8E0-353B-459F-8C6F-3B64CB07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t-E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74"/>
    <w:pPr>
      <w:spacing w:after="200" w:line="276" w:lineRule="auto"/>
    </w:pPr>
    <w:rPr>
      <w:sz w:val="22"/>
      <w:szCs w:val="22"/>
    </w:rPr>
  </w:style>
  <w:style w:type="paragraph" w:styleId="Heading1">
    <w:name w:val="heading 1"/>
    <w:basedOn w:val="Normal"/>
    <w:next w:val="Normal"/>
    <w:link w:val="Heading1Char"/>
    <w:uiPriority w:val="9"/>
    <w:qFormat/>
    <w:rsid w:val="002D1D74"/>
    <w:pPr>
      <w:keepNext/>
      <w:keepLines/>
      <w:numPr>
        <w:numId w:val="9"/>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D1D74"/>
    <w:pPr>
      <w:keepNext/>
      <w:keepLines/>
      <w:numPr>
        <w:ilvl w:val="1"/>
        <w:numId w:val="9"/>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D1D74"/>
    <w:pPr>
      <w:keepNext/>
      <w:keepLines/>
      <w:numPr>
        <w:ilvl w:val="2"/>
        <w:numId w:val="9"/>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D1D74"/>
    <w:pPr>
      <w:keepNext/>
      <w:keepLines/>
      <w:numPr>
        <w:ilvl w:val="3"/>
        <w:numId w:val="9"/>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D1D74"/>
    <w:pPr>
      <w:keepNext/>
      <w:keepLines/>
      <w:numPr>
        <w:ilvl w:val="4"/>
        <w:numId w:val="9"/>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2D1D74"/>
    <w:pPr>
      <w:keepNext/>
      <w:keepLines/>
      <w:numPr>
        <w:ilvl w:val="5"/>
        <w:numId w:val="9"/>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2D1D74"/>
    <w:pPr>
      <w:keepNext/>
      <w:keepLines/>
      <w:numPr>
        <w:ilvl w:val="6"/>
        <w:numId w:val="9"/>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2D1D74"/>
    <w:pPr>
      <w:keepNext/>
      <w:keepLines/>
      <w:numPr>
        <w:ilvl w:val="7"/>
        <w:numId w:val="9"/>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2D1D74"/>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74"/>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2D1D74"/>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2D1D74"/>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2D1D74"/>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2D1D74"/>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2D1D7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2D1D7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2D1D74"/>
    <w:rPr>
      <w:rFonts w:ascii="Cambria" w:eastAsia="Times New Roman" w:hAnsi="Cambria"/>
      <w:color w:val="404040"/>
    </w:rPr>
  </w:style>
  <w:style w:type="character" w:customStyle="1" w:styleId="Heading9Char">
    <w:name w:val="Heading 9 Char"/>
    <w:basedOn w:val="DefaultParagraphFont"/>
    <w:link w:val="Heading9"/>
    <w:uiPriority w:val="9"/>
    <w:semiHidden/>
    <w:rsid w:val="002D1D74"/>
    <w:rPr>
      <w:rFonts w:ascii="Cambria" w:eastAsia="Times New Roman" w:hAnsi="Cambria"/>
      <w:i/>
      <w:iCs/>
      <w:color w:val="404040"/>
    </w:rPr>
  </w:style>
  <w:style w:type="paragraph" w:styleId="Caption">
    <w:name w:val="caption"/>
    <w:basedOn w:val="Normal"/>
    <w:next w:val="Normal"/>
    <w:uiPriority w:val="35"/>
    <w:unhideWhenUsed/>
    <w:qFormat/>
    <w:rsid w:val="002D1D74"/>
    <w:pPr>
      <w:spacing w:line="240" w:lineRule="auto"/>
    </w:pPr>
    <w:rPr>
      <w:b/>
      <w:bCs/>
      <w:color w:val="4F81BD" w:themeColor="accent1"/>
      <w:sz w:val="18"/>
      <w:szCs w:val="18"/>
    </w:rPr>
  </w:style>
  <w:style w:type="character" w:styleId="Strong">
    <w:name w:val="Strong"/>
    <w:basedOn w:val="DefaultParagraphFont"/>
    <w:uiPriority w:val="22"/>
    <w:qFormat/>
    <w:rsid w:val="002D1D74"/>
    <w:rPr>
      <w:b/>
      <w:bCs/>
    </w:rPr>
  </w:style>
  <w:style w:type="paragraph" w:styleId="NoSpacing">
    <w:name w:val="No Spacing"/>
    <w:uiPriority w:val="99"/>
    <w:qFormat/>
    <w:rsid w:val="002D1D74"/>
    <w:rPr>
      <w:rFonts w:eastAsia="Times New Roman"/>
      <w:sz w:val="22"/>
      <w:szCs w:val="22"/>
      <w:lang w:val="en-US"/>
    </w:rPr>
  </w:style>
  <w:style w:type="paragraph" w:styleId="ListParagraph">
    <w:name w:val="List Paragraph"/>
    <w:basedOn w:val="Normal"/>
    <w:uiPriority w:val="34"/>
    <w:qFormat/>
    <w:rsid w:val="002D1D74"/>
    <w:pPr>
      <w:spacing w:after="0" w:line="240" w:lineRule="auto"/>
      <w:ind w:left="720"/>
      <w:contextualSpacing/>
    </w:pPr>
    <w:rPr>
      <w:rFonts w:ascii="Times New Roman" w:eastAsia="Times New Roman" w:hAnsi="Times New Roman"/>
      <w:noProof/>
      <w:sz w:val="24"/>
      <w:szCs w:val="24"/>
      <w:lang w:eastAsia="et-EE"/>
    </w:rPr>
  </w:style>
  <w:style w:type="paragraph" w:styleId="TOCHeading">
    <w:name w:val="TOC Heading"/>
    <w:basedOn w:val="Heading1"/>
    <w:next w:val="Normal"/>
    <w:uiPriority w:val="39"/>
    <w:semiHidden/>
    <w:unhideWhenUsed/>
    <w:qFormat/>
    <w:rsid w:val="002D1D74"/>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262</Words>
  <Characters>1868</Characters>
  <Application>Microsoft Office Word</Application>
  <DocSecurity>0</DocSecurity>
  <Lines>24</Lines>
  <Paragraphs>3</Paragraphs>
  <ScaleCrop>false</ScaleCrop>
  <HeadingPairs>
    <vt:vector size="2" baseType="variant">
      <vt:variant>
        <vt:lpstr>Title</vt:lpstr>
      </vt:variant>
      <vt:variant>
        <vt:i4>1</vt:i4>
      </vt:variant>
    </vt:vector>
  </HeadingPairs>
  <TitlesOfParts>
    <vt:vector size="1" baseType="lpstr">
      <vt:lpstr/>
    </vt:vector>
  </TitlesOfParts>
  <Company>SMIT</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Lausmaa</dc:creator>
  <cp:keywords/>
  <dc:description/>
  <cp:lastModifiedBy>Markus Lausmaa</cp:lastModifiedBy>
  <cp:revision>4</cp:revision>
  <dcterms:created xsi:type="dcterms:W3CDTF">2016-09-25T11:26:00Z</dcterms:created>
  <dcterms:modified xsi:type="dcterms:W3CDTF">2016-09-25T14:04:00Z</dcterms:modified>
</cp:coreProperties>
</file>