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commentRangeStart w:id="0"/>
      <w:r>
        <w:rPr>
          <w:noProof/>
        </w:rPr>
        <w:t xml:space="preserve">{{bericht.titel}}</w:t>
      </w:r>
    </w:p>
    <w:p>
      <w:pPr>
        <w:pStyle w:val="Subtitle"/>
      </w:pPr>
      <w:r>
        <w:t xml:space="preserve">Kurzbericht</w:t>
      </w:r>
    </w:p>
    <w:tbl>
      <w:tblPr>
        <w:tblW w:w="9355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00"/>
        <w:gridCol w:w="6555"/>
      </w:tblGrid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Kunde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{{projekt.kunde}}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Bearbeitung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{{projekt.bearbeiter}}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Erstellt von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{{ersteller.firma}}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Datum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{{bericht.datum}}</w:t>
            </w:r>
          </w:p>
        </w:tc>
      </w:tr>
    </w:tbl>
    <w:p>
      <w:pPr>
        <w:pStyle w:val="Hinweis"/>
      </w:pPr>
      <w:r>
        <w:t xml:space="preserve">Verglichen: </w:t>
      </w:r>
      <w:r>
        <w:rPr>
          <w:noProof/>
        </w:rPr>
        <w:t xml:space="preserve">{{bericht.varianten.liste}}</w:t>
      </w:r>
    </w:p>
    <w:p>
      <w:pPr>
        <w:pStyle w:val="Hinweis"/>
        <w:sectPr>
          <w:pgSz w:w="11906" w:h="16838" w:orient="portrait"/>
          <w:pgMar w:top="1133" w:right="1133" w:bottom="1020" w:left="1417" w:header="708" w:footer="708" w:gutter="0"/>
          <w:pgNumType/>
          <w:docGrid w:linePitch="360"/>
        </w:sectPr>
      </w:pPr>
      <w:r>
        <w:t xml:space="preserve">Erstellt mit </w:t>
      </w:r>
      <w:r>
        <w:rPr>
          <w:noProof/>
        </w:rPr>
        <w:t xml:space="preserve">{{ersteller.programm}}</w:t>
      </w:r>
      <w:r>
        <w:t xml:space="preserve"> </w:t>
      </w:r>
      <w:r>
        <w:rPr>
          <w:noProof/>
        </w:rPr>
        <w:t xml:space="preserve">{{ersteller.version}}</w:t>
      </w:r>
      <w:commentRangeEnd w:id="0"/>
      <w:r>
        <w:commentReference w:id="0"/>
      </w:r>
    </w:p>
    <w:p>
      <w:pPr>
        <w:pStyle w:val="Heading1"/>
      </w:pPr>
      <w:commentRangeStart w:id="1"/>
      <w:r>
        <w:t xml:space="preserve">Ausgangslage</w:t>
      </w:r>
      <w:commentRangeEnd w:id="1"/>
      <w:r>
        <w:commentReference w:id="1"/>
      </w:r>
    </w:p>
    <w:p>
      <w:pPr>
        <w:pStyle w:val="Normal"/>
      </w:pPr>
      <w:r>
        <w:rPr>
          <w:noProof/>
        </w:rPr>
        <w:t xml:space="preserve">{{projekt.beschreibung}}</w:t>
      </w:r>
    </w:p>
    <w:p>
      <w:pPr>
        <w:pStyle w:val="Normal"/>
      </w:pPr>
      <w:r>
        <w:t xml:space="preserve">Klimaregion: </w:t>
      </w:r>
      <w:r>
        <w:rPr>
          <w:noProof/>
        </w:rPr>
        <w:t xml:space="preserve">{{projekt.klimaregion}}</w:t>
      </w:r>
    </w:p>
    <w:p>
      <w:pPr>
        <w:pStyle w:val="Heading1"/>
      </w:pPr>
      <w:commentRangeStart w:id="2"/>
      <w:r>
        <w:t xml:space="preserve">Ergebnisse im Überblick</w:t>
      </w:r>
      <w:commentRangeEnd w:id="2"/>
      <w:r>
        <w:commentReference w:id="2"/>
      </w:r>
    </w:p>
    <w:tbl>
      <w:tblPr>
        <w:tblW w:w="9355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55"/>
        <w:gridCol w:w="1700"/>
        <w:gridCol w:w="1100"/>
        <w:gridCol w:w="1700"/>
        <w:gridCol w:w="2300"/>
      </w:tblGrid>
      <w:tr>
        <w:trPr>
          <w:tblHeader/>
        </w:trPr>
        <w:tc>
          <w:tcPr>
            <w:tcW w:w="25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Variante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Wärmebedarf [</w:t>
            </w:r>
            <w:r>
              <w:rPr>
                <w:b/>
                <w:noProof/>
                <w:sz w:val="18"/>
              </w:rPr>
              <w:t xml:space="preserve">{{kennzahl.energie.waermebedarf.einheit}}</w:t>
            </w:r>
            <w:r>
              <w:rPr>
                <w:b/>
                <w:sz w:val="18"/>
              </w:rPr>
              <w:t xml:space="preserve">]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JAZ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CO₂ [</w:t>
            </w:r>
            <w:r>
              <w:rPr>
                <w:b/>
                <w:noProof/>
                <w:sz w:val="18"/>
              </w:rPr>
              <w:t xml:space="preserve">{{kennzahl.em.co2.einheit}}</w:t>
            </w:r>
            <w:r>
              <w:rPr>
                <w:b/>
                <w:sz w:val="18"/>
              </w:rPr>
              <w:t xml:space="preserve">]</w:t>
            </w:r>
          </w:p>
        </w:tc>
        <w:tc>
          <w:tcPr>
            <w:tcW w:w="23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Kapitalwertdifferenz</w:t>
            </w:r>
          </w:p>
        </w:tc>
      </w:tr>
      <w:tr>
        <w:tc>
          <w:tcPr>
            <w:tcW w:w="2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{{#je stand}}</w:t>
            </w:r>
            <w:r>
              <w:rPr>
                <w:noProof/>
                <w:sz w:val="18"/>
              </w:rPr>
              <w:t xml:space="preserve">{{stand.anzeige}}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{{stand.kennzahl.energie.waermebedarf|ohne einheit}}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{{stand.kennzahl.eff.jaz|stellen 1}}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{{stand.kennzahl.em.co2|ohne einheit}}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{{stand.wirtschaft.kapitalwert_diff|mit grund}}</w:t>
            </w:r>
            <w:r>
              <w:rPr>
                <w:noProof/>
                <w:sz w:val="18"/>
              </w:rPr>
              <w:t xml:space="preserve">{{/je}}</w:t>
            </w:r>
          </w:p>
        </w:tc>
      </w:tr>
    </w:tbl>
    <w:p>
      <w:pPr>
        <w:pStyle w:val="Normal"/>
      </w:pPr>
      <w:r>
        <w:rPr>
          <w:noProof/>
        </w:rPr>
        <w:t xml:space="preserve">{{bericht.warnungen}}</w:t>
      </w:r>
    </w:p>
    <w:p>
      <w:pPr>
        <w:pStyle w:val="Heading1"/>
      </w:pPr>
      <w:commentRangeStart w:id="3"/>
      <w:r>
        <w:t xml:space="preserve">Empfehlung</w:t>
      </w:r>
      <w:commentRangeEnd w:id="3"/>
      <w:r>
        <w:commentReference w:id="3"/>
      </w:r>
    </w:p>
    <w:p>
      <w:pPr>
        <w:pStyle w:val="Normal"/>
      </w:pPr>
      <w:r>
        <w:t xml:space="preserve">Beste Variante: </w:t>
      </w:r>
      <w:r>
        <w:rPr>
          <w:noProof/>
        </w:rPr>
        <w:t xml:space="preserve">{{wirtschaft.beste.anzeige}}</w:t>
      </w:r>
      <w:r>
        <w:t xml:space="preserve"> mit einer Kapitalwertdifferenz von </w:t>
      </w:r>
      <w:r>
        <w:rPr>
          <w:noProof/>
        </w:rPr>
        <w:t xml:space="preserve">{{wirtschaft.beste.kapitalwert_diff}}</w:t>
      </w:r>
      <w:r>
        <w:t xml:space="preserve">.</w:t>
      </w:r>
    </w:p>
    <w:p>
      <w:pPr>
        <w:pStyle w:val="Normal"/>
      </w:pPr>
      <w:r>
        <w:rPr>
          <w:noProof/>
        </w:rPr>
        <w:t xml:space="preserve">{{wirtschaft.vorschlag}}</w:t>
      </w:r>
    </w:p>
    <w:p>
      <w:pPr>
        <w:pStyle w:val="Heading1"/>
      </w:pPr>
      <w:commentRangeStart w:id="4"/>
      <w:r>
        <w:t xml:space="preserve">Wirtschaftlichkeit</w:t>
      </w:r>
      <w:commentRangeEnd w:id="4"/>
      <w:r>
        <w:commentReference w:id="4"/>
      </w:r>
    </w:p>
    <w:p>
      <w:pPr>
        <w:pStyle w:val="Normal"/>
      </w:pPr>
      <w:r>
        <w:rPr>
          <w:noProof/>
        </w:rPr>
        <w:t xml:space="preserve">{{#wenn hat.bild.wirtschaft.spanne}}</w:t>
      </w:r>
    </w:p>
    <w:p>
      <w:pPr>
        <w:pStyle w:val="Normal"/>
      </w:pPr>
      <w:r>
        <w:rPr>
          <w:noProof/>
        </w:rPr>
        <w:drawing>
          <wp:inline distT="0" distB="0" distL="0" distR="0">
            <wp:extent cx="5940425" cy="2970212"/>
            <wp:effectExtent l="0" t="0" r="0" b="0"/>
            <wp:docPr id="101" name="Bildplatzhalter 101" descr="{{bild.wirtschaft.spann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platzhalter.png"/>
                    <pic:cNvPicPr/>
                  </pic:nvPicPr>
                  <pic:blipFill>
                    <a:blip r:embed="rIdBildplatzhalter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{{tabelle.wirtschaft.szenarien}}</w:t>
      </w:r>
    </w:p>
    <w:p>
      <w:pPr>
        <w:pStyle w:val="Normal"/>
      </w:pPr>
      <w:r>
        <w:rPr>
          <w:noProof/>
        </w:rPr>
        <w:t xml:space="preserve">{{wirtschaft.warnungen}}</w:t>
      </w:r>
    </w:p>
    <w:p>
      <w:pPr>
        <w:pStyle w:val="Normal"/>
      </w:pPr>
      <w:commentRangeStart w:id="5"/>
      <w:r>
        <w:rPr>
          <w:noProof/>
        </w:rPr>
        <w:t xml:space="preserve">{{#wenn hat.kaelte}}</w:t>
      </w:r>
      <w:commentRangeEnd w:id="5"/>
      <w:r>
        <w:commentReference w:id="5"/>
      </w:r>
    </w:p>
    <w:p>
      <w:pPr>
        <w:pStyle w:val="Heading2"/>
      </w:pPr>
      <w:r>
        <w:t xml:space="preserve">Kühlung</w:t>
      </w:r>
    </w:p>
    <w:p>
      <w:pPr>
        <w:pStyle w:val="Normal"/>
      </w:pPr>
      <w:r>
        <w:t xml:space="preserve">Der Kältebedarf beträgt </w:t>
      </w:r>
      <w:r>
        <w:rPr>
          <w:noProof/>
        </w:rPr>
        <w:t xml:space="preserve">{{stamm.kennzahl.kaelte.jahresbedarf}}</w:t>
      </w:r>
      <w:r>
        <w:t xml:space="preserve">; davon deckt die Anlage </w:t>
      </w:r>
      <w:r>
        <w:rPr>
          <w:noProof/>
        </w:rPr>
        <w:t xml:space="preserve">{{stamm.kennzahl.kaelte.deckungsgrad}}</w:t>
      </w:r>
      <w:r>
        <w:t xml:space="preserve">.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Heading1"/>
      </w:pPr>
      <w:commentRangeStart w:id="6"/>
      <w:r>
        <w:t xml:space="preserve">Deckung je Variante</w:t>
      </w:r>
      <w:commentRangeEnd w:id="6"/>
      <w:r>
        <w:commentReference w:id="6"/>
      </w:r>
    </w:p>
    <w:p>
      <w:pPr>
        <w:pStyle w:val="Normal"/>
      </w:pPr>
      <w:r>
        <w:rPr>
          <w:noProof/>
        </w:rPr>
        <w:t xml:space="preserve">{{#je stand}}</w:t>
      </w:r>
    </w:p>
    <w:p>
      <w:pPr>
        <w:pStyle w:val="Heading2"/>
      </w:pPr>
      <w:r>
        <w:rPr>
          <w:noProof/>
        </w:rPr>
        <w:t xml:space="preserve">{{stand.anzeige}}</w:t>
      </w:r>
    </w:p>
    <w:tbl>
      <w:tblPr>
        <w:tblW w:w="9354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677"/>
        <w:gridCol w:w="4677"/>
      </w:tblGrid>
      <w:tr>
        <w:tc>
          <w:tcPr>
            <w:tcW w:w="4677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drawing>
                <wp:inline distT="0" distB="0" distL="0" distR="0">
                  <wp:extent cx="2808000" cy="1752000"/>
                  <wp:effectExtent l="0" t="0" r="0" b="0"/>
                  <wp:docPr id="102" name="Bildplatzhalter 102" descr="{{stand.bild.deckung_waerme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platzhalter.png"/>
                          <pic:cNvPicPr/>
                        </pic:nvPicPr>
                        <pic:blipFill>
                          <a:blip r:embed="rIdBildplatzhalte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drawing>
                <wp:inline distT="0" distB="0" distL="0" distR="0">
                  <wp:extent cx="2808000" cy="1752000"/>
                  <wp:effectExtent l="0" t="0" r="0" b="0"/>
                  <wp:docPr id="103" name="Bildplatzhalter 103" descr="{{stand.bild.deckung_strom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platzhalter.png"/>
                          <pic:cNvPicPr/>
                        </pic:nvPicPr>
                        <pic:blipFill>
                          <a:blip r:embed="rIdBildplatzhalte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</w:pPr>
      <w:r>
        <w:rPr>
          <w:noProof/>
        </w:rPr>
        <w:t xml:space="preserve">{{/je}}</w:t>
      </w:r>
    </w:p>
    <w:p>
      <w:pPr>
        <w:pStyle w:val="EPOSKapitelkopf"/>
      </w:pPr>
      <w:commentRangeStart w:id="7"/>
      <w:r>
        <w:t xml:space="preserve">Anhang</w:t>
      </w:r>
      <w:commentRangeEnd w:id="7"/>
      <w:r>
        <w:commentReference w:id="7"/>
      </w:r>
    </w:p>
    <w:p>
      <w:pPr>
        <w:pStyle w:val="Normal"/>
      </w:pPr>
      <w:r>
        <w:rPr>
          <w:noProof/>
        </w:rPr>
        <w:t xml:space="preserve">{{kapitel.anhang|ohne titel|ebene 2}}</w:t>
      </w:r>
    </w:p>
    <w:tbl>
      <w:tblPr>
        <w:tblW w:w="9352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  <w:tblDescription w:val="{{muster.tabelle}}"/>
      </w:tblPr>
      <w:tblGrid>
        <w:gridCol w:w="2338"/>
        <w:gridCol w:w="2338"/>
        <w:gridCol w:w="2338"/>
        <w:gridCol w:w="2338"/>
      </w:tblGrid>
      <w:tr>
        <w:tc>
          <w:tcPr>
            <w:tcW w:w="2338" w:type="dxa"/>
            <w:shd w:val="clear" w:color="auto" w:fill="F2F2F2"/>
            <w:vAlign w:val="center"/>
          </w:tcPr>
          <w:p>
            <w:pPr>
              <w:spacing w:before="20" w:after="20"/>
            </w:pPr>
            <w:commentRangeStart w:id="8"/>
            <w:r>
              <w:rPr>
                <w:sz w:val="18"/>
              </w:rPr>
              <w:t xml:space="preserve">Stamm</w:t>
            </w:r>
            <w:commentRangeEnd w:id="8"/>
            <w:r>
              <w:rPr>
                <w:sz w:val="18"/>
              </w:rPr>
              <w:commentReference w:id="8"/>
            </w:r>
          </w:p>
        </w:tc>
        <w:tc>
          <w:tcPr>
            <w:tcW w:w="2338" w:type="dxa"/>
            <w:shd w:val="clear" w:color="auto" w:fill="DCE6F0"/>
            <w:vAlign w:val="center"/>
          </w:tcPr>
          <w:p>
            <w:pPr>
              <w:spacing w:before="20" w:after="20"/>
            </w:pPr>
            <w:r>
              <w:rPr>
                <w:b/>
                <w:color w:val="1F4E79"/>
                <w:sz w:val="18"/>
              </w:rPr>
              <w:t xml:space="preserve">Gruppe</w:t>
            </w:r>
          </w:p>
        </w:tc>
        <w:tc>
          <w:tcPr>
            <w:tcW w:w="2338" w:type="dxa"/>
            <w:shd w:val="clear" w:color="auto" w:fill="E7E6E6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Summe</w:t>
            </w:r>
          </w:p>
        </w:tc>
        <w:tc>
          <w:tcPr>
            <w:tcW w:w="2338" w:type="dxa"/>
            <w:vAlign w:val="center"/>
          </w:tcPr>
          <w:p>
            <w:pPr>
              <w:spacing w:before="20" w:after="20"/>
            </w:pPr>
            <w:r>
              <w:rPr>
                <w:color w:val="C00000"/>
                <w:sz w:val="18"/>
              </w:rPr>
              <w:t xml:space="preserve">Warnung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3" w:right="1133" w:bottom="1020" w:left="1417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>
  <w:comment w:initials="EP" w:author="EPOS-Plan" w:id="0">
    <w:p>
      <w:r>
        <w:annotationRef/>
      </w:r>
      <w:r>
        <w:t xml:space="preserve">Kurzbericht – eine Lehrvorlage. Sie zeigt, wie ein Bericht aus einzelnen Werten, Blöcken, Tabellen und Bildern entsteht, statt aus ganzen Kapiteln. Text in doppelten geschweiften Klammern ist ein Platzhalter, etwa {{projekt.kunde}}: Beim Erstellen setzt EPOS-Plan an seine Stelle den Wert aus dem Projekt, in Schrift, Größe und Farbe des Platzhalters.</w:t>
      </w:r>
    </w:p>
    <w:p>
      <w:r>
        <w:t xml:space="preserve">Das Deckblatt ist ein eigener Abschnitt ohne Kopf- und Fußzeile. Die Beschriftungen („Kunde“, „Datum“) sind fester Text dieser Datei – der Kurzbericht liegt je Sprache vor. Kopfzeile, Fußzeile und das Logo rechts oben tragen ebenfalls Platzhalter; das Logo setzt EPOS-Plan aus den Einstellungen ein.</w:t>
      </w:r>
    </w:p>
    <w:p>
      <w:r>
        <w:t xml:space="preserve">Diese Datei ist schreibgeschützt. „Neue Vorlage…“ legt eine Kopie an, die Sie frei ändern. Kommentare erscheinen nicht im fertigen Bericht.</w:t>
      </w:r>
    </w:p>
  </w:comment>
  <w:comment w:initials="EP" w:author="EPOS-Plan" w:id="1">
    <w:p>
      <w:r>
        <w:annotationRef/>
      </w:r>
      <w:r>
        <w:t xml:space="preserve">Einzelwerte stehen mitten im Satz. Fehlt ein Wert, steht ein Strich – oder mit der Angabe |leer statt strich nichts.</w:t>
      </w:r>
    </w:p>
  </w:comment>
  <w:comment w:initials="EP" w:author="EPOS-Plan" w:id="2">
    <w:p>
      <w:r>
        <w:annotationRef/>
      </w:r>
      <w:r>
        <w:t xml:space="preserve">Die zweite Zeile der Tabelle ist eine Musterzeile: {{#je stand}} in der ersten und {{/je}} in der letzten Zelle. EPOS-Plan wiederholt sie für das Projekt und jede verglichene Variante – bei „Variante 1“ und „Variante 2“ entstehen drei Zeilen.</w:t>
      </w:r>
    </w:p>
    <w:p>
      <w:r>
        <w:t xml:space="preserve">Formatangaben hinter dem senkrechten Strich: |ohne einheit lässt die Einheit weg (sie steht dann im Kopf), |stellen 1 zeigt eine Nachkommastelle, |mit grund nennt den Grund, wenn ein Wert fehlt. Die Warnungen darunter erscheinen nur, wenn es welche gibt.</w:t>
      </w:r>
    </w:p>
  </w:comment>
  <w:comment w:initials="EP" w:author="EPOS-Plan" w:id="3">
    <w:p>
      <w:r>
        <w:annotationRef/>
      </w:r>
      <w:r>
        <w:t xml:space="preserve">Werte der besten Variante im Fließtext, etwa „Beste Variante: Variante 1 mit einer Kapitalwertdifferenz von 10.000 €.“ Welche Variante die beste ist, bestimmt die Wirtschaftlichkeitsrechnung.</w:t>
      </w:r>
    </w:p>
  </w:comment>
  <w:comment w:initials="EP" w:author="EPOS-Plan" w:id="4">
    <w:p>
      <w:r>
        <w:annotationRef/>
      </w:r>
      <w:r>
        <w:t xml:space="preserve">Ein Bild ist ein Bildrahmen mit dem Schlüssel im Alternativtext, hier {{bild.wirtschaft.spanne}}. EPOS-Plan zeichnet das Diagramm in der Breite des Rahmens. Der Block {{#wenn hat.bild.wirtschaft.spanne}} lässt Rahmen und Absatz entfallen, wenn es nichts zu zeichnen gibt.</w:t>
      </w:r>
    </w:p>
    <w:p>
      <w:r>
        <w:t xml:space="preserve">{{tabelle.wirtschaft.szenarien}} allein in einem Absatz ist eine Strukturtabelle: EPOS-Plan baut Zeilen und Spalten selbst. Ihr Aussehen folgt der Mustertabelle am Ende dieser Datei.</w:t>
      </w:r>
    </w:p>
  </w:comment>
  <w:comment w:initials="EP" w:author="EPOS-Plan" w:id="5">
    <w:p>
      <w:r>
        <w:annotationRef/>
      </w:r>
      <w:r>
        <w:t xml:space="preserve">Ein bedingter Abschnitt: Alles zwischen {{#wenn hat.kaelte}} und {{/wenn}} erscheint nur, wenn das Projekt Kälte rechnet. Die Absätze mit den Blockmarken entfallen im Bericht.</w:t>
      </w:r>
    </w:p>
  </w:comment>
  <w:comment w:initials="EP" w:author="EPOS-Plan" w:id="6">
    <w:p>
      <w:r>
        <w:annotationRef/>
      </w:r>
      <w:r>
        <w:t xml:space="preserve">Zwei Bilder nebeneinander: eine zweispaltige Tabelle ohne Rahmen, in jeder Zelle ein Bildrahmen in halber Breite. EPOS-Plan zeichnet jedes Diagramm in dieser Größe, die Schrift bleibt lesbar.</w:t>
      </w:r>
    </w:p>
    <w:p>
      <w:r>
        <w:t xml:space="preserve">Der Block {{#je stand}} … {{/je}} wiederholt Überschrift und Bilder für das Projekt und jede Variante.</w:t>
      </w:r>
    </w:p>
  </w:comment>
  <w:comment w:initials="EP" w:author="EPOS-Plan" w:id="7">
    <w:p>
      <w:r>
        <w:annotationRef/>
      </w:r>
      <w:r>
        <w:t xml:space="preserve">Ein ganzes Kapitel unter einem Kapitelkopf im Format „EPOS Kapitelkopf“. |ohne titel unterdrückt die eigene Überschrift des Kapitels, |ebene 2 rückt seine übrigen Überschriften eine Ebene tiefer. Wird das Kapitel abgewählt, entfällt der Kapitelkopf mit.</w:t>
      </w:r>
    </w:p>
  </w:comment>
  <w:comment w:initials="EP" w:author="EPOS-Plan" w:id="8">
    <w:p>
      <w:r>
        <w:annotationRef/>
      </w:r>
      <w:r>
        <w:t xml:space="preserve">Die Mustertabelle mit dem Alternativtext {{muster.tabelle}}: Schattierung und Schrift jeder Zelle gelten für die Zeilen dieser Rolle in allen Strukturtabellen – Stamm, Gruppe, Summe, Warnung. EPOS-Plan liest sie und entfernt sie aus dem Bericht.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center" w:pos="4648"/>
        <w:tab w:val="right" w:pos="9026"/>
      </w:tabs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{{ersteller.firma}}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{{bericht.datum}}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{{text.seite}}</w:t>
    </w:r>
    <w:r>
      <w:rPr>
        <w:rFonts w:ascii="Calibri" w:hAnsi="Calibri" w:eastAsia="Calibri" w:cs="Calibri"/>
        <w:color w:val="595959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  <w:spacing w:after="120"/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{{projekt.name}}</w:t>
    </w:r>
    <w:r>
      <w:rPr>
        <w:rFonts w:ascii="Calibri" w:hAnsi="Calibri" w:eastAsia="Calibri" w:cs="Calibri"/>
        <w:color w:val="595959"/>
        <w:sz w:val="16"/>
        <w:szCs w:val="16"/>
      </w:rPr>
      <w:t xml:space="preserve"> · </w:t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{{bericht.titel}}</w:t>
    </w:r>
    <w:r>
      <w:tab/>
    </w:r>
    <w:r>
      <w:drawing>
        <wp:inline distT="0" distB="0" distL="0" distR="0">
          <wp:extent cx="857250" cy="466725"/>
          <wp:effectExtent l="0" t="0" r="0" b="0"/>
          <wp:docPr id="1" name="" descr="{{bild.ersteller.logo}}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64"/>
    </w:pPr>
    <w:rPr>
      <w:rFonts w:ascii="Calibri" w:hAnsi="Calibri" w:eastAsia="Calibri" w:cs="Calibri"/>
      <w:sz w:val="21"/>
      <w:szCs w:val="21"/>
    </w:rPr>
  </w:style>
  <w:style w:type="paragraph" w:styleId="Title">
    <w:name w:val="Title"/>
    <w:basedOn w:val="Normal"/>
    <w:next w:val="Normal"/>
    <w:qFormat/>
    <w:pPr>
      <w:spacing w:before="2400" w:after="240"/>
    </w:pPr>
    <w:rPr>
      <w:b/>
      <w:bCs/>
      <w:color w:val="1F4E79"/>
      <w:sz w:val="56"/>
      <w:szCs w:val="56"/>
    </w:rPr>
  </w:style>
  <w:style w:type="paragraph" w:styleId="Subtitle">
    <w:name w:val="Subtitle"/>
    <w:basedOn w:val="Normal"/>
    <w:pPr>
      <w:spacing w:after="120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95959"/>
      <w:sz w:val="22"/>
      <w:szCs w:val="22"/>
    </w:rPr>
  </w:style>
  <w:style w:type="paragraph" w:styleId="Hinweis">
    <w:name w:val="Hinweis"/>
    <w:basedOn w:val="Normal"/>
    <w:pPr>
      <w:spacing w:after="100"/>
    </w:pPr>
    <w:rPr>
      <w:i/>
      <w:iCs/>
      <w:color w:val="595959"/>
      <w:sz w:val="18"/>
      <w:szCs w:val="18"/>
    </w:rPr>
  </w:style>
  <w:style w:type="paragraph" w:styleId="Beschriftung">
    <w:name w:val="Beschriftung"/>
    <w:basedOn w:val="Normal"/>
    <w:pPr>
      <w:spacing w:before="60" w:after="160"/>
    </w:pPr>
    <w:rPr>
      <w:color w:val="595959"/>
      <w:sz w:val="18"/>
      <w:szCs w:val="18"/>
    </w:rPr>
  </w:style>
  <w:style w:type="paragraph" w:styleId="EPOSKapitelkopf" w:customStyle="true">
    <w:name w:val="EPOS Kapitelkopf"/>
    <w:basedOn w:val="Heading1"/>
    <w:next w:val="Normal"/>
    <w:pPr>
      <w:outlineLvl w:val="0"/>
    </w:pPr>
  </w:style>
</w:styles>
</file>

<file path=word/_rels/comments.xml.rels><?xml version="1.0" encoding="UTF-8"?><Relationships xmlns="http://schemas.openxmlformats.org/package/2006/relationships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endnotes" Target="endnotes.xml" Id="rId4" /><Relationship Type="http://schemas.openxmlformats.org/officeDocument/2006/relationships/settings" Target="settings.xml" Id="rId5" /><Relationship Type="http://schemas.openxmlformats.org/officeDocument/2006/relationships/comments" Target="comments.xml" Id="rId6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media/bildplatzhalter.png" Id="rIdBildplatzhal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logoplatzhalter.png" Id="rId0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Berichtsvorlage EPOS-Plan — Kurzbericht</dc:title>
  <dc:creator>EPOS-Plan</dc:creator>
  <dc:description>Lehrvorlage eines Kurzberichts aus Einzelwerten, Blöcken, Tabellen und Bildern, erläutert in Kommentaren; Kopie über „Neue Vorlage…“.</dc:description>
  <lastModifiedBy>EPOS-Plan</lastModifiedBy>
  <revision>1</revision>
  <dcterms:created xsi:type="dcterms:W3CDTF">2026-08-11T19:11:15.2850000Z</dcterms:created>
  <dcterms:modified xsi:type="dcterms:W3CDTF">2026-08-11T19:11:15.3040000Z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EPOS.Katalogfassung">
    <vt:i4>4</vt:i4>
  </op:property>
  <op:property fmtid="{D5CDD505-2E9C-101B-9397-08002B2CF9AE}" pid="3" name="EPOS.Vorlage">
    <vt:lpwstr>kurzbericht</vt:lpwstr>
  </op:property>
  <op:property fmtid="{D5CDD505-2E9C-101B-9397-08002B2CF9AE}" pid="4" name="EPOS.Sprache">
    <vt:lpwstr>de</vt:lpwstr>
  </op:property>
</op:Properties>
</file>