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Avenir" w:cs="Avenir" w:eastAsia="Avenir" w:hAnsi="Avenir"/>
          <w:b w:val="1"/>
          <w:sz w:val="38"/>
          <w:szCs w:val="38"/>
        </w:rPr>
      </w:pPr>
      <w:r w:rsidDel="00000000" w:rsidR="00000000" w:rsidRPr="00000000">
        <w:rPr>
          <w:rFonts w:ascii="Avenir" w:cs="Avenir" w:eastAsia="Avenir" w:hAnsi="Avenir"/>
          <w:b w:val="1"/>
          <w:sz w:val="38"/>
          <w:szCs w:val="38"/>
          <w:rtl w:val="0"/>
        </w:rPr>
        <w:t xml:space="preserve">Zero Touch Data Framework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venir" w:cs="Avenir" w:eastAsia="Avenir" w:hAnsi="Avenir"/>
          <w:b w:val="1"/>
        </w:rPr>
      </w:pPr>
      <w:r w:rsidDel="00000000" w:rsidR="00000000" w:rsidRPr="00000000">
        <w:rPr>
          <w:rFonts w:ascii="Avenir" w:cs="Avenir" w:eastAsia="Avenir" w:hAnsi="Avenir"/>
          <w:b w:val="1"/>
        </w:rPr>
        <w:drawing>
          <wp:inline distB="114300" distT="114300" distL="114300" distR="114300">
            <wp:extent cx="5943600" cy="339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The Core Concept: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Any time a human is manually typing information that already exists digitally somewhere else, or manually moving data between systems, it's a target for automation. This includes tasks like copying from emails to CRMs, manually generating invoices from templates, or typing up meeting summarisers.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venir" w:cs="Avenir" w:eastAsia="Avenir" w:hAnsi="Avenir"/>
          <w:b w:val="1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Framework: The "Zero Touch Data" Initiative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This framework aims to minimise or eliminate instances where "a hand touches a keyboard" for repetitive data transfer or entry.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venir" w:cs="Avenir" w:eastAsia="Avenir" w:hAnsi="Avenir"/>
          <w:b w:val="1"/>
          <w:highlight w:val="yellow"/>
        </w:rPr>
      </w:pPr>
      <w:r w:rsidDel="00000000" w:rsidR="00000000" w:rsidRPr="00000000">
        <w:rPr>
          <w:rFonts w:ascii="Avenir" w:cs="Avenir" w:eastAsia="Avenir" w:hAnsi="Avenir"/>
          <w:b w:val="1"/>
          <w:highlight w:val="yellow"/>
          <w:rtl w:val="0"/>
        </w:rPr>
        <w:t xml:space="preserve">Phase 1: Discovery &amp; Mapping 🗺️ (Find the Friction)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Goal: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Identify </w:t>
      </w:r>
      <w:r w:rsidDel="00000000" w:rsidR="00000000" w:rsidRPr="00000000">
        <w:rPr>
          <w:rFonts w:ascii="Avenir" w:cs="Avenir" w:eastAsia="Avenir" w:hAnsi="Avenir"/>
          <w:i w:val="1"/>
          <w:rtl w:val="0"/>
        </w:rPr>
        <w:t xml:space="preserve">every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instance of manual data entry or transfer.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Activities: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Process Walkthroughs: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Observe key business processes end-to-end (e.g., lead-to-sale, order-to-cash, support ticket resolution). Note every point data is typed or copy-pasted.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Employee Interviews/Surveys: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Ask team members directly: "Where do you spend time copying/pasting information?" or "What tasks involve re-typing data from one place to another?" Use the "hand touches keyboard" concept as a trigger.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Task Logging: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Have team members briefly log repetitive data entry tasks for a week.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Tool Audit: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List all software used. Where does data </w:t>
      </w:r>
      <w:r w:rsidDel="00000000" w:rsidR="00000000" w:rsidRPr="00000000">
        <w:rPr>
          <w:rFonts w:ascii="Avenir" w:cs="Avenir" w:eastAsia="Avenir" w:hAnsi="Avenir"/>
          <w:i w:val="1"/>
          <w:rtl w:val="0"/>
        </w:rPr>
        <w:t xml:space="preserve">enter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each tool? Is it manual? Where does data </w:t>
      </w:r>
      <w:r w:rsidDel="00000000" w:rsidR="00000000" w:rsidRPr="00000000">
        <w:rPr>
          <w:rFonts w:ascii="Avenir" w:cs="Avenir" w:eastAsia="Avenir" w:hAnsi="Avenir"/>
          <w:i w:val="1"/>
          <w:rtl w:val="0"/>
        </w:rPr>
        <w:t xml:space="preserve">move between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tools? Is that manual?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Output: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 comprehensive "Manual Data Entry Map" detailing: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The specific task (e.g., "Enter contact details from email signature into CRM").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Data Source (e.g., Email).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Destination System (e.g., CRM).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Frequency &amp; Volume (e.g., 10 times/day).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Estimated Time Spent per instance/week.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Who performs the task.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Avenir" w:cs="Avenir" w:eastAsia="Avenir" w:hAnsi="Avenir"/>
          <w:b w:val="1"/>
          <w:highlight w:val="green"/>
        </w:rPr>
      </w:pPr>
      <w:r w:rsidDel="00000000" w:rsidR="00000000" w:rsidRPr="00000000">
        <w:rPr>
          <w:rFonts w:ascii="Avenir" w:cs="Avenir" w:eastAsia="Avenir" w:hAnsi="Avenir"/>
          <w:b w:val="1"/>
          <w:highlight w:val="green"/>
          <w:rtl w:val="0"/>
        </w:rPr>
        <w:t xml:space="preserve">Phase 2: Analysis &amp; Prioritisation 📊 (Target the Pain)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Goal: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Determine which manual tasks have the biggest negative impact and offer the best ROI (Return on Investment) for automation.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Activities: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Quantify Impact: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Analyse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the mapped tasks based on: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Time Cost: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Total hours spent weekly/monthly across the team.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Error Rate &amp; Cost: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How often do errors occur? What's the cost of fixing them or the consequence of the error?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Bottleneck Factor: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Does this manual step slow down a critical process?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Employee Morale: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Is this a particularly tedious or frustrating task for staff?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Assess Feasibility: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Briefly evaluate how easy/difficult it might be to automate each task (quick win vs. complex project).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Output: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prioritised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backlog of manual data entry tasks, ordered by impact and potential ROI.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Avenir" w:cs="Avenir" w:eastAsia="Avenir" w:hAnsi="Avenir"/>
          <w:b w:val="1"/>
          <w:highlight w:val="cyan"/>
        </w:rPr>
      </w:pPr>
      <w:r w:rsidDel="00000000" w:rsidR="00000000" w:rsidRPr="00000000">
        <w:rPr>
          <w:rFonts w:ascii="Avenir" w:cs="Avenir" w:eastAsia="Avenir" w:hAnsi="Avenir"/>
          <w:b w:val="1"/>
          <w:highlight w:val="cyan"/>
          <w:rtl w:val="0"/>
        </w:rPr>
        <w:t xml:space="preserve">Phase 3: Solution Design &amp; Implementation 💡 (Build the Bridges)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Goal: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Replace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prioritised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manual tasks with automated solutions.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Common Solutions: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Native Integrations: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Check if the software involved already has built-in ways to connect (e.g., web form connecting directly to CRM).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iPaaS / Workflow Automation Tools: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Use platforms like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Make.com (Integromat), Zapier, n8n, Workato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to build automated workflows connecting different apps without code.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i w:val="1"/>
          <w:rtl w:val="0"/>
        </w:rPr>
        <w:t xml:space="preserve">Example: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Automatically create a CRM contact when a specific type of email arrives.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i w:val="1"/>
          <w:rtl w:val="0"/>
        </w:rPr>
        <w:t xml:space="preserve">Example: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Automatically generate an invoice in accounting software when a deal is marked "won" in the CRM.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API Integration: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For more complex needs, use Application Programming Interfaces for direct system-to-system communication (may require developer help).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AI-Powered Tools: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Data Extraction: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Use AI to "read" PDFs (invoices, receipts), emails, or documents and extract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structured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data (e.g., invoice number, amount, date).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Meeting Summarisers/Transcribers: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Automatically transcribe and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summarise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calls/meetings (e.g., Fireflies.ai, Otter.ai).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Email Parsers: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Automatically pull specific information out of incoming emails.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RPA (Robotic Process Automation):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Use software "bots" to mimic human actions on a computer interface (useful for legacy systems with no APIs).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Process Re-engineering: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Sometimes, simplifying or changing the overall process eliminates the need for the manual step altogether.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Activities: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Design the automation, build/configure the solution, test thoroughly.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Output: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Functioning automated workflows replacing manual tasks.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Avenir" w:cs="Avenir" w:eastAsia="Avenir" w:hAnsi="Avenir"/>
          <w:b w:val="1"/>
          <w:shd w:fill="ff9900" w:val="clear"/>
        </w:rPr>
      </w:pPr>
      <w:r w:rsidDel="00000000" w:rsidR="00000000" w:rsidRPr="00000000">
        <w:rPr>
          <w:rFonts w:ascii="Avenir" w:cs="Avenir" w:eastAsia="Avenir" w:hAnsi="Avenir"/>
          <w:b w:val="1"/>
          <w:shd w:fill="ff9900" w:val="clear"/>
          <w:rtl w:val="0"/>
        </w:rPr>
        <w:t xml:space="preserve">Phase 4: Monitoring, Refinement &amp; Culture 🌱 (Lock in Gains &amp; Repeat)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Goal: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Ensure automations are working, measure benefits, continuously improve, and foster an automation-first mindset.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Activities: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Monitor: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Track automation success/failure rates. Check data accuracy.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Measure: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Quantify the actual time saved, errors reduced, and other benefits. Compare to the baseline.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Refine: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Optimise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automations based on performance and user feedback.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Educate: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Train the team on the new automated processes.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Embed Culture: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Encourage everyone to constantly look for new opportunities to eliminate manual data entry. Make it an ongoing initiative, not a one-off project. Ask "How can we automate this?" whenever a new repetitive task appears.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Output: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Measurable results,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optimised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workflows, and a company culture that actively seeks to eliminate manual data entry.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Avenir" w:cs="Avenir" w:eastAsia="Avenir" w:hAnsi="Avenir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