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CLASE 23 - ​​</w:t>
      </w:r>
      <w:r w:rsidDel="00000000" w:rsidR="00000000" w:rsidRPr="00000000">
        <w:rPr>
          <w:rFonts w:ascii="Roboto" w:cs="Roboto" w:eastAsia="Roboto" w:hAnsi="Roboto"/>
          <w:b w:val="1"/>
          <w:color w:val="202124"/>
          <w:sz w:val="35"/>
          <w:szCs w:val="35"/>
          <w:highlight w:val="white"/>
          <w:rtl w:val="0"/>
        </w:rPr>
        <w:t xml:space="preserve">El supervendedor </w:t>
      </w:r>
      <w:r w:rsidDel="00000000" w:rsidR="00000000" w:rsidRPr="00000000">
        <w:rPr>
          <w:b w:val="1"/>
          <w:sz w:val="34"/>
          <w:szCs w:val="3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sz w:val="32"/>
          <w:szCs w:val="32"/>
          <w:rtl w:val="0"/>
        </w:rPr>
        <w:t xml:space="preserve">🧠 Objetivos de la clase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Entenderás que las preguntas son las mejores herramientas de los vendedores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Etapas de necesidades – cómo identificar lo que el cliente realmente quiere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Preguntas que venden – pasar de conversación a control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Características vs Beneficios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Seguimientos efectivos – sin parecer pesado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Manejo de objeciones y el cierre – técnicas para avanzar sin forzar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EVALUADOR DE LLAMADAS 100%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sz w:val="34"/>
          <w:szCs w:val="34"/>
          <w:rtl w:val="0"/>
        </w:rPr>
        <w:br w:type="textWrapping"/>
      </w:r>
      <w:r w:rsidDel="00000000" w:rsidR="00000000" w:rsidRPr="00000000">
        <w:rPr>
          <w:rtl w:val="0"/>
        </w:rPr>
        <w:t xml:space="preserve">TE GARANTIZO que si pones en práctica los conceptos y herramientas compartidos en esta clase, </w:t>
        <w:br w:type="textWrapping"/>
        <w:br w:type="textWrapping"/>
        <w:br w:type="textWrapping"/>
        <w:t xml:space="preserve">EJERCICIOS: PARTE PRÁCTICA:</w:t>
        <w:br w:type="textWrapping"/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Ejercicios Venta: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Ficha de Role Play – Avatar del Cliente</w:t>
        </w:r>
      </w:hyperlink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Andika" w:cs="Andika" w:eastAsia="Andika" w:hAnsi="Andika"/>
          <w:sz w:val="46"/>
          <w:szCs w:val="46"/>
          <w:rtl w:val="0"/>
        </w:rPr>
        <w:t xml:space="preserve">1️⃣ Etapas de necesidades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sz w:val="28"/>
          <w:szCs w:val="28"/>
        </w:rPr>
      </w:pPr>
      <w:bookmarkStart w:colFirst="0" w:colLast="0" w:name="_mtwyixbnhai" w:id="0"/>
      <w:bookmarkEnd w:id="0"/>
      <w:r w:rsidDel="00000000" w:rsidR="00000000" w:rsidRPr="00000000">
        <w:rPr>
          <w:sz w:val="28"/>
          <w:szCs w:val="28"/>
          <w:rtl w:val="0"/>
        </w:rPr>
        <w:t xml:space="preserve">Las 4 fases según Zig Ziglar (Libro Ventas 101)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Descubrimiento de la necesidad</w:t>
      </w:r>
    </w:p>
    <w:p w:rsidR="00000000" w:rsidDel="00000000" w:rsidP="00000000" w:rsidRDefault="00000000" w:rsidRPr="00000000" w14:paraId="0000000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Encontrar cuál es el problema o deseo real.</w:t>
      </w:r>
    </w:p>
    <w:p w:rsidR="00000000" w:rsidDel="00000000" w:rsidP="00000000" w:rsidRDefault="00000000" w:rsidRPr="00000000" w14:paraId="0000000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Aquí el vendedor hace preguntas, escucha y entiende.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Conciencia de la necesidad</w:t>
      </w:r>
    </w:p>
    <w:p w:rsidR="00000000" w:rsidDel="00000000" w:rsidP="00000000" w:rsidRDefault="00000000" w:rsidRPr="00000000" w14:paraId="0000001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cliente se da cuenta de que </w:t>
      </w:r>
      <w:r w:rsidDel="00000000" w:rsidR="00000000" w:rsidRPr="00000000">
        <w:rPr>
          <w:i w:val="1"/>
          <w:rtl w:val="0"/>
        </w:rPr>
        <w:t xml:space="preserve">sí tiene un problema importante</w:t>
      </w:r>
      <w:r w:rsidDel="00000000" w:rsidR="00000000" w:rsidRPr="00000000">
        <w:rPr>
          <w:rtl w:val="0"/>
        </w:rPr>
        <w:t xml:space="preserve"> y que es momento de actuar.</w:t>
      </w:r>
    </w:p>
    <w:p w:rsidR="00000000" w:rsidDel="00000000" w:rsidP="00000000" w:rsidRDefault="00000000" w:rsidRPr="00000000" w14:paraId="00000011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vendedor usa preguntas para que el cliente verbalice consecuencias y urgencia.</w:t>
      </w:r>
    </w:p>
    <w:p w:rsidR="00000000" w:rsidDel="00000000" w:rsidP="00000000" w:rsidRDefault="00000000" w:rsidRPr="00000000" w14:paraId="0000001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Solución de la necesidad</w:t>
      </w:r>
    </w:p>
    <w:p w:rsidR="00000000" w:rsidDel="00000000" w:rsidP="00000000" w:rsidRDefault="00000000" w:rsidRPr="00000000" w14:paraId="0000001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presenta la solución que conecta directamente con lo que el cliente expresó.</w:t>
      </w:r>
    </w:p>
    <w:p w:rsidR="00000000" w:rsidDel="00000000" w:rsidP="00000000" w:rsidRDefault="00000000" w:rsidRPr="00000000" w14:paraId="0000001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se habla de producto por características, sino como puente a su resultado deseado.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Satisfacción de la necesidad</w:t>
      </w:r>
    </w:p>
    <w:p w:rsidR="00000000" w:rsidDel="00000000" w:rsidP="00000000" w:rsidRDefault="00000000" w:rsidRPr="00000000" w14:paraId="0000001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cliente toma la decisión.</w:t>
      </w:r>
    </w:p>
    <w:p w:rsidR="00000000" w:rsidDel="00000000" w:rsidP="00000000" w:rsidRDefault="00000000" w:rsidRPr="00000000" w14:paraId="00000018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vendedor refuerza confianza y cierra la acción (compra, cita, contrato).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4684k2vw3n9c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Frase de Zig Ziglar que lo resume:</w:t>
      </w:r>
    </w:p>
    <w:p w:rsidR="00000000" w:rsidDel="00000000" w:rsidP="00000000" w:rsidRDefault="00000000" w:rsidRPr="00000000" w14:paraId="0000001B">
      <w:pPr>
        <w:ind w:left="220" w:firstLine="0"/>
        <w:rPr>
          <w:i w:val="1"/>
          <w:color w:val="0e0e0e"/>
          <w:sz w:val="21"/>
          <w:szCs w:val="21"/>
        </w:rPr>
      </w:pPr>
      <w:r w:rsidDel="00000000" w:rsidR="00000000" w:rsidRPr="00000000">
        <w:rPr>
          <w:i w:val="1"/>
          <w:color w:val="0e0e0e"/>
          <w:sz w:val="21"/>
          <w:szCs w:val="21"/>
          <w:rtl w:val="0"/>
        </w:rPr>
        <w:t xml:space="preserve">“Deja de intentar cerrar antes de tiempo.</w:t>
      </w:r>
    </w:p>
    <w:p w:rsidR="00000000" w:rsidDel="00000000" w:rsidP="00000000" w:rsidRDefault="00000000" w:rsidRPr="00000000" w14:paraId="0000001C">
      <w:pPr>
        <w:ind w:left="220" w:firstLine="0"/>
        <w:rPr>
          <w:i w:val="1"/>
          <w:color w:val="0e0e0e"/>
          <w:sz w:val="21"/>
          <w:szCs w:val="21"/>
        </w:rPr>
      </w:pPr>
      <w:r w:rsidDel="00000000" w:rsidR="00000000" w:rsidRPr="00000000">
        <w:rPr>
          <w:i w:val="1"/>
          <w:color w:val="0e0e0e"/>
          <w:sz w:val="21"/>
          <w:szCs w:val="21"/>
          <w:rtl w:val="0"/>
        </w:rPr>
        <w:t xml:space="preserve">Primero descubre la necesidad, haz que el cliente sea consciente, preséntale la solución y después ayúdale a sentirse satisfecho con su decisión.”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firk5hi135vn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Por qué es clave para tu equipo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rtl w:val="0"/>
        </w:rPr>
        <w:t xml:space="preserve">setter</w:t>
      </w:r>
      <w:r w:rsidDel="00000000" w:rsidR="00000000" w:rsidRPr="00000000">
        <w:rPr>
          <w:rtl w:val="0"/>
        </w:rPr>
        <w:t xml:space="preserve"> trabaja sobre todo en la </w:t>
      </w:r>
      <w:r w:rsidDel="00000000" w:rsidR="00000000" w:rsidRPr="00000000">
        <w:rPr>
          <w:b w:val="1"/>
          <w:rtl w:val="0"/>
        </w:rPr>
        <w:t xml:space="preserve">primera y segunda fase</w:t>
      </w:r>
      <w:r w:rsidDel="00000000" w:rsidR="00000000" w:rsidRPr="00000000">
        <w:rPr>
          <w:rtl w:val="0"/>
        </w:rPr>
        <w:t xml:space="preserve"> (necesidad y conciencia).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rtl w:val="0"/>
        </w:rPr>
        <w:t xml:space="preserve">comercial o asesor</w:t>
      </w:r>
      <w:r w:rsidDel="00000000" w:rsidR="00000000" w:rsidRPr="00000000">
        <w:rPr>
          <w:rtl w:val="0"/>
        </w:rPr>
        <w:t xml:space="preserve"> entra en </w:t>
      </w:r>
      <w:r w:rsidDel="00000000" w:rsidR="00000000" w:rsidRPr="00000000">
        <w:rPr>
          <w:b w:val="1"/>
          <w:rtl w:val="0"/>
        </w:rPr>
        <w:t xml:space="preserve">solución y satisfacción</w:t>
      </w:r>
      <w:r w:rsidDel="00000000" w:rsidR="00000000" w:rsidRPr="00000000">
        <w:rPr>
          <w:rtl w:val="0"/>
        </w:rPr>
        <w:t xml:space="preserve">, donde está la parte de cierre y valor alto.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z6eudoa51r8w" w:id="3"/>
      <w:bookmarkEnd w:id="3"/>
      <w:r w:rsidDel="00000000" w:rsidR="00000000" w:rsidRPr="00000000">
        <w:rPr>
          <w:b w:val="1"/>
          <w:sz w:val="28"/>
          <w:szCs w:val="28"/>
          <w:rtl w:val="0"/>
        </w:rPr>
        <w:t xml:space="preserve">Cómo se complementa con lo que ya estás diseñando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Tus etapas en el CRM (lead frío, templado y prospecto) </w:t>
      </w:r>
      <w:r w:rsidDel="00000000" w:rsidR="00000000" w:rsidRPr="00000000">
        <w:rPr>
          <w:b w:val="1"/>
          <w:rtl w:val="0"/>
        </w:rPr>
        <w:t xml:space="preserve">siguen exactamente esta filosofía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 frío → aún no hay conciencia.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 templado → empieza a ser consciente.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Prospecto → necesidad clara + conciencia + capacidad económica → listo para solución y satisfacción.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  <w:hyperlink r:id="rId8">
        <w:r w:rsidDel="00000000" w:rsidR="00000000" w:rsidRPr="00000000">
          <w:rPr>
            <w:color w:val="0000ee"/>
            <w:sz w:val="38"/>
            <w:szCs w:val="38"/>
            <w:u w:val="single"/>
            <w:rtl w:val="0"/>
          </w:rPr>
          <w:t xml:space="preserve">ETAPAS DE LAS NECESIDADES (Zig Ziglar)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nm6e9z7cwdui" w:id="4"/>
      <w:bookmarkEnd w:id="4"/>
      <w:r w:rsidDel="00000000" w:rsidR="00000000" w:rsidRPr="00000000">
        <w:rPr>
          <w:rFonts w:ascii="Andika" w:cs="Andika" w:eastAsia="Andika" w:hAnsi="Andika"/>
          <w:b w:val="1"/>
          <w:sz w:val="46"/>
          <w:szCs w:val="46"/>
          <w:rtl w:val="0"/>
        </w:rPr>
        <w:t xml:space="preserve">2️⃣ Preguntas para vender – Guía práctica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Recordatorio clave:</w:t>
      </w:r>
    </w:p>
    <w:p w:rsidR="00000000" w:rsidDel="00000000" w:rsidP="00000000" w:rsidRDefault="00000000" w:rsidRPr="00000000" w14:paraId="00000030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“Las preguntas son la herramienta más poderosa de un vendedor.</w:t>
      </w:r>
    </w:p>
    <w:p w:rsidR="00000000" w:rsidDel="00000000" w:rsidP="00000000" w:rsidRDefault="00000000" w:rsidRPr="00000000" w14:paraId="00000031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Cuantas más preguntas haces, más oportunidades tienes de cerrar.”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v6s9msmkgr6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¿Para qué sirven las preguntas?</w:t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Para crear y desarrollar engagement</w:t>
      </w:r>
    </w:p>
    <w:p w:rsidR="00000000" w:rsidDel="00000000" w:rsidP="00000000" w:rsidRDefault="00000000" w:rsidRPr="00000000" w14:paraId="0000003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Generan conexión y confianza.</w:t>
      </w:r>
    </w:p>
    <w:p w:rsidR="00000000" w:rsidDel="00000000" w:rsidP="00000000" w:rsidRDefault="00000000" w:rsidRPr="00000000" w14:paraId="0000003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Permiten que el prospecto hable más (recuerda: el buen vendedor escucha más que habla).</w:t>
      </w:r>
    </w:p>
    <w:p w:rsidR="00000000" w:rsidDel="00000000" w:rsidP="00000000" w:rsidRDefault="00000000" w:rsidRPr="00000000" w14:paraId="0000003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Para definir necesidades</w:t>
      </w:r>
    </w:p>
    <w:p w:rsidR="00000000" w:rsidDel="00000000" w:rsidP="00000000" w:rsidRDefault="00000000" w:rsidRPr="00000000" w14:paraId="0000003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Descubres qué problema tiene, qué le duele, qué busca y qué espera.</w:t>
      </w:r>
    </w:p>
    <w:p w:rsidR="00000000" w:rsidDel="00000000" w:rsidP="00000000" w:rsidRDefault="00000000" w:rsidRPr="00000000" w14:paraId="0000003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 preguntas no hay diagnóstico.</w:t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Para cerrar ventas</w:t>
      </w:r>
    </w:p>
    <w:p w:rsidR="00000000" w:rsidDel="00000000" w:rsidP="00000000" w:rsidRDefault="00000000" w:rsidRPr="00000000" w14:paraId="0000003B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 preguntas bien hechas guían al prospecto hacia una decisión.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hohqebus780l" w:id="6"/>
      <w:bookmarkEnd w:id="6"/>
      <w:r w:rsidDel="00000000" w:rsidR="00000000" w:rsidRPr="00000000">
        <w:rPr>
          <w:b w:val="1"/>
          <w:sz w:val="46"/>
          <w:szCs w:val="46"/>
          <w:rtl w:val="0"/>
        </w:rPr>
        <w:t xml:space="preserve">Tipos de preguntas en ventas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byhf8obmjkj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1.  Preguntas abiertas</w:t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Objetivo:</w:t>
      </w:r>
    </w:p>
    <w:p w:rsidR="00000000" w:rsidDel="00000000" w:rsidP="00000000" w:rsidRDefault="00000000" w:rsidRPr="00000000" w14:paraId="0000004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Crear confianza.</w:t>
      </w:r>
    </w:p>
    <w:p w:rsidR="00000000" w:rsidDel="00000000" w:rsidP="00000000" w:rsidRDefault="00000000" w:rsidRPr="00000000" w14:paraId="0000004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Hacer rapport.</w:t>
      </w:r>
    </w:p>
    <w:p w:rsidR="00000000" w:rsidDel="00000000" w:rsidP="00000000" w:rsidRDefault="00000000" w:rsidRPr="00000000" w14:paraId="0000004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 el cliente se explaye para conocerlo a fondo.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Características:</w:t>
      </w:r>
    </w:p>
    <w:p w:rsidR="00000000" w:rsidDel="00000000" w:rsidP="00000000" w:rsidRDefault="00000000" w:rsidRPr="00000000" w14:paraId="0000004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Comienzan con </w:t>
      </w:r>
      <w:r w:rsidDel="00000000" w:rsidR="00000000" w:rsidRPr="00000000">
        <w:rPr>
          <w:b w:val="1"/>
          <w:rtl w:val="0"/>
        </w:rPr>
        <w:t xml:space="preserve">qué, cómo, cuándo, por qué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Dan libertad para que el prospecto explique su situación.</w:t>
      </w:r>
    </w:p>
    <w:p w:rsidR="00000000" w:rsidDel="00000000" w:rsidP="00000000" w:rsidRDefault="00000000" w:rsidRPr="00000000" w14:paraId="0000004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Ejemplos:</w:t>
      </w:r>
    </w:p>
    <w:p w:rsidR="00000000" w:rsidDel="00000000" w:rsidP="00000000" w:rsidRDefault="00000000" w:rsidRPr="00000000" w14:paraId="0000004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“¿Cuál es tu principal objetivo con este servicio?”</w:t>
      </w:r>
    </w:p>
    <w:p w:rsidR="00000000" w:rsidDel="00000000" w:rsidP="00000000" w:rsidRDefault="00000000" w:rsidRPr="00000000" w14:paraId="0000004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“¿Cómo te está afectando esta situación en tu día a día?”</w:t>
      </w:r>
    </w:p>
    <w:p w:rsidR="00000000" w:rsidDel="00000000" w:rsidP="00000000" w:rsidRDefault="00000000" w:rsidRPr="00000000" w14:paraId="0000004B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“¿Por qué ahora decidiste buscar solución?”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3yerzcqgn3m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2. Preguntas cerradas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Objetivo:</w:t>
      </w:r>
    </w:p>
    <w:p w:rsidR="00000000" w:rsidDel="00000000" w:rsidP="00000000" w:rsidRDefault="00000000" w:rsidRPr="00000000" w14:paraId="0000004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Obtener una respuesta concreta y específica.</w:t>
      </w:r>
    </w:p>
    <w:p w:rsidR="00000000" w:rsidDel="00000000" w:rsidP="00000000" w:rsidRDefault="00000000" w:rsidRPr="00000000" w14:paraId="0000005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Confirmar datos clave.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Ejemplos:</w:t>
      </w:r>
    </w:p>
    <w:p w:rsidR="00000000" w:rsidDel="00000000" w:rsidP="00000000" w:rsidRDefault="00000000" w:rsidRPr="00000000" w14:paraId="0000005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“¿Cuál es tu color favorito?”</w:t>
      </w:r>
    </w:p>
    <w:p w:rsidR="00000000" w:rsidDel="00000000" w:rsidP="00000000" w:rsidRDefault="00000000" w:rsidRPr="00000000" w14:paraId="0000005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“¿Te gusta más la playa o la montaña?”</w:t>
      </w:r>
    </w:p>
    <w:p w:rsidR="00000000" w:rsidDel="00000000" w:rsidP="00000000" w:rsidRDefault="00000000" w:rsidRPr="00000000" w14:paraId="00000054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“¿Para cuándo quieres el servicio?”</w:t>
      </w:r>
    </w:p>
    <w:p w:rsidR="00000000" w:rsidDel="00000000" w:rsidP="00000000" w:rsidRDefault="00000000" w:rsidRPr="00000000" w14:paraId="00000055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Úsalas cuando necesites </w:t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precisión y claridad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8wqpqcemcu0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3. Preguntas de cierre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preguntas que </w:t>
      </w:r>
      <w:r w:rsidDel="00000000" w:rsidR="00000000" w:rsidRPr="00000000">
        <w:rPr>
          <w:b w:val="1"/>
          <w:rtl w:val="0"/>
        </w:rPr>
        <w:t xml:space="preserve">empujan al cliente a tomar una decisión</w:t>
      </w:r>
      <w:r w:rsidDel="00000000" w:rsidR="00000000" w:rsidRPr="00000000">
        <w:rPr>
          <w:rtl w:val="0"/>
        </w:rPr>
        <w:t xml:space="preserve">, de forma natural y sin agresividad.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Ejemplo clásico (cierre envolvente):</w:t>
        <w:br w:type="textWrapping"/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“¿Para cuándo quieres el servicio?”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Ejemplo de cierre de alternativas:</w:t>
        <w:br w:type="textWrapping"/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“¿Prefieres el servicio el martes o el miércoles?”</w:t>
        <w:br w:type="textWrapping"/>
        <w:t xml:space="preserve">“¿Quieres empezar esta semana o la próxima?”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7rwjovay0nz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Regla ABC – Always Be Closing</w:t>
      </w:r>
    </w:p>
    <w:p w:rsidR="00000000" w:rsidDel="00000000" w:rsidP="00000000" w:rsidRDefault="00000000" w:rsidRPr="00000000" w14:paraId="0000005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br w:type="textWrapping"/>
        <w:t xml:space="preserve">El cierre no es el final, está presente </w:t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durante todo el proceso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TIP: Una de las técnicas de cierre que más me gusta es la </w:t>
      </w:r>
      <w:r w:rsidDel="00000000" w:rsidR="00000000" w:rsidRPr="00000000">
        <w:rPr>
          <w:b w:val="1"/>
          <w:rtl w:val="0"/>
        </w:rPr>
        <w:t xml:space="preserve">pregunta de alternativas</w:t>
      </w:r>
      <w:r w:rsidDel="00000000" w:rsidR="00000000" w:rsidRPr="00000000">
        <w:rPr>
          <w:rtl w:val="0"/>
        </w:rPr>
        <w:t xml:space="preserve"> bien hecha es un mini-cierre.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3m31f7myrb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Por qué el cierre de alternativas funciona tan bien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Porque </w:t>
      </w:r>
      <w:r w:rsidDel="00000000" w:rsidR="00000000" w:rsidRPr="00000000">
        <w:rPr>
          <w:b w:val="1"/>
          <w:rtl w:val="0"/>
        </w:rPr>
        <w:t xml:space="preserve">no preguntas si quieren avanzar</w:t>
      </w:r>
      <w:r w:rsidDel="00000000" w:rsidR="00000000" w:rsidRPr="00000000">
        <w:rPr>
          <w:rtl w:val="0"/>
        </w:rPr>
        <w:t xml:space="preserve"> (eso da pie a decir que no).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Das opciones</w:t>
      </w:r>
      <w:r w:rsidDel="00000000" w:rsidR="00000000" w:rsidRPr="00000000">
        <w:rPr>
          <w:rtl w:val="0"/>
        </w:rPr>
        <w:t xml:space="preserve">, lo que simplifica la decisión y te mantiene en control.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 incorrecto:</w:t>
      </w:r>
    </w:p>
    <w:p w:rsidR="00000000" w:rsidDel="00000000" w:rsidP="00000000" w:rsidRDefault="00000000" w:rsidRPr="00000000" w14:paraId="00000064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“¿Cuándo te viene bien la reunión?”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 correcto:</w:t>
      </w:r>
    </w:p>
    <w:p w:rsidR="00000000" w:rsidDel="00000000" w:rsidP="00000000" w:rsidRDefault="00000000" w:rsidRPr="00000000" w14:paraId="00000066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“Te propongo vernos el martes por la tarde o el miércoles por la mañana, ¿cuál te encaja mejor?”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ozk4rgeny7w" w:id="12"/>
      <w:bookmarkEnd w:id="12"/>
      <w:r w:rsidDel="00000000" w:rsidR="00000000" w:rsidRPr="00000000">
        <w:rPr>
          <w:b w:val="1"/>
          <w:sz w:val="46"/>
          <w:szCs w:val="46"/>
          <w:rtl w:val="0"/>
        </w:rPr>
        <w:t xml:space="preserve">Tips para tu equipo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que el cliente hable </w:t>
      </w:r>
      <w:r w:rsidDel="00000000" w:rsidR="00000000" w:rsidRPr="00000000">
        <w:rPr>
          <w:b w:val="1"/>
          <w:rtl w:val="0"/>
        </w:rPr>
        <w:t xml:space="preserve">el 70% del tiempo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 </w:t>
      </w:r>
      <w:r w:rsidDel="00000000" w:rsidR="00000000" w:rsidRPr="00000000">
        <w:rPr>
          <w:b w:val="1"/>
          <w:rtl w:val="0"/>
        </w:rPr>
        <w:t xml:space="preserve">listas de preguntas abiertas</w:t>
      </w:r>
      <w:r w:rsidDel="00000000" w:rsidR="00000000" w:rsidRPr="00000000">
        <w:rPr>
          <w:rtl w:val="0"/>
        </w:rPr>
        <w:t xml:space="preserve"> para descubrir y </w:t>
      </w:r>
      <w:r w:rsidDel="00000000" w:rsidR="00000000" w:rsidRPr="00000000">
        <w:rPr>
          <w:b w:val="1"/>
          <w:rtl w:val="0"/>
        </w:rPr>
        <w:t xml:space="preserve">cerradas/alternativas</w:t>
      </w:r>
      <w:r w:rsidDel="00000000" w:rsidR="00000000" w:rsidRPr="00000000">
        <w:rPr>
          <w:rtl w:val="0"/>
        </w:rPr>
        <w:t xml:space="preserve"> para avanzar.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b w:val="1"/>
          <w:rtl w:val="0"/>
        </w:rPr>
        <w:t xml:space="preserve">el tono tranquilo y seguro</w:t>
      </w:r>
      <w:r w:rsidDel="00000000" w:rsidR="00000000" w:rsidRPr="00000000">
        <w:rPr>
          <w:rtl w:val="0"/>
        </w:rPr>
        <w:t xml:space="preserve">: preguntas no son interrogatorio, son curiosidad genuina.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iq6bfp8os23" w:id="13"/>
      <w:bookmarkEnd w:id="13"/>
      <w:r w:rsidDel="00000000" w:rsidR="00000000" w:rsidRPr="00000000">
        <w:rPr>
          <w:rFonts w:ascii="Andika" w:cs="Andika" w:eastAsia="Andika" w:hAnsi="Andika"/>
          <w:b w:val="1"/>
          <w:sz w:val="46"/>
          <w:szCs w:val="46"/>
          <w:rtl w:val="0"/>
        </w:rPr>
        <w:t xml:space="preserve">3️⃣ Características vs. Beneficios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cemx6xywxss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¿Qué es una característica?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</w:t>
      </w:r>
      <w:r w:rsidDel="00000000" w:rsidR="00000000" w:rsidRPr="00000000">
        <w:rPr>
          <w:b w:val="1"/>
          <w:rtl w:val="0"/>
        </w:rPr>
        <w:t xml:space="preserve">datos fríos</w:t>
      </w:r>
      <w:r w:rsidDel="00000000" w:rsidR="00000000" w:rsidRPr="00000000">
        <w:rPr>
          <w:rtl w:val="0"/>
        </w:rPr>
        <w:t xml:space="preserve"> sobre el producto o servicio.</w:t>
      </w:r>
    </w:p>
    <w:p w:rsidR="00000000" w:rsidDel="00000000" w:rsidP="00000000" w:rsidRDefault="00000000" w:rsidRPr="00000000" w14:paraId="00000075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Qué tiene, qué incluye, cómo funciona.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(clínica):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“Este tratamiento dura 30 minutos y usamos ácido hialurónico de última generación.”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(consultoría/automatización):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“Te instalo un CRM con integraciones y automatizaciones.”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eqrzxnttqx2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¿Qué es un beneficio?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</w:t>
      </w:r>
      <w:r w:rsidDel="00000000" w:rsidR="00000000" w:rsidRPr="00000000">
        <w:rPr>
          <w:b w:val="1"/>
          <w:rtl w:val="0"/>
        </w:rPr>
        <w:t xml:space="preserve">lo que el cliente gana, siente o consigue gracias a esa característica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Cómo mejora su vida o su negocio.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(clínica):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“En 30 minutos recuperas la armonía de tu rostro sin pasar por un quirófano, y sales viendo el cambio en el mismo día.”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(consultoría/automatización):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“Automatizamos tus procesos para que dejes de perder tiempo en tareas repetitivas y te centres en crecer.”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9m94onv67y4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Frase clave:</w:t>
      </w:r>
    </w:p>
    <w:p w:rsidR="00000000" w:rsidDel="00000000" w:rsidP="00000000" w:rsidRDefault="00000000" w:rsidRPr="00000000" w14:paraId="00000084">
      <w:pPr>
        <w:ind w:left="220" w:firstLine="0"/>
        <w:rPr>
          <w:b w:val="1"/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La característica informa, el beneficio convence.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e2fout4jmzb9" w:id="17"/>
      <w:bookmarkEnd w:id="17"/>
      <w:r w:rsidDel="00000000" w:rsidR="00000000" w:rsidRPr="00000000">
        <w:rPr>
          <w:b w:val="1"/>
          <w:sz w:val="46"/>
          <w:szCs w:val="46"/>
          <w:rtl w:val="0"/>
        </w:rPr>
        <w:t xml:space="preserve">¿Para qué sirve enfocarse en beneficios?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Conecta con la emoción</w:t>
      </w:r>
      <w:r w:rsidDel="00000000" w:rsidR="00000000" w:rsidRPr="00000000">
        <w:rPr>
          <w:rtl w:val="0"/>
        </w:rPr>
        <w:t xml:space="preserve"> (que es lo que compra el cliente).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Hace que el valor percibido sea mayor que el precio.</w:t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Cambia la conversación: del producto → a la transformación.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d238xbpaliz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La objeción de precio y el valor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cliente te dice </w:t>
      </w:r>
      <w:r w:rsidDel="00000000" w:rsidR="00000000" w:rsidRPr="00000000">
        <w:rPr>
          <w:b w:val="1"/>
          <w:rtl w:val="0"/>
        </w:rPr>
        <w:t xml:space="preserve">“es caro”</w:t>
      </w:r>
      <w:r w:rsidDel="00000000" w:rsidR="00000000" w:rsidRPr="00000000">
        <w:rPr>
          <w:rtl w:val="0"/>
        </w:rPr>
        <w:t xml:space="preserve">, normalmente no es que no tenga dinero.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que </w:t>
      </w:r>
      <w:r w:rsidDel="00000000" w:rsidR="00000000" w:rsidRPr="00000000">
        <w:rPr>
          <w:b w:val="1"/>
          <w:rtl w:val="0"/>
        </w:rPr>
        <w:t xml:space="preserve">no ha entendido el valor del beneficio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“El precio solo es un problema cuando el valor no está claro.”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m1kjz4ol8ed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Ejemplo aplicado: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MAL (centrado en características):</w:t>
      </w:r>
    </w:p>
    <w:p w:rsidR="00000000" w:rsidDel="00000000" w:rsidP="00000000" w:rsidRDefault="00000000" w:rsidRPr="00000000" w14:paraId="00000092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“Nuestro tratamiento capilar incluye 10 sesiones de 30 minutos.”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BIEN (centrado en beneficios):</w:t>
      </w:r>
    </w:p>
    <w:p w:rsidR="00000000" w:rsidDel="00000000" w:rsidP="00000000" w:rsidRDefault="00000000" w:rsidRPr="00000000" w14:paraId="00000094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“En 10 sesiones vas a recuperar densidad en tu cabello y confianza en ti mismo. Vas a poder mirarte al espejo y verte como antes.”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003w7f2s63m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Buenos vendedores = Generadores de valor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vendedores mediocres </w:t>
      </w:r>
      <w:r w:rsidDel="00000000" w:rsidR="00000000" w:rsidRPr="00000000">
        <w:rPr>
          <w:b w:val="1"/>
          <w:rtl w:val="0"/>
        </w:rPr>
        <w:t xml:space="preserve">repiten características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vendedores profesionales </w:t>
      </w:r>
      <w:r w:rsidDel="00000000" w:rsidR="00000000" w:rsidRPr="00000000">
        <w:rPr>
          <w:b w:val="1"/>
          <w:rtl w:val="0"/>
        </w:rPr>
        <w:t xml:space="preserve">traducen cada característica en un beneficio y muestran el impacto que tendrá en el cliente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5hohtgcnekfk" w:id="21"/>
      <w:bookmarkEnd w:id="21"/>
      <w:r w:rsidDel="00000000" w:rsidR="00000000" w:rsidRPr="00000000">
        <w:rPr>
          <w:b w:val="1"/>
          <w:sz w:val="46"/>
          <w:szCs w:val="46"/>
          <w:rtl w:val="0"/>
        </w:rPr>
        <w:t xml:space="preserve">Ejercicio para tu equipo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 1:</w:t>
      </w:r>
      <w:r w:rsidDel="00000000" w:rsidR="00000000" w:rsidRPr="00000000">
        <w:rPr>
          <w:rtl w:val="0"/>
        </w:rPr>
        <w:t xml:space="preserve"> Haz una lista de las 5 características de tu servicio.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 2:</w:t>
      </w:r>
      <w:r w:rsidDel="00000000" w:rsidR="00000000" w:rsidRPr="00000000">
        <w:rPr>
          <w:rtl w:val="0"/>
        </w:rPr>
        <w:t xml:space="preserve"> Por cada característica, responde:</w:t>
        <w:br w:type="textWrapping"/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“¿Esto para qué sirve? ¿Qué le da al cliente?”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 3:</w:t>
      </w:r>
      <w:r w:rsidDel="00000000" w:rsidR="00000000" w:rsidRPr="00000000">
        <w:rPr>
          <w:rtl w:val="0"/>
        </w:rPr>
        <w:t xml:space="preserve"> Refuerza los beneficios emocionales (cómo se sentirá después de usarlo).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swexmdqy88m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Frase de cierre para tu clase</w:t>
      </w:r>
    </w:p>
    <w:p w:rsidR="00000000" w:rsidDel="00000000" w:rsidP="00000000" w:rsidRDefault="00000000" w:rsidRPr="00000000" w14:paraId="000000A0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“Si vendes características, te discutirán el precio.</w:t>
      </w:r>
    </w:p>
    <w:p w:rsidR="00000000" w:rsidDel="00000000" w:rsidP="00000000" w:rsidRDefault="00000000" w:rsidRPr="00000000" w14:paraId="000000A1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Si vendes beneficios, te pagarán el valor.”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g16auk433co8" w:id="23"/>
      <w:bookmarkEnd w:id="23"/>
      <w:r w:rsidDel="00000000" w:rsidR="00000000" w:rsidRPr="00000000">
        <w:rPr>
          <w:rFonts w:ascii="Andika" w:cs="Andika" w:eastAsia="Andika" w:hAnsi="Andika"/>
          <w:b w:val="1"/>
          <w:sz w:val="46"/>
          <w:szCs w:val="46"/>
          <w:rtl w:val="0"/>
        </w:rPr>
        <w:t xml:space="preserve"> 4️⃣ Seguimiento en Ventas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Seguimiento = Acción, no persecución.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buen seguimiento siempre tiene un </w:t>
      </w:r>
      <w:r w:rsidDel="00000000" w:rsidR="00000000" w:rsidRPr="00000000">
        <w:rPr>
          <w:b w:val="1"/>
          <w:rtl w:val="0"/>
        </w:rPr>
        <w:t xml:space="preserve">objetivo claro</w:t>
      </w:r>
      <w:r w:rsidDel="00000000" w:rsidR="00000000" w:rsidRPr="00000000">
        <w:rPr>
          <w:rtl w:val="0"/>
        </w:rPr>
        <w:t xml:space="preserve">: mover al prospecto </w:t>
      </w:r>
      <w:r w:rsidDel="00000000" w:rsidR="00000000" w:rsidRPr="00000000">
        <w:rPr>
          <w:b w:val="1"/>
          <w:rtl w:val="0"/>
        </w:rPr>
        <w:t xml:space="preserve">un paso más cerca del cierre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ltdo8r9v5us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¿Cuál es el objetivo de un seguimiento?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“solo llamar para saludar” ni “recordarle que existimos”.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provocar </w:t>
      </w:r>
      <w:r w:rsidDel="00000000" w:rsidR="00000000" w:rsidRPr="00000000">
        <w:rPr>
          <w:b w:val="1"/>
          <w:rtl w:val="0"/>
        </w:rPr>
        <w:t xml:space="preserve">una pequeña o gran acción específica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Confirmar cita o asistencia.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Responder una duda puntual.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Pedir documentación o información.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un caso de éxito para reducir miedo.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Pasarlo a la siguiente fase del proceso.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mueykjafcbm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Regla de oro</w:t>
      </w:r>
    </w:p>
    <w:p w:rsidR="00000000" w:rsidDel="00000000" w:rsidP="00000000" w:rsidRDefault="00000000" w:rsidRPr="00000000" w14:paraId="000000B6">
      <w:pPr>
        <w:ind w:left="220" w:firstLine="0"/>
        <w:rPr>
          <w:b w:val="1"/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Cada seguimiento tiene que terminar con un “call to action” claro.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B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“¿Te viene mejor confirmar la cita ahora mismo o te mando el enlace para que reserves?”</w:t>
      </w:r>
    </w:p>
    <w:p w:rsidR="00000000" w:rsidDel="00000000" w:rsidP="00000000" w:rsidRDefault="00000000" w:rsidRPr="00000000" w14:paraId="000000B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“¿Prefieres que te llame mañana a las 10 o a las 16 para concretar?”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rahw4jcmn0w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Always Be Closing (ABC) también en el seguimiento</w:t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hay seguimiento neutro:</w:t>
        <w:br w:type="textWrapping"/>
      </w:r>
      <w:r w:rsidDel="00000000" w:rsidR="00000000" w:rsidRPr="00000000">
        <w:rPr>
          <w:rtl w:val="0"/>
        </w:rPr>
        <w:t xml:space="preserve">Cada interacción tiene que moverlo </w:t>
      </w:r>
      <w:r w:rsidDel="00000000" w:rsidR="00000000" w:rsidRPr="00000000">
        <w:rPr>
          <w:b w:val="1"/>
          <w:rtl w:val="0"/>
        </w:rPr>
        <w:t xml:space="preserve">del punto A al punto 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seguimiento es el puente para pasar </w:t>
      </w:r>
      <w:r w:rsidDel="00000000" w:rsidR="00000000" w:rsidRPr="00000000">
        <w:rPr>
          <w:b w:val="1"/>
          <w:rtl w:val="0"/>
        </w:rPr>
        <w:t xml:space="preserve">de lead templado a prospecto</w:t>
      </w:r>
      <w:r w:rsidDel="00000000" w:rsidR="00000000" w:rsidRPr="00000000">
        <w:rPr>
          <w:rtl w:val="0"/>
        </w:rPr>
        <w:t xml:space="preserve">, o de prospecto a cierre.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85rk7arev7j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Tipos de acciones que puedes provocar en un seguimiento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Microacciones:</w:t>
      </w:r>
    </w:p>
    <w:p w:rsidR="00000000" w:rsidDel="00000000" w:rsidP="00000000" w:rsidRDefault="00000000" w:rsidRPr="00000000" w14:paraId="000000C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Responder un mensaje.</w:t>
      </w:r>
    </w:p>
    <w:p w:rsidR="00000000" w:rsidDel="00000000" w:rsidP="00000000" w:rsidRDefault="00000000" w:rsidRPr="00000000" w14:paraId="000000C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Confirmar asistencia.</w:t>
      </w:r>
    </w:p>
    <w:p w:rsidR="00000000" w:rsidDel="00000000" w:rsidP="00000000" w:rsidRDefault="00000000" w:rsidRPr="00000000" w14:paraId="000000C3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Mandar una foto para preparar el caso.</w:t>
      </w:r>
    </w:p>
    <w:p w:rsidR="00000000" w:rsidDel="00000000" w:rsidP="00000000" w:rsidRDefault="00000000" w:rsidRPr="00000000" w14:paraId="000000C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Acciones de avance:</w:t>
      </w:r>
    </w:p>
    <w:p w:rsidR="00000000" w:rsidDel="00000000" w:rsidP="00000000" w:rsidRDefault="00000000" w:rsidRPr="00000000" w14:paraId="000000C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Agendar la cita médica o demo.</w:t>
      </w:r>
    </w:p>
    <w:p w:rsidR="00000000" w:rsidDel="00000000" w:rsidP="00000000" w:rsidRDefault="00000000" w:rsidRPr="00000000" w14:paraId="000000C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Aceptar condiciones de financiación.</w:t>
      </w:r>
    </w:p>
    <w:p w:rsidR="00000000" w:rsidDel="00000000" w:rsidP="00000000" w:rsidRDefault="00000000" w:rsidRPr="00000000" w14:paraId="000000C8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Pasar al comercial o asesor.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ibbhg415c66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Ejemplo práctico (clínica)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Setter:</w:t>
        <w:br w:type="textWrapping"/>
      </w:r>
      <w:r w:rsidDel="00000000" w:rsidR="00000000" w:rsidRPr="00000000">
        <w:rPr>
          <w:rtl w:val="0"/>
        </w:rPr>
        <w:t xml:space="preserve">“Pepe, como quedamos te paso ahora dos ejemplos de pacientes que empezaron igual que tú. Me dices cuál te inspira más y te agendo con el doctor esta semana, ¿prefieres martes o jueves?”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hay </w:t>
      </w:r>
      <w:r w:rsidDel="00000000" w:rsidR="00000000" w:rsidRPr="00000000">
        <w:rPr>
          <w:b w:val="1"/>
          <w:rtl w:val="0"/>
        </w:rPr>
        <w:t xml:space="preserve">seguimiento con acción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3uqo43eswx3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Error común en seguimientos: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Llamadas o mensajes sin propósito.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 incorrecto:</w:t>
        <w:br w:type="textWrapping"/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“Solo te llamaba para saber si lo has pensado…”</w:t>
        <w:br w:type="textWrapping"/>
        <w:t xml:space="preserve">Esto suena a presión y no genera avance.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cn36caygbmf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Frase de entrenamiento para tu equipo</w:t>
      </w:r>
    </w:p>
    <w:p w:rsidR="00000000" w:rsidDel="00000000" w:rsidP="00000000" w:rsidRDefault="00000000" w:rsidRPr="00000000" w14:paraId="000000D3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“El seguimiento sin objetivo es acoso.</w:t>
      </w:r>
    </w:p>
    <w:p w:rsidR="00000000" w:rsidDel="00000000" w:rsidP="00000000" w:rsidRDefault="00000000" w:rsidRPr="00000000" w14:paraId="000000D4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El seguimiento con acción clara es servicio.”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57zaoaazwhu0" w:id="31"/>
      <w:bookmarkEnd w:id="31"/>
      <w:r w:rsidDel="00000000" w:rsidR="00000000" w:rsidRPr="00000000">
        <w:rPr>
          <w:rFonts w:ascii="Andika" w:cs="Andika" w:eastAsia="Andika" w:hAnsi="Andika"/>
          <w:b w:val="1"/>
          <w:sz w:val="46"/>
          <w:szCs w:val="46"/>
          <w:rtl w:val="0"/>
        </w:rPr>
        <w:t xml:space="preserve">5️⃣ Manejo de Objeciones – Ventas Profesionales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dn2oimshwwt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Las 3 CERTIDUMBRES (los “3 Tens”)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un prospecto diga SÍ necesita </w:t>
      </w:r>
      <w:r w:rsidDel="00000000" w:rsidR="00000000" w:rsidRPr="00000000">
        <w:rPr>
          <w:b w:val="1"/>
          <w:rtl w:val="0"/>
        </w:rPr>
        <w:t xml:space="preserve">confianza en 3 cosas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Certeza en el producto</w:t>
      </w:r>
    </w:p>
    <w:p w:rsidR="00000000" w:rsidDel="00000000" w:rsidP="00000000" w:rsidRDefault="00000000" w:rsidRPr="00000000" w14:paraId="000000E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¿Esto funciona? ¿Me da el resultado que quiero?</w:t>
      </w:r>
    </w:p>
    <w:p w:rsidR="00000000" w:rsidDel="00000000" w:rsidP="00000000" w:rsidRDefault="00000000" w:rsidRPr="00000000" w14:paraId="000000E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Certeza en la compañía</w:t>
      </w:r>
    </w:p>
    <w:p w:rsidR="00000000" w:rsidDel="00000000" w:rsidP="00000000" w:rsidRDefault="00000000" w:rsidRPr="00000000" w14:paraId="000000E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¿Esta empresa es seria, sólida y fiable?</w:t>
      </w:r>
    </w:p>
    <w:p w:rsidR="00000000" w:rsidDel="00000000" w:rsidP="00000000" w:rsidRDefault="00000000" w:rsidRPr="00000000" w14:paraId="000000E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Certeza en ti (el vendedor)</w:t>
      </w:r>
    </w:p>
    <w:p w:rsidR="00000000" w:rsidDel="00000000" w:rsidP="00000000" w:rsidRDefault="00000000" w:rsidRPr="00000000" w14:paraId="000000E4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¿Esta persona me entiende, me guía y puedo confiar en ella?</w:t>
      </w:r>
    </w:p>
    <w:p w:rsidR="00000000" w:rsidDel="00000000" w:rsidP="00000000" w:rsidRDefault="00000000" w:rsidRPr="00000000" w14:paraId="000000E5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Si falla uno de estos tres, aparecerán objeciones.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wfeunmvl45w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¿Qué es realmente una objeción?</w:t>
      </w:r>
    </w:p>
    <w:p w:rsidR="00000000" w:rsidDel="00000000" w:rsidP="00000000" w:rsidRDefault="00000000" w:rsidRPr="00000000" w14:paraId="000000E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 una señal de interés, no un rechazo definitivo.</w:t>
      </w:r>
    </w:p>
    <w:p w:rsidR="00000000" w:rsidDel="00000000" w:rsidP="00000000" w:rsidRDefault="00000000" w:rsidRPr="00000000" w14:paraId="000000E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cliente está diciendo:</w:t>
        <w:br w:type="textWrapping"/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“Quiero seguir escuchando, pero necesito aclarar esto antes.”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1diykucdl5v" w:id="34"/>
      <w:bookmarkEnd w:id="34"/>
      <w:r w:rsidDel="00000000" w:rsidR="00000000" w:rsidRPr="00000000">
        <w:rPr>
          <w:b w:val="1"/>
          <w:sz w:val="34"/>
          <w:szCs w:val="34"/>
          <w:rtl w:val="0"/>
        </w:rPr>
        <w:t xml:space="preserve">Errores típicos al manejar objeciones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Interrumpir o ponerse a la defensiva.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Responder solo con datos técnicos.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Tomárselo como algo personal.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r9vhl3oum0m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Pasos para manejar una objeción correctamente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interrumpas</w:t>
      </w:r>
    </w:p>
    <w:p w:rsidR="00000000" w:rsidDel="00000000" w:rsidP="00000000" w:rsidRDefault="00000000" w:rsidRPr="00000000" w14:paraId="000000F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Escucha hasta el final.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Clarifica y define</w:t>
      </w:r>
    </w:p>
    <w:p w:rsidR="00000000" w:rsidDel="00000000" w:rsidP="00000000" w:rsidRDefault="00000000" w:rsidRPr="00000000" w14:paraId="000000F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“Cuando dices que es caro, ¿quieres decir que no lo ves para ti o que no lo puedes pagar ahora?”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Recuerda: se trata de la necesidad del cliente</w:t>
      </w:r>
    </w:p>
    <w:p w:rsidR="00000000" w:rsidDel="00000000" w:rsidP="00000000" w:rsidRDefault="00000000" w:rsidRPr="00000000" w14:paraId="000000F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es un ataque a ti, es falta de claridad.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 a la persona, NO a la objeción</w:t>
      </w:r>
    </w:p>
    <w:p w:rsidR="00000000" w:rsidDel="00000000" w:rsidP="00000000" w:rsidRDefault="00000000" w:rsidRPr="00000000" w14:paraId="000000F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“Te entiendo perfectamente, a todos nos gusta saber que estamos tomando la mejor decisión.”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Aprovecha para cerrar</w:t>
      </w:r>
    </w:p>
    <w:p w:rsidR="00000000" w:rsidDel="00000000" w:rsidP="00000000" w:rsidRDefault="00000000" w:rsidRPr="00000000" w14:paraId="000000FA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 la objeción como puente:</w:t>
        <w:br w:type="textWrapping"/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“Precisamente por eso te propongo que vengas a la valoración sin compromiso y veas si es para ti.”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nszhj765lif" w:id="36"/>
      <w:bookmarkEnd w:id="36"/>
      <w:r w:rsidDel="00000000" w:rsidR="00000000" w:rsidRPr="00000000">
        <w:rPr>
          <w:b w:val="1"/>
          <w:sz w:val="34"/>
          <w:szCs w:val="34"/>
          <w:rtl w:val="0"/>
        </w:rPr>
        <w:t xml:space="preserve">Técnicas de respuesta</w:t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Feel – Felt – Found (Sentir – Sintió – Descubrió):</w:t>
      </w:r>
    </w:p>
    <w:p w:rsidR="00000000" w:rsidDel="00000000" w:rsidP="00000000" w:rsidRDefault="00000000" w:rsidRPr="00000000" w14:paraId="000000FE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“Te entiendo, muchos al principio sintieron lo mismo.</w:t>
      </w:r>
    </w:p>
    <w:p w:rsidR="00000000" w:rsidDel="00000000" w:rsidP="00000000" w:rsidRDefault="00000000" w:rsidRPr="00000000" w14:paraId="000000FF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Después de conocer bien cómo funciona y los resultados reales, descubrieron que era exactamente lo que buscaban.”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Reformular y devolver pregunta:</w:t>
      </w:r>
    </w:p>
    <w:p w:rsidR="00000000" w:rsidDel="00000000" w:rsidP="00000000" w:rsidRDefault="00000000" w:rsidRPr="00000000" w14:paraId="00000101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“Es interesante que lo menciones. ¿Qué parte es la que más te preocupa: el resultado, el tiempo o la inversión?”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7i1tk4hh5k7" w:id="37"/>
      <w:bookmarkEnd w:id="37"/>
      <w:r w:rsidDel="00000000" w:rsidR="00000000" w:rsidRPr="00000000">
        <w:rPr>
          <w:b w:val="1"/>
          <w:sz w:val="34"/>
          <w:szCs w:val="34"/>
          <w:rtl w:val="0"/>
        </w:rPr>
        <w:t xml:space="preserve">Ejemplo práctico en clínica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Cliente:</w:t>
      </w:r>
    </w:p>
    <w:p w:rsidR="00000000" w:rsidDel="00000000" w:rsidP="00000000" w:rsidRDefault="00000000" w:rsidRPr="00000000" w14:paraId="00000105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“Es que lo veo caro.”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Setter:</w:t>
      </w:r>
    </w:p>
    <w:p w:rsidR="00000000" w:rsidDel="00000000" w:rsidP="00000000" w:rsidRDefault="00000000" w:rsidRPr="00000000" w14:paraId="00000107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“Claro, y es normal que lo mires por ese lado.</w:t>
      </w:r>
    </w:p>
    <w:p w:rsidR="00000000" w:rsidDel="00000000" w:rsidP="00000000" w:rsidRDefault="00000000" w:rsidRPr="00000000" w14:paraId="00000108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Déjame preguntarte algo: si esto te garantizara llegar con el cambio que buscas para esa boda que me comentaste, ¿lo valorarías de otra manera?”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Aquí, sin discutir el precio, vuelves a conectar con </w:t>
      </w:r>
      <w:r w:rsidDel="00000000" w:rsidR="00000000" w:rsidRPr="00000000">
        <w:rPr>
          <w:b w:val="1"/>
          <w:rtl w:val="0"/>
        </w:rPr>
        <w:t xml:space="preserve">la necesidad y el deseo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fkgcgfe40ep" w:id="38"/>
      <w:bookmarkEnd w:id="38"/>
      <w:r w:rsidDel="00000000" w:rsidR="00000000" w:rsidRPr="00000000">
        <w:rPr>
          <w:b w:val="1"/>
          <w:sz w:val="34"/>
          <w:szCs w:val="34"/>
          <w:rtl w:val="0"/>
        </w:rPr>
        <w:t xml:space="preserve">Frase clave para tu equipo</w:t>
      </w:r>
    </w:p>
    <w:p w:rsidR="00000000" w:rsidDel="00000000" w:rsidP="00000000" w:rsidRDefault="00000000" w:rsidRPr="00000000" w14:paraId="0000010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“Las objeciones no son piedras en el camino.</w:t>
      </w:r>
    </w:p>
    <w:p w:rsidR="00000000" w:rsidDel="00000000" w:rsidP="00000000" w:rsidRDefault="00000000" w:rsidRPr="00000000" w14:paraId="0000010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Son señales que te dicen dónde debes poner más certeza.”</w:t>
      </w:r>
    </w:p>
    <w:p w:rsidR="00000000" w:rsidDel="00000000" w:rsidP="00000000" w:rsidRDefault="00000000" w:rsidRPr="00000000" w14:paraId="0000010E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sz w:val="32"/>
          <w:szCs w:val="32"/>
        </w:rPr>
      </w:pPr>
      <w:bookmarkStart w:colFirst="0" w:colLast="0" w:name="_qoc4w5f9yvji" w:id="39"/>
      <w:bookmarkEnd w:id="39"/>
      <w:r w:rsidDel="00000000" w:rsidR="00000000" w:rsidRPr="00000000">
        <w:rPr>
          <w:b w:val="1"/>
          <w:sz w:val="32"/>
          <w:szCs w:val="32"/>
          <w:rtl w:val="0"/>
        </w:rPr>
        <w:t xml:space="preserve">Ejemplos – Clínicas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9upwxkj2xo4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Objeción: “Es caro”</w:t>
      </w:r>
    </w:p>
    <w:p w:rsidR="00000000" w:rsidDel="00000000" w:rsidP="00000000" w:rsidRDefault="00000000" w:rsidRPr="00000000" w14:paraId="00000118">
      <w:pPr>
        <w:ind w:left="220" w:firstLine="0"/>
        <w:rPr>
          <w:b w:val="1"/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Feel:</w:t>
      </w:r>
    </w:p>
    <w:p w:rsidR="00000000" w:rsidDel="00000000" w:rsidP="00000000" w:rsidRDefault="00000000" w:rsidRPr="00000000" w14:paraId="00000119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“Te entiendo perfectamente, a muchos al principio les pasó igual…”</w:t>
      </w:r>
    </w:p>
    <w:p w:rsidR="00000000" w:rsidDel="00000000" w:rsidP="00000000" w:rsidRDefault="00000000" w:rsidRPr="00000000" w14:paraId="0000011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220" w:firstLine="0"/>
        <w:rPr>
          <w:b w:val="1"/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Felt:</w:t>
      </w:r>
    </w:p>
    <w:p w:rsidR="00000000" w:rsidDel="00000000" w:rsidP="00000000" w:rsidRDefault="00000000" w:rsidRPr="00000000" w14:paraId="0000011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“Ellos también pensaban que era una inversión alta y dudaban si merecía la pena…”</w:t>
      </w:r>
    </w:p>
    <w:p w:rsidR="00000000" w:rsidDel="00000000" w:rsidP="00000000" w:rsidRDefault="00000000" w:rsidRPr="00000000" w14:paraId="0000011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220" w:firstLine="0"/>
        <w:rPr>
          <w:b w:val="1"/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Found:</w:t>
      </w:r>
    </w:p>
    <w:p w:rsidR="00000000" w:rsidDel="00000000" w:rsidP="00000000" w:rsidRDefault="00000000" w:rsidRPr="00000000" w14:paraId="0000011F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“Lo que descubrieron después fue que, al ver los resultados y cómo les cambió la seguridad en sí mismos, se dieron cuenta de que era la mejor inversión que habían hecho en ellos.”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tnr0jmnl7k2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Objeción: “No tengo tiempo ahora”</w:t>
      </w:r>
    </w:p>
    <w:p w:rsidR="00000000" w:rsidDel="00000000" w:rsidP="00000000" w:rsidRDefault="00000000" w:rsidRPr="00000000" w14:paraId="00000122">
      <w:pPr>
        <w:ind w:left="220" w:firstLine="0"/>
        <w:rPr>
          <w:b w:val="1"/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Feel:</w:t>
      </w:r>
    </w:p>
    <w:p w:rsidR="00000000" w:rsidDel="00000000" w:rsidP="00000000" w:rsidRDefault="00000000" w:rsidRPr="00000000" w14:paraId="00000123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“Claro, entiendo tu punto. Mucha gente al principio sintió que no tenía tiempo…”</w:t>
      </w:r>
    </w:p>
    <w:p w:rsidR="00000000" w:rsidDel="00000000" w:rsidP="00000000" w:rsidRDefault="00000000" w:rsidRPr="00000000" w14:paraId="00000124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220" w:firstLine="0"/>
        <w:rPr>
          <w:b w:val="1"/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Felt:</w:t>
      </w:r>
    </w:p>
    <w:p w:rsidR="00000000" w:rsidDel="00000000" w:rsidP="00000000" w:rsidRDefault="00000000" w:rsidRPr="00000000" w14:paraId="00000126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“Todos estaban con trabajo, familia y compromisos, igual que tú…”</w:t>
      </w:r>
    </w:p>
    <w:p w:rsidR="00000000" w:rsidDel="00000000" w:rsidP="00000000" w:rsidRDefault="00000000" w:rsidRPr="00000000" w14:paraId="00000127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220" w:firstLine="0"/>
        <w:rPr>
          <w:b w:val="1"/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Found:</w:t>
      </w:r>
    </w:p>
    <w:p w:rsidR="00000000" w:rsidDel="00000000" w:rsidP="00000000" w:rsidRDefault="00000000" w:rsidRPr="00000000" w14:paraId="00000129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“Lo que descubrieron es que, al final, organizarse unas pocas citas fue mucho más fácil de lo que pensaban y les permitió llegar al evento que querían sin prisas y a tiempo.”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nhwrey7iklo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Objeción: “Me da miedo que no funcione”</w:t>
      </w:r>
    </w:p>
    <w:p w:rsidR="00000000" w:rsidDel="00000000" w:rsidP="00000000" w:rsidRDefault="00000000" w:rsidRPr="00000000" w14:paraId="0000012C">
      <w:pPr>
        <w:ind w:left="220" w:firstLine="0"/>
        <w:rPr>
          <w:b w:val="1"/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Feel:</w:t>
      </w:r>
    </w:p>
    <w:p w:rsidR="00000000" w:rsidDel="00000000" w:rsidP="00000000" w:rsidRDefault="00000000" w:rsidRPr="00000000" w14:paraId="0000012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“Te entiendo, es normal sentir miedo antes de dar el paso.”</w:t>
      </w:r>
    </w:p>
    <w:p w:rsidR="00000000" w:rsidDel="00000000" w:rsidP="00000000" w:rsidRDefault="00000000" w:rsidRPr="00000000" w14:paraId="0000012E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220" w:firstLine="0"/>
        <w:rPr>
          <w:b w:val="1"/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Felt:</w:t>
      </w:r>
    </w:p>
    <w:p w:rsidR="00000000" w:rsidDel="00000000" w:rsidP="00000000" w:rsidRDefault="00000000" w:rsidRPr="00000000" w14:paraId="00000130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“Muchos pacientes también sintieron lo mismo antes de empezar…”</w:t>
      </w:r>
    </w:p>
    <w:p w:rsidR="00000000" w:rsidDel="00000000" w:rsidP="00000000" w:rsidRDefault="00000000" w:rsidRPr="00000000" w14:paraId="00000131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220" w:firstLine="0"/>
        <w:rPr>
          <w:b w:val="1"/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Found:</w:t>
      </w:r>
    </w:p>
    <w:p w:rsidR="00000000" w:rsidDel="00000000" w:rsidP="00000000" w:rsidRDefault="00000000" w:rsidRPr="00000000" w14:paraId="00000133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“Lo que descubrieron es que, al ver los casos reales y los resultados en otros pacientes, esa duda se convirtió en confianza y ahora están encantados con su decisión.”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sz w:val="32"/>
          <w:szCs w:val="32"/>
        </w:rPr>
      </w:pPr>
      <w:bookmarkStart w:colFirst="0" w:colLast="0" w:name="_i8s4ii5exc9o" w:id="43"/>
      <w:bookmarkEnd w:id="43"/>
      <w:r w:rsidDel="00000000" w:rsidR="00000000" w:rsidRPr="00000000">
        <w:rPr>
          <w:b w:val="1"/>
          <w:sz w:val="32"/>
          <w:szCs w:val="32"/>
          <w:rtl w:val="0"/>
        </w:rPr>
        <w:t xml:space="preserve">Ejemplos – Consultoría / Automatizaciones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p49h8yiyq62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Objeción: “Es caro, ahora no puedo invertir”</w:t>
      </w:r>
    </w:p>
    <w:p w:rsidR="00000000" w:rsidDel="00000000" w:rsidP="00000000" w:rsidRDefault="00000000" w:rsidRPr="00000000" w14:paraId="00000138">
      <w:pPr>
        <w:ind w:left="220" w:firstLine="0"/>
        <w:rPr>
          <w:b w:val="1"/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Feel:</w:t>
      </w:r>
    </w:p>
    <w:p w:rsidR="00000000" w:rsidDel="00000000" w:rsidP="00000000" w:rsidRDefault="00000000" w:rsidRPr="00000000" w14:paraId="00000139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“Te entiendo perfectamente, al inicio parece una inversión importante…”</w:t>
      </w:r>
    </w:p>
    <w:p w:rsidR="00000000" w:rsidDel="00000000" w:rsidP="00000000" w:rsidRDefault="00000000" w:rsidRPr="00000000" w14:paraId="0000013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220" w:firstLine="0"/>
        <w:rPr>
          <w:b w:val="1"/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Felt:</w:t>
      </w:r>
    </w:p>
    <w:p w:rsidR="00000000" w:rsidDel="00000000" w:rsidP="00000000" w:rsidRDefault="00000000" w:rsidRPr="00000000" w14:paraId="0000013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“Otros empresarios sintieron lo mismo cuando estaban con procesos manuales…”</w:t>
      </w:r>
    </w:p>
    <w:p w:rsidR="00000000" w:rsidDel="00000000" w:rsidP="00000000" w:rsidRDefault="00000000" w:rsidRPr="00000000" w14:paraId="0000013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220" w:firstLine="0"/>
        <w:rPr>
          <w:b w:val="1"/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Found:</w:t>
      </w:r>
    </w:p>
    <w:p w:rsidR="00000000" w:rsidDel="00000000" w:rsidP="00000000" w:rsidRDefault="00000000" w:rsidRPr="00000000" w14:paraId="0000013F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“Lo que descubrieron es que al automatizar dejaron de perder clientes, ahorraron horas de trabajo y esa inversión se pagó sola en pocos meses.”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4148gdrfpo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Objeción: “Ahora no tengo tiempo para montar esto”</w:t>
      </w:r>
    </w:p>
    <w:p w:rsidR="00000000" w:rsidDel="00000000" w:rsidP="00000000" w:rsidRDefault="00000000" w:rsidRPr="00000000" w14:paraId="00000142">
      <w:pPr>
        <w:ind w:left="220" w:firstLine="0"/>
        <w:rPr>
          <w:b w:val="1"/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Feel:</w:t>
      </w:r>
    </w:p>
    <w:p w:rsidR="00000000" w:rsidDel="00000000" w:rsidP="00000000" w:rsidRDefault="00000000" w:rsidRPr="00000000" w14:paraId="00000143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“Totalmente lógico, te entiendo porque todos pensamos en el tiempo que lleva al principio…”</w:t>
      </w:r>
    </w:p>
    <w:p w:rsidR="00000000" w:rsidDel="00000000" w:rsidP="00000000" w:rsidRDefault="00000000" w:rsidRPr="00000000" w14:paraId="00000144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220" w:firstLine="0"/>
        <w:rPr>
          <w:b w:val="1"/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Felt:</w:t>
      </w:r>
    </w:p>
    <w:p w:rsidR="00000000" w:rsidDel="00000000" w:rsidP="00000000" w:rsidRDefault="00000000" w:rsidRPr="00000000" w14:paraId="00000146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“Otros directores también sintieron que no tenían tiempo, igual que tú…”</w:t>
      </w:r>
    </w:p>
    <w:p w:rsidR="00000000" w:rsidDel="00000000" w:rsidP="00000000" w:rsidRDefault="00000000" w:rsidRPr="00000000" w14:paraId="00000147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220" w:firstLine="0"/>
        <w:rPr>
          <w:b w:val="1"/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Found:</w:t>
      </w:r>
    </w:p>
    <w:p w:rsidR="00000000" w:rsidDel="00000000" w:rsidP="00000000" w:rsidRDefault="00000000" w:rsidRPr="00000000" w14:paraId="00000149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“Descubrieron que en pocas semanas tenían todo funcionando y, a partir de ahí, recuperaron tiempo cada día gracias a las automatizaciones.”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lhkd3oi341p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Objeción: “No sé si esto es para mi empresa”</w:t>
      </w:r>
    </w:p>
    <w:p w:rsidR="00000000" w:rsidDel="00000000" w:rsidP="00000000" w:rsidRDefault="00000000" w:rsidRPr="00000000" w14:paraId="0000014C">
      <w:pPr>
        <w:ind w:left="220" w:firstLine="0"/>
        <w:rPr>
          <w:b w:val="1"/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Feel:</w:t>
      </w:r>
    </w:p>
    <w:p w:rsidR="00000000" w:rsidDel="00000000" w:rsidP="00000000" w:rsidRDefault="00000000" w:rsidRPr="00000000" w14:paraId="0000014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“Claro, es normal dudar si algo tan nuevo encaja en tu negocio.”</w:t>
      </w:r>
    </w:p>
    <w:p w:rsidR="00000000" w:rsidDel="00000000" w:rsidP="00000000" w:rsidRDefault="00000000" w:rsidRPr="00000000" w14:paraId="0000014E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220" w:firstLine="0"/>
        <w:rPr>
          <w:b w:val="1"/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Felt:</w:t>
      </w:r>
    </w:p>
    <w:p w:rsidR="00000000" w:rsidDel="00000000" w:rsidP="00000000" w:rsidRDefault="00000000" w:rsidRPr="00000000" w14:paraId="00000150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“Otros empresarios sintieron exactamente esa incertidumbre…”</w:t>
      </w:r>
    </w:p>
    <w:p w:rsidR="00000000" w:rsidDel="00000000" w:rsidP="00000000" w:rsidRDefault="00000000" w:rsidRPr="00000000" w14:paraId="00000151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220" w:firstLine="0"/>
        <w:rPr>
          <w:b w:val="1"/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Found:</w:t>
      </w:r>
    </w:p>
    <w:p w:rsidR="00000000" w:rsidDel="00000000" w:rsidP="00000000" w:rsidRDefault="00000000" w:rsidRPr="00000000" w14:paraId="00000153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“Descubrieron que al probarlo y ver cómo se adaptaba a su flujo, todo se simplificó y pudieron medir resultados desde el primer mes.”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cw5l8n8f83f" w:id="47"/>
      <w:bookmarkEnd w:id="47"/>
      <w:r w:rsidDel="00000000" w:rsidR="00000000" w:rsidRPr="00000000">
        <w:rPr>
          <w:b w:val="1"/>
          <w:sz w:val="46"/>
          <w:szCs w:val="46"/>
          <w:rtl w:val="0"/>
        </w:rPr>
        <w:br w:type="textWrapping"/>
        <w:t xml:space="preserve">Consejo para entrenar a tu equipo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Pide que practiquen </w:t>
      </w:r>
      <w:r w:rsidDel="00000000" w:rsidR="00000000" w:rsidRPr="00000000">
        <w:rPr>
          <w:b w:val="1"/>
          <w:rtl w:val="0"/>
        </w:rPr>
        <w:t xml:space="preserve">3 pasos, 3 frases, tono calmado y pausado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</w:t>
      </w:r>
      <w:r w:rsidDel="00000000" w:rsidR="00000000" w:rsidRPr="00000000">
        <w:rPr>
          <w:b w:val="1"/>
          <w:rtl w:val="0"/>
        </w:rPr>
        <w:t xml:space="preserve">nunca discutan la objeción</w:t>
      </w:r>
      <w:r w:rsidDel="00000000" w:rsidR="00000000" w:rsidRPr="00000000">
        <w:rPr>
          <w:rtl w:val="0"/>
        </w:rPr>
        <w:t xml:space="preserve">: la usan como oportunidad para </w:t>
      </w:r>
      <w:r w:rsidDel="00000000" w:rsidR="00000000" w:rsidRPr="00000000">
        <w:rPr>
          <w:b w:val="1"/>
          <w:rtl w:val="0"/>
        </w:rPr>
        <w:t xml:space="preserve">dar certeza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KRYq3nViobRrH74W_6JlS8UHy5y7g2m14a5GCRurN3Y/edit?usp=sharing" TargetMode="External"/><Relationship Id="rId7" Type="http://schemas.openxmlformats.org/officeDocument/2006/relationships/hyperlink" Target="https://docs.google.com/document/d/1HqcZ_-l2x1s8PpmSNQNS3bmanwbINZuBvvYla7VHQjg/edit?usp=sharing" TargetMode="External"/><Relationship Id="rId8" Type="http://schemas.openxmlformats.org/officeDocument/2006/relationships/hyperlink" Target="https://docs.google.com/document/d/1vm9yhEe_XLf-yjkilfzpBqz13o7BGEdLEDlz1bQAXXU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