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F0A37" w14:textId="4AE9A81D" w:rsidR="00A62459" w:rsidRDefault="00A62459" w:rsidP="00A62459">
      <w:pPr>
        <w:pStyle w:val="ListParagraph"/>
        <w:numPr>
          <w:ilvl w:val="0"/>
          <w:numId w:val="1"/>
        </w:numPr>
      </w:pPr>
      <w:r>
        <w:t>20 April 2010 – introduction</w:t>
      </w:r>
    </w:p>
    <w:p w14:paraId="469BFE2C" w14:textId="1F08A1AB" w:rsidR="00A62459" w:rsidRDefault="00A62459" w:rsidP="00A62459">
      <w:pPr>
        <w:pStyle w:val="ListParagraph"/>
        <w:numPr>
          <w:ilvl w:val="1"/>
          <w:numId w:val="1"/>
        </w:numPr>
      </w:pPr>
      <w:r>
        <w:t xml:space="preserve">Series of unfortunate events + bad decisions + dangerous actions + equipment/safety failures </w:t>
      </w:r>
      <w:r>
        <w:sym w:font="Wingdings" w:char="F0E0"/>
      </w:r>
      <w:r>
        <w:t xml:space="preserve"> gas + oil pouring over rig platform </w:t>
      </w:r>
      <w:r>
        <w:sym w:font="Wingdings" w:char="F0E0"/>
      </w:r>
      <w:r>
        <w:t xml:space="preserve"> ignition + explosion (fire inextinguishable) </w:t>
      </w:r>
      <w:r>
        <w:sym w:font="Wingdings" w:char="F0E0"/>
      </w:r>
      <w:r>
        <w:t xml:space="preserve"> rig lose control + begin to drift </w:t>
      </w:r>
      <w:r>
        <w:sym w:font="Wingdings" w:char="F0E0"/>
      </w:r>
      <w:r>
        <w:t xml:space="preserve"> drill pipe ripped out </w:t>
      </w:r>
      <w:r>
        <w:sym w:font="Wingdings" w:char="F0E0"/>
      </w:r>
      <w:r>
        <w:t xml:space="preserve"> safety shutoffs failed in numerous ways </w:t>
      </w:r>
      <w:r>
        <w:sym w:font="Wingdings" w:char="F0E0"/>
      </w:r>
      <w:r>
        <w:t xml:space="preserve"> oil from undersea field began to spew unchecked into ocean (continued for months)</w:t>
      </w:r>
    </w:p>
    <w:p w14:paraId="0CC7F02C" w14:textId="0A274181" w:rsidR="00A62459" w:rsidRDefault="00A62459" w:rsidP="00A62459">
      <w:pPr>
        <w:pStyle w:val="ListParagraph"/>
        <w:numPr>
          <w:ilvl w:val="1"/>
          <w:numId w:val="1"/>
        </w:numPr>
      </w:pPr>
      <w:r>
        <w:t xml:space="preserve">Consequences – largest </w:t>
      </w:r>
      <w:r w:rsidR="006C281C">
        <w:t>oil spill in US waters</w:t>
      </w:r>
    </w:p>
    <w:p w14:paraId="6687CEBC" w14:textId="1973836A" w:rsidR="00A62459" w:rsidRDefault="00A62459" w:rsidP="00A62459">
      <w:pPr>
        <w:pStyle w:val="ListParagraph"/>
        <w:numPr>
          <w:ilvl w:val="2"/>
          <w:numId w:val="1"/>
        </w:numPr>
      </w:pPr>
      <w:r>
        <w:t>11 crewmen killed</w:t>
      </w:r>
      <w:r w:rsidR="006C281C">
        <w:t xml:space="preserve"> from explosion on rig</w:t>
      </w:r>
    </w:p>
    <w:p w14:paraId="7F85385E" w14:textId="158A245B" w:rsidR="006C281C" w:rsidRDefault="006C281C" w:rsidP="006C281C">
      <w:pPr>
        <w:pStyle w:val="ListParagraph"/>
        <w:numPr>
          <w:ilvl w:val="0"/>
          <w:numId w:val="1"/>
        </w:numPr>
      </w:pPr>
      <w:r>
        <w:t>Engineering aspects of accident</w:t>
      </w:r>
    </w:p>
    <w:p w14:paraId="7116ACEB" w14:textId="3EA29BAE" w:rsidR="006C281C" w:rsidRDefault="006C281C" w:rsidP="006C281C">
      <w:pPr>
        <w:pStyle w:val="ListParagraph"/>
        <w:numPr>
          <w:ilvl w:val="1"/>
          <w:numId w:val="1"/>
        </w:numPr>
      </w:pPr>
      <w:r>
        <w:t>Understanding the catastrophe is first step in preventing another</w:t>
      </w:r>
    </w:p>
    <w:p w14:paraId="2FF7A48A" w14:textId="6305A6A5" w:rsidR="0014088E" w:rsidRDefault="006C281C" w:rsidP="0014088E">
      <w:pPr>
        <w:pStyle w:val="ListParagraph"/>
        <w:numPr>
          <w:ilvl w:val="1"/>
          <w:numId w:val="1"/>
        </w:numPr>
      </w:pPr>
      <w:r>
        <w:t xml:space="preserve">Decisions need to be based on knowledge and </w:t>
      </w:r>
      <w:proofErr w:type="gramStart"/>
      <w:r>
        <w:t>actual facts</w:t>
      </w:r>
      <w:proofErr w:type="gramEnd"/>
    </w:p>
    <w:p w14:paraId="6AD6EFA4" w14:textId="577251A9" w:rsidR="0014088E" w:rsidRDefault="0014088E" w:rsidP="0014088E">
      <w:pPr>
        <w:pStyle w:val="ListParagraph"/>
        <w:numPr>
          <w:ilvl w:val="0"/>
          <w:numId w:val="1"/>
        </w:numPr>
      </w:pPr>
      <w:r>
        <w:t>The process + equipment of deep-water drilling</w:t>
      </w:r>
    </w:p>
    <w:p w14:paraId="57B394C3" w14:textId="127FC249" w:rsidR="0014088E" w:rsidRDefault="0014088E" w:rsidP="0014088E">
      <w:pPr>
        <w:pStyle w:val="ListParagraph"/>
        <w:numPr>
          <w:ilvl w:val="1"/>
          <w:numId w:val="1"/>
        </w:numPr>
      </w:pPr>
      <w:r>
        <w:t>BOP – blowout preventer</w:t>
      </w:r>
      <w:r w:rsidR="00133864">
        <w:t xml:space="preserve"> – main control of well</w:t>
      </w:r>
    </w:p>
    <w:p w14:paraId="22714E0E" w14:textId="4611E8C9" w:rsidR="0014088E" w:rsidRDefault="00133864" w:rsidP="0014088E">
      <w:pPr>
        <w:pStyle w:val="ListParagraph"/>
        <w:numPr>
          <w:ilvl w:val="2"/>
          <w:numId w:val="1"/>
        </w:numPr>
      </w:pPr>
      <w:r>
        <w:t>BOP – only direct control mechanism on well (5000 ft</w:t>
      </w:r>
      <w:r w:rsidR="0043524C">
        <w:t xml:space="preserve"> </w:t>
      </w:r>
      <w:r>
        <w:t>below rig)</w:t>
      </w:r>
    </w:p>
    <w:p w14:paraId="4FF79722" w14:textId="24452252" w:rsidR="00133864" w:rsidRDefault="0014088E" w:rsidP="00133864">
      <w:pPr>
        <w:pStyle w:val="ListParagraph"/>
        <w:numPr>
          <w:ilvl w:val="2"/>
          <w:numId w:val="1"/>
        </w:numPr>
      </w:pPr>
      <w:r>
        <w:t xml:space="preserve">Riser – </w:t>
      </w:r>
      <w:r w:rsidR="0043524C">
        <w:t xml:space="preserve">5000 ft long pipe </w:t>
      </w:r>
      <w:r>
        <w:t>between rig and BOP, allows mud circulation down to BOP, allows for casing to go through</w:t>
      </w:r>
    </w:p>
    <w:p w14:paraId="37D0F8F9" w14:textId="26F11137" w:rsidR="0014088E" w:rsidRDefault="00133864" w:rsidP="00133864">
      <w:pPr>
        <w:pStyle w:val="ListParagraph"/>
        <w:numPr>
          <w:ilvl w:val="3"/>
          <w:numId w:val="1"/>
        </w:numPr>
      </w:pPr>
      <w:r>
        <w:t xml:space="preserve">Provides </w:t>
      </w:r>
      <w:r w:rsidR="0014088E">
        <w:t>no mechanism of control at surface, where it is attached to vessel, all of control of well is at BOP</w:t>
      </w:r>
    </w:p>
    <w:p w14:paraId="0F592C7E" w14:textId="77ED5E36" w:rsidR="0043524C" w:rsidRDefault="0014088E" w:rsidP="00E902F4">
      <w:pPr>
        <w:pStyle w:val="ListParagraph"/>
        <w:numPr>
          <w:ilvl w:val="2"/>
          <w:numId w:val="1"/>
        </w:numPr>
      </w:pPr>
      <w:r>
        <w:t>Deepwater Horizon – 5000 ft of open pipe</w:t>
      </w:r>
      <w:r w:rsidR="00133864">
        <w:t xml:space="preserve"> </w:t>
      </w:r>
      <w:r w:rsidR="00133864">
        <w:sym w:font="Wingdings" w:char="F0E0"/>
      </w:r>
      <w:r w:rsidR="00133864">
        <w:t xml:space="preserve"> if crew or BOP allows hydrocarbons to enter the riser, it will come to the rig </w:t>
      </w:r>
      <w:r w:rsidR="00133864">
        <w:sym w:font="Wingdings" w:char="F0E0"/>
      </w:r>
      <w:r w:rsidR="00133864">
        <w:t xml:space="preserve"> NO PREVENTION AFTER HYDROCARBONS ENTER RISER</w:t>
      </w:r>
    </w:p>
    <w:p w14:paraId="0B033722" w14:textId="1B7FE432" w:rsidR="00133864" w:rsidRDefault="00133864" w:rsidP="00133864">
      <w:pPr>
        <w:pStyle w:val="ListParagraph"/>
        <w:numPr>
          <w:ilvl w:val="1"/>
          <w:numId w:val="1"/>
        </w:numPr>
      </w:pPr>
      <w:r>
        <w:t>Dynamic positioning/anchoring of vessel</w:t>
      </w:r>
    </w:p>
    <w:p w14:paraId="146213BB" w14:textId="2D8F1B9B" w:rsidR="00133864" w:rsidRDefault="00133864" w:rsidP="00133864">
      <w:pPr>
        <w:pStyle w:val="ListParagraph"/>
        <w:numPr>
          <w:ilvl w:val="2"/>
          <w:numId w:val="1"/>
        </w:numPr>
      </w:pPr>
      <w:r>
        <w:t>Deepwater Horizon – dynamically positioned vessel (motors + propellers continuously operating to keep in same location)</w:t>
      </w:r>
    </w:p>
    <w:p w14:paraId="6622DC1A" w14:textId="335F022B" w:rsidR="0043524C" w:rsidRDefault="0043524C" w:rsidP="0043524C">
      <w:pPr>
        <w:pStyle w:val="ListParagraph"/>
        <w:numPr>
          <w:ilvl w:val="3"/>
          <w:numId w:val="1"/>
        </w:numPr>
      </w:pPr>
      <w:r>
        <w:t>Vessel requires power at all time (was not an anchored vessel)</w:t>
      </w:r>
    </w:p>
    <w:p w14:paraId="5EE2EA1C" w14:textId="2E863EE7" w:rsidR="0043524C" w:rsidRDefault="0043524C" w:rsidP="0043524C">
      <w:pPr>
        <w:pStyle w:val="ListParagraph"/>
        <w:numPr>
          <w:ilvl w:val="3"/>
          <w:numId w:val="1"/>
        </w:numPr>
      </w:pPr>
      <w:r>
        <w:t xml:space="preserve">Lose power </w:t>
      </w:r>
      <w:r>
        <w:sym w:font="Wingdings" w:char="F0E0"/>
      </w:r>
      <w:r>
        <w:t xml:space="preserve"> thrusters shut down/insufficient capacity to go against current </w:t>
      </w:r>
      <w:r>
        <w:sym w:font="Wingdings" w:char="F0E0"/>
      </w:r>
      <w:r>
        <w:t xml:space="preserve"> NOT STATIONARY </w:t>
      </w:r>
      <w:r>
        <w:sym w:font="Wingdings" w:char="F0E0"/>
      </w:r>
      <w:r>
        <w:t xml:space="preserve"> NEED TO LET GO QUICKLY OF WELLHEAD</w:t>
      </w:r>
    </w:p>
    <w:p w14:paraId="6F27EC85" w14:textId="72E6EEC8" w:rsidR="0043524C" w:rsidRDefault="0043524C" w:rsidP="0043524C">
      <w:pPr>
        <w:pStyle w:val="ListParagraph"/>
        <w:numPr>
          <w:ilvl w:val="3"/>
          <w:numId w:val="1"/>
        </w:numPr>
      </w:pPr>
      <w:r>
        <w:t xml:space="preserve">If need to drift away – </w:t>
      </w:r>
      <w:proofErr w:type="gramStart"/>
      <w:r>
        <w:t>let</w:t>
      </w:r>
      <w:proofErr w:type="gramEnd"/>
      <w:r>
        <w:t xml:space="preserve"> go of wellhead</w:t>
      </w:r>
    </w:p>
    <w:p w14:paraId="63E5D280" w14:textId="5A332EC3" w:rsidR="0043524C" w:rsidRDefault="0043524C" w:rsidP="0043524C">
      <w:pPr>
        <w:pStyle w:val="ListParagraph"/>
        <w:numPr>
          <w:ilvl w:val="4"/>
          <w:numId w:val="1"/>
        </w:numPr>
      </w:pPr>
      <w:r>
        <w:t>Mechanism of MLRP separating from BOP</w:t>
      </w:r>
    </w:p>
    <w:p w14:paraId="619E6807" w14:textId="72F6F179" w:rsidR="0043524C" w:rsidRDefault="0043524C" w:rsidP="0043524C">
      <w:pPr>
        <w:pStyle w:val="ListParagraph"/>
        <w:numPr>
          <w:ilvl w:val="4"/>
          <w:numId w:val="1"/>
        </w:numPr>
      </w:pPr>
      <w:r>
        <w:t>Mechanism of separating drill pipe – BLIN</w:t>
      </w:r>
      <w:r w:rsidR="00503FC5">
        <w:t>D SHEAR RAM</w:t>
      </w:r>
    </w:p>
    <w:p w14:paraId="069AAFEA" w14:textId="3A1069E1" w:rsidR="00503FC5" w:rsidRDefault="00503FC5" w:rsidP="00503FC5">
      <w:pPr>
        <w:pStyle w:val="ListParagraph"/>
        <w:numPr>
          <w:ilvl w:val="5"/>
          <w:numId w:val="1"/>
        </w:numPr>
      </w:pPr>
      <w:r>
        <w:t>Need to cut through pipe + blocks over the wellbore</w:t>
      </w:r>
    </w:p>
    <w:p w14:paraId="7CAB48DE" w14:textId="025C6D01" w:rsidR="00133864" w:rsidRDefault="00133864" w:rsidP="00133864">
      <w:pPr>
        <w:pStyle w:val="ListParagraph"/>
        <w:numPr>
          <w:ilvl w:val="1"/>
          <w:numId w:val="1"/>
        </w:numPr>
      </w:pPr>
      <w:r>
        <w:t>Crew rotation (21/21, 12/12)</w:t>
      </w:r>
    </w:p>
    <w:p w14:paraId="655689E7" w14:textId="77777777" w:rsidR="00133864" w:rsidRDefault="00133864" w:rsidP="00133864">
      <w:pPr>
        <w:pStyle w:val="ListParagraph"/>
        <w:numPr>
          <w:ilvl w:val="2"/>
          <w:numId w:val="1"/>
        </w:numPr>
      </w:pPr>
      <w:r>
        <w:t>126 people on board in 2 shifts</w:t>
      </w:r>
    </w:p>
    <w:p w14:paraId="0DD49533" w14:textId="77777777" w:rsidR="00133864" w:rsidRDefault="00133864" w:rsidP="00133864">
      <w:pPr>
        <w:pStyle w:val="ListParagraph"/>
        <w:numPr>
          <w:ilvl w:val="2"/>
          <w:numId w:val="1"/>
        </w:numPr>
      </w:pPr>
      <w:r>
        <w:t>Every 12 hours they changed</w:t>
      </w:r>
    </w:p>
    <w:p w14:paraId="2ECE6654" w14:textId="107C0B1E" w:rsidR="00133864" w:rsidRDefault="00133864" w:rsidP="00133864">
      <w:pPr>
        <w:pStyle w:val="ListParagraph"/>
        <w:numPr>
          <w:ilvl w:val="2"/>
          <w:numId w:val="1"/>
        </w:numPr>
      </w:pPr>
      <w:r>
        <w:t>Every 21 days new crew sent offshore (4 separate crew)</w:t>
      </w:r>
    </w:p>
    <w:p w14:paraId="01C32D68" w14:textId="5F99A930" w:rsidR="00133864" w:rsidRDefault="00133864" w:rsidP="00133864">
      <w:pPr>
        <w:pStyle w:val="ListParagraph"/>
        <w:numPr>
          <w:ilvl w:val="2"/>
          <w:numId w:val="1"/>
        </w:numPr>
      </w:pPr>
      <w:r>
        <w:t>Deepwater Horizon – required around 60 ppl to operate vessel for complex task</w:t>
      </w:r>
    </w:p>
    <w:p w14:paraId="187125F3" w14:textId="22BAB289" w:rsidR="00133864" w:rsidRDefault="00133864" w:rsidP="00133864">
      <w:pPr>
        <w:pStyle w:val="ListParagraph"/>
        <w:numPr>
          <w:ilvl w:val="1"/>
          <w:numId w:val="1"/>
        </w:numPr>
      </w:pPr>
      <w:r>
        <w:t xml:space="preserve">Isolation from shore/office – anything required needs to </w:t>
      </w:r>
      <w:proofErr w:type="spellStart"/>
      <w:proofErr w:type="gramStart"/>
      <w:r>
        <w:t>sent</w:t>
      </w:r>
      <w:proofErr w:type="spellEnd"/>
      <w:proofErr w:type="gramEnd"/>
      <w:r>
        <w:t xml:space="preserve"> out</w:t>
      </w:r>
    </w:p>
    <w:p w14:paraId="6F5FE46B" w14:textId="4574FC61" w:rsidR="00503FC5" w:rsidRDefault="00503FC5" w:rsidP="00503FC5">
      <w:pPr>
        <w:pStyle w:val="ListParagraph"/>
        <w:numPr>
          <w:ilvl w:val="2"/>
          <w:numId w:val="1"/>
        </w:numPr>
      </w:pPr>
      <w:r>
        <w:t>Everything done on seafloor done through remotely operated vehicles (ROV)</w:t>
      </w:r>
    </w:p>
    <w:p w14:paraId="3402F081" w14:textId="4B37CB89" w:rsidR="00503FC5" w:rsidRDefault="00503FC5" w:rsidP="00503FC5">
      <w:pPr>
        <w:pStyle w:val="ListParagraph"/>
        <w:numPr>
          <w:ilvl w:val="3"/>
          <w:numId w:val="1"/>
        </w:numPr>
      </w:pPr>
      <w:r>
        <w:t>Controlled from the surface (not in person)</w:t>
      </w:r>
    </w:p>
    <w:p w14:paraId="6E4B01DF" w14:textId="68DFCD32" w:rsidR="00133864" w:rsidRDefault="00133864" w:rsidP="00133864">
      <w:pPr>
        <w:pStyle w:val="ListParagraph"/>
        <w:numPr>
          <w:ilvl w:val="1"/>
          <w:numId w:val="1"/>
        </w:numPr>
      </w:pPr>
      <w:r>
        <w:t>Multiple contractors</w:t>
      </w:r>
      <w:r w:rsidR="0043524C">
        <w:t xml:space="preserve"> – many companies involved in drilling </w:t>
      </w:r>
      <w:proofErr w:type="gramStart"/>
      <w:r w:rsidR="0043524C">
        <w:t>process,</w:t>
      </w:r>
      <w:proofErr w:type="gramEnd"/>
      <w:r w:rsidR="0043524C">
        <w:t xml:space="preserve"> all need to coordinate at the same time</w:t>
      </w:r>
    </w:p>
    <w:p w14:paraId="3DB470D2" w14:textId="6D20DD33" w:rsidR="00133864" w:rsidRDefault="00133864" w:rsidP="00133864">
      <w:pPr>
        <w:pStyle w:val="ListParagraph"/>
        <w:numPr>
          <w:ilvl w:val="1"/>
          <w:numId w:val="1"/>
        </w:numPr>
      </w:pPr>
      <w:r>
        <w:t>Expense</w:t>
      </w:r>
      <w:r w:rsidR="0043524C">
        <w:t xml:space="preserve"> – costing $600k per day, any delay costed money </w:t>
      </w:r>
      <w:r w:rsidR="0043524C">
        <w:sym w:font="Wingdings" w:char="F0E0"/>
      </w:r>
      <w:r w:rsidR="0043524C">
        <w:t xml:space="preserve"> affected work quality</w:t>
      </w:r>
    </w:p>
    <w:p w14:paraId="758B9DE8" w14:textId="46344E90" w:rsidR="0014088E" w:rsidRDefault="00E902F4" w:rsidP="0014088E">
      <w:pPr>
        <w:pStyle w:val="ListParagraph"/>
        <w:numPr>
          <w:ilvl w:val="0"/>
          <w:numId w:val="1"/>
        </w:numPr>
      </w:pPr>
      <w:r>
        <w:t>Issues causing accident</w:t>
      </w:r>
    </w:p>
    <w:p w14:paraId="7C64F6B1" w14:textId="29F3A41D" w:rsidR="00A81F5D" w:rsidRDefault="00A81F5D" w:rsidP="00A81F5D">
      <w:pPr>
        <w:pStyle w:val="ListParagraph"/>
        <w:numPr>
          <w:ilvl w:val="1"/>
          <w:numId w:val="1"/>
        </w:numPr>
      </w:pPr>
      <w:r>
        <w:t xml:space="preserve">Cement job failed to seal off producing reservoirs + casing seal failed </w:t>
      </w:r>
      <w:r>
        <w:sym w:font="Wingdings" w:char="F0E0"/>
      </w:r>
      <w:r>
        <w:t xml:space="preserve"> hydrocarbons entered the wellbore</w:t>
      </w:r>
    </w:p>
    <w:p w14:paraId="02EBC04F" w14:textId="60012ACB" w:rsidR="008312BE" w:rsidRDefault="008312BE" w:rsidP="008312BE">
      <w:pPr>
        <w:pStyle w:val="ListParagraph"/>
        <w:numPr>
          <w:ilvl w:val="2"/>
          <w:numId w:val="1"/>
        </w:numPr>
      </w:pPr>
      <w:r>
        <w:lastRenderedPageBreak/>
        <w:t>Cement job – no agreement between BP + Halliburton and unclear how it occurred (</w:t>
      </w:r>
      <w:proofErr w:type="gramStart"/>
      <w:r>
        <w:t>definitely failed</w:t>
      </w:r>
      <w:proofErr w:type="gramEnd"/>
      <w:r>
        <w:t xml:space="preserve"> </w:t>
      </w:r>
      <w:r w:rsidR="00DE14AC">
        <w:t xml:space="preserve">to isolate the producing formation </w:t>
      </w:r>
      <w:r>
        <w:t>– hydrocarbons can’t go to wellbore except through cement)</w:t>
      </w:r>
    </w:p>
    <w:p w14:paraId="6FB6C323" w14:textId="30F16FBA" w:rsidR="008312BE" w:rsidRDefault="00F1654E" w:rsidP="008312BE">
      <w:pPr>
        <w:pStyle w:val="ListParagraph"/>
        <w:numPr>
          <w:ilvl w:val="3"/>
          <w:numId w:val="1"/>
        </w:numPr>
      </w:pPr>
      <w:r>
        <w:t>Converting float collar requires excessive pressure – supposed to just require 400-700 psi, but required 9 attempts (one as high as 3000)</w:t>
      </w:r>
    </w:p>
    <w:p w14:paraId="3CACD72D" w14:textId="28AE7AD7" w:rsidR="00F1654E" w:rsidRDefault="00F1654E" w:rsidP="00F1654E">
      <w:pPr>
        <w:pStyle w:val="ListParagraph"/>
        <w:numPr>
          <w:ilvl w:val="4"/>
          <w:numId w:val="1"/>
        </w:numPr>
      </w:pPr>
      <w:r>
        <w:t xml:space="preserve">Pressurize against formations can cause fractures to form </w:t>
      </w:r>
      <w:r>
        <w:sym w:font="Wingdings" w:char="F0E0"/>
      </w:r>
      <w:r>
        <w:t xml:space="preserve"> ability to lose fluids </w:t>
      </w:r>
      <w:r>
        <w:sym w:font="Wingdings" w:char="F0E0"/>
      </w:r>
      <w:r>
        <w:t xml:space="preserve"> lose cement </w:t>
      </w:r>
      <w:r>
        <w:sym w:font="Wingdings" w:char="F0E0"/>
      </w:r>
      <w:r>
        <w:t xml:space="preserve"> lose ability to seal</w:t>
      </w:r>
    </w:p>
    <w:p w14:paraId="48AB5E1A" w14:textId="03CEF17D" w:rsidR="00F1654E" w:rsidRDefault="00F1654E" w:rsidP="00F1654E">
      <w:pPr>
        <w:pStyle w:val="ListParagraph"/>
        <w:numPr>
          <w:ilvl w:val="3"/>
          <w:numId w:val="1"/>
        </w:numPr>
      </w:pPr>
      <w:r>
        <w:t>Small pressure window required lightened cement</w:t>
      </w:r>
    </w:p>
    <w:p w14:paraId="3512FC30" w14:textId="17B61E7A" w:rsidR="00F1654E" w:rsidRDefault="008A2A4F" w:rsidP="00F1654E">
      <w:pPr>
        <w:pStyle w:val="ListParagraph"/>
        <w:numPr>
          <w:ilvl w:val="4"/>
          <w:numId w:val="1"/>
        </w:numPr>
      </w:pPr>
      <w:r>
        <w:t>Well pressure must exceed pore pressure + must not exceed fracture pressure</w:t>
      </w:r>
    </w:p>
    <w:p w14:paraId="15443E73" w14:textId="26D3060A" w:rsidR="008A2A4F" w:rsidRDefault="008A2A4F" w:rsidP="008A2A4F">
      <w:pPr>
        <w:pStyle w:val="ListParagraph"/>
        <w:numPr>
          <w:ilvl w:val="4"/>
          <w:numId w:val="1"/>
        </w:numPr>
      </w:pPr>
      <w:r>
        <w:t xml:space="preserve">Window is extremely small in Gulf of Mexico – high geo pressure </w:t>
      </w:r>
      <w:r>
        <w:sym w:font="Wingdings" w:char="F0E0"/>
      </w:r>
      <w:r>
        <w:t xml:space="preserve"> small margin of error</w:t>
      </w:r>
    </w:p>
    <w:p w14:paraId="7D28A5C5" w14:textId="4B021873" w:rsidR="00F1654E" w:rsidRDefault="00F1654E" w:rsidP="00F1654E">
      <w:pPr>
        <w:pStyle w:val="ListParagraph"/>
        <w:numPr>
          <w:ilvl w:val="3"/>
          <w:numId w:val="1"/>
        </w:numPr>
      </w:pPr>
      <w:r>
        <w:t>Lost circulation zones – losing fluids earlier in the process</w:t>
      </w:r>
    </w:p>
    <w:p w14:paraId="2A70D749" w14:textId="089B6B9A" w:rsidR="00F1654E" w:rsidRDefault="00F1654E" w:rsidP="00F1654E">
      <w:pPr>
        <w:pStyle w:val="ListParagraph"/>
        <w:numPr>
          <w:ilvl w:val="3"/>
          <w:numId w:val="1"/>
        </w:numPr>
      </w:pPr>
      <w:r>
        <w:t>Few centralizers</w:t>
      </w:r>
    </w:p>
    <w:p w14:paraId="4D7BAEBD" w14:textId="15C21C87" w:rsidR="008A2A4F" w:rsidRDefault="008A2A4F" w:rsidP="008A2A4F">
      <w:pPr>
        <w:pStyle w:val="ListParagraph"/>
        <w:numPr>
          <w:ilvl w:val="4"/>
          <w:numId w:val="1"/>
        </w:numPr>
      </w:pPr>
      <w:r>
        <w:t>Require 21 centralizers to prevent channelling</w:t>
      </w:r>
    </w:p>
    <w:p w14:paraId="52CD181F" w14:textId="520874D0" w:rsidR="008A2A4F" w:rsidRDefault="008A2A4F" w:rsidP="008A2A4F">
      <w:pPr>
        <w:pStyle w:val="ListParagraph"/>
        <w:numPr>
          <w:ilvl w:val="4"/>
          <w:numId w:val="1"/>
        </w:numPr>
      </w:pPr>
      <w:r>
        <w:t>Only 6 centralizers on board</w:t>
      </w:r>
    </w:p>
    <w:p w14:paraId="2976377D" w14:textId="01EC3BAA" w:rsidR="008A2A4F" w:rsidRDefault="008A2A4F" w:rsidP="008A2A4F">
      <w:pPr>
        <w:pStyle w:val="ListParagraph"/>
        <w:numPr>
          <w:ilvl w:val="4"/>
          <w:numId w:val="1"/>
        </w:numPr>
      </w:pPr>
      <w:r>
        <w:t>15 centralizers were requested, where on board, NOT USED</w:t>
      </w:r>
    </w:p>
    <w:p w14:paraId="5763FE09" w14:textId="6F226E90" w:rsidR="00F1654E" w:rsidRDefault="00F1654E" w:rsidP="00F1654E">
      <w:pPr>
        <w:pStyle w:val="ListParagraph"/>
        <w:numPr>
          <w:ilvl w:val="3"/>
          <w:numId w:val="1"/>
        </w:numPr>
      </w:pPr>
      <w:r>
        <w:t>Logging crew to run cement bond log – common procedure</w:t>
      </w:r>
    </w:p>
    <w:p w14:paraId="74165567" w14:textId="3F202A47" w:rsidR="00F1654E" w:rsidRDefault="00F1654E" w:rsidP="00F1654E">
      <w:pPr>
        <w:pStyle w:val="ListParagraph"/>
        <w:numPr>
          <w:ilvl w:val="4"/>
          <w:numId w:val="1"/>
        </w:numPr>
      </w:pPr>
      <w:r>
        <w:t>Determines if completed successfully – had the choice for it</w:t>
      </w:r>
    </w:p>
    <w:p w14:paraId="5002ADA6" w14:textId="0743690F" w:rsidR="00F1654E" w:rsidRDefault="00F1654E" w:rsidP="00F1654E">
      <w:pPr>
        <w:pStyle w:val="ListParagraph"/>
        <w:numPr>
          <w:ilvl w:val="4"/>
          <w:numId w:val="1"/>
        </w:numPr>
      </w:pPr>
      <w:r>
        <w:t>Log was not done in the end</w:t>
      </w:r>
    </w:p>
    <w:p w14:paraId="40221753" w14:textId="582CA8E7" w:rsidR="00363DBC" w:rsidRDefault="00363DBC" w:rsidP="00363DBC">
      <w:pPr>
        <w:pStyle w:val="ListParagraph"/>
        <w:numPr>
          <w:ilvl w:val="2"/>
          <w:numId w:val="1"/>
        </w:numPr>
      </w:pPr>
      <w:r>
        <w:t>Casing seal – even with failure of cement, casing supposed to be closed</w:t>
      </w:r>
    </w:p>
    <w:p w14:paraId="44587C03" w14:textId="16F18457" w:rsidR="00363DBC" w:rsidRDefault="00363DBC" w:rsidP="00363DBC">
      <w:pPr>
        <w:pStyle w:val="ListParagraph"/>
        <w:numPr>
          <w:ilvl w:val="3"/>
          <w:numId w:val="1"/>
        </w:numPr>
      </w:pPr>
      <w:r>
        <w:t>Even if hydrocarbons in the annular spacing around casing, seal should still prevent it from coming into wellbore</w:t>
      </w:r>
    </w:p>
    <w:p w14:paraId="4A6ECB3B" w14:textId="70C07FF0" w:rsidR="00363DBC" w:rsidRDefault="00363DBC" w:rsidP="00363DBC">
      <w:pPr>
        <w:pStyle w:val="ListParagraph"/>
        <w:numPr>
          <w:ilvl w:val="3"/>
          <w:numId w:val="1"/>
        </w:numPr>
      </w:pPr>
      <w:r>
        <w:t>Sealed in 2 places – either one needs to fail before fluids going up casing</w:t>
      </w:r>
      <w:r w:rsidR="00DE14AC">
        <w:t xml:space="preserve"> (reports seem to go towards casing shoe – not recovered)</w:t>
      </w:r>
    </w:p>
    <w:p w14:paraId="2711C2CD" w14:textId="3B7C4D57" w:rsidR="00363DBC" w:rsidRDefault="00363DBC" w:rsidP="00363DBC">
      <w:pPr>
        <w:pStyle w:val="ListParagraph"/>
        <w:numPr>
          <w:ilvl w:val="4"/>
          <w:numId w:val="1"/>
        </w:numPr>
      </w:pPr>
      <w:r>
        <w:t>Cashing shoe – filled with cement + 190 ft long</w:t>
      </w:r>
    </w:p>
    <w:p w14:paraId="2AAFE1FE" w14:textId="5C74B365" w:rsidR="00363DBC" w:rsidRDefault="00363DBC" w:rsidP="00363DBC">
      <w:pPr>
        <w:pStyle w:val="ListParagraph"/>
        <w:numPr>
          <w:ilvl w:val="4"/>
          <w:numId w:val="1"/>
        </w:numPr>
      </w:pPr>
      <w:r>
        <w:t>Casing seal – sit below BOP + stops flow of fluid up the back, into the riser</w:t>
      </w:r>
    </w:p>
    <w:p w14:paraId="6FE0B777" w14:textId="3B64FE76" w:rsidR="00A81F5D" w:rsidRDefault="00A81F5D" w:rsidP="00A81F5D">
      <w:pPr>
        <w:pStyle w:val="ListParagraph"/>
        <w:numPr>
          <w:ilvl w:val="1"/>
          <w:numId w:val="1"/>
        </w:numPr>
      </w:pPr>
      <w:r>
        <w:t xml:space="preserve">Hydrocarbon inflow not recognized (even if they had the mechanisms to do so) </w:t>
      </w:r>
      <w:r>
        <w:sym w:font="Wingdings" w:char="F0E0"/>
      </w:r>
      <w:r>
        <w:t xml:space="preserve"> crew did not active the BOP early </w:t>
      </w:r>
      <w:r>
        <w:sym w:font="Wingdings" w:char="F0E0"/>
      </w:r>
      <w:r>
        <w:t xml:space="preserve"> hydrocarbon from wellbore entered riser</w:t>
      </w:r>
    </w:p>
    <w:p w14:paraId="2C82C5CB" w14:textId="23F91DC3" w:rsidR="00A81F5D" w:rsidRDefault="00A81F5D" w:rsidP="00A81F5D">
      <w:pPr>
        <w:pStyle w:val="ListParagraph"/>
        <w:numPr>
          <w:ilvl w:val="2"/>
          <w:numId w:val="1"/>
        </w:numPr>
      </w:pPr>
      <w:r>
        <w:t xml:space="preserve">Once in the riser, they are </w:t>
      </w:r>
      <w:proofErr w:type="gramStart"/>
      <w:r>
        <w:t>definitely coming</w:t>
      </w:r>
      <w:proofErr w:type="gramEnd"/>
      <w:r>
        <w:t xml:space="preserve"> onboard</w:t>
      </w:r>
    </w:p>
    <w:p w14:paraId="26F79A2F" w14:textId="1B8F0DFC" w:rsidR="00DE14AC" w:rsidRDefault="00DE14AC" w:rsidP="00A81F5D">
      <w:pPr>
        <w:pStyle w:val="ListParagraph"/>
        <w:numPr>
          <w:ilvl w:val="2"/>
          <w:numId w:val="1"/>
        </w:numPr>
      </w:pPr>
      <w:r>
        <w:t>Two negative tests conducted, and accepted by crew as successful</w:t>
      </w:r>
    </w:p>
    <w:p w14:paraId="5A18332B" w14:textId="42E15C07" w:rsidR="00DE14AC" w:rsidRDefault="00DE14AC" w:rsidP="00A81F5D">
      <w:pPr>
        <w:pStyle w:val="ListParagraph"/>
        <w:numPr>
          <w:ilvl w:val="2"/>
          <w:numId w:val="1"/>
        </w:numPr>
      </w:pPr>
      <w:r>
        <w:t>Negative test interpretation made more difficult by pressure of unusual spacer</w:t>
      </w:r>
    </w:p>
    <w:p w14:paraId="5A94421F" w14:textId="16C8D1C7" w:rsidR="00DE14AC" w:rsidRDefault="00DE14AC" w:rsidP="00DE14AC">
      <w:pPr>
        <w:pStyle w:val="ListParagraph"/>
        <w:numPr>
          <w:ilvl w:val="3"/>
          <w:numId w:val="1"/>
        </w:numPr>
      </w:pPr>
      <w:r>
        <w:t>Spacer – separate mud from the water</w:t>
      </w:r>
    </w:p>
    <w:p w14:paraId="434B640C" w14:textId="77777777" w:rsidR="00A949DE" w:rsidRDefault="00A949DE" w:rsidP="00DE14AC">
      <w:pPr>
        <w:pStyle w:val="ListParagraph"/>
        <w:numPr>
          <w:ilvl w:val="3"/>
          <w:numId w:val="1"/>
        </w:numPr>
      </w:pPr>
      <w:r>
        <w:t>Used lost circulation material LCM as spacer – they had 400 barrels</w:t>
      </w:r>
    </w:p>
    <w:p w14:paraId="5D933BFA" w14:textId="601B22EB" w:rsidR="00A949DE" w:rsidRDefault="00A949DE" w:rsidP="00A949DE">
      <w:pPr>
        <w:pStyle w:val="ListParagraph"/>
        <w:numPr>
          <w:ilvl w:val="4"/>
          <w:numId w:val="1"/>
        </w:numPr>
      </w:pPr>
      <w:r>
        <w:t xml:space="preserve">Dischargeable material – only if used in well </w:t>
      </w:r>
      <w:r>
        <w:sym w:font="Wingdings" w:char="F0E0"/>
      </w:r>
      <w:r>
        <w:t xml:space="preserve"> forced to use</w:t>
      </w:r>
    </w:p>
    <w:p w14:paraId="0C177B19" w14:textId="0D9ED2B6" w:rsidR="00A949DE" w:rsidRDefault="00A949DE" w:rsidP="00A949DE">
      <w:pPr>
        <w:pStyle w:val="ListParagraph"/>
        <w:numPr>
          <w:ilvl w:val="5"/>
          <w:numId w:val="1"/>
        </w:numPr>
      </w:pPr>
      <w:r>
        <w:t>Did not approve use of material</w:t>
      </w:r>
    </w:p>
    <w:p w14:paraId="31247671" w14:textId="307D9A3F" w:rsidR="00A949DE" w:rsidRDefault="00A949DE" w:rsidP="00A949DE">
      <w:pPr>
        <w:pStyle w:val="ListParagraph"/>
        <w:numPr>
          <w:ilvl w:val="4"/>
          <w:numId w:val="1"/>
        </w:numPr>
      </w:pPr>
      <w:r>
        <w:t>About four times more material than usual</w:t>
      </w:r>
    </w:p>
    <w:p w14:paraId="5C9AFD70" w14:textId="6700CA3D" w:rsidR="00A949DE" w:rsidRDefault="00A949DE" w:rsidP="00DE14AC">
      <w:pPr>
        <w:pStyle w:val="ListParagraph"/>
        <w:numPr>
          <w:ilvl w:val="3"/>
          <w:numId w:val="1"/>
        </w:numPr>
      </w:pPr>
      <w:r>
        <w:t>Spacer may have entered kill-line (used to monitor pressure levels in negative test) + caused anomalous U-tube pressures</w:t>
      </w:r>
    </w:p>
    <w:p w14:paraId="69D730A3" w14:textId="4777D604" w:rsidR="00DE14AC" w:rsidRDefault="00DE14AC" w:rsidP="00A81F5D">
      <w:pPr>
        <w:pStyle w:val="ListParagraph"/>
        <w:numPr>
          <w:ilvl w:val="2"/>
          <w:numId w:val="1"/>
        </w:numPr>
      </w:pPr>
      <w:r>
        <w:t>No standard procedure for negative test</w:t>
      </w:r>
    </w:p>
    <w:p w14:paraId="5B5A2CF2" w14:textId="3942631F" w:rsidR="00DE14AC" w:rsidRDefault="00DE14AC" w:rsidP="00A81F5D">
      <w:pPr>
        <w:pStyle w:val="ListParagraph"/>
        <w:numPr>
          <w:ilvl w:val="2"/>
          <w:numId w:val="1"/>
        </w:numPr>
      </w:pPr>
      <w:r>
        <w:t>Pit levels confusing because of fluids being offloaded to service vessel</w:t>
      </w:r>
    </w:p>
    <w:p w14:paraId="7179EAE9" w14:textId="745B14A4" w:rsidR="00A81F5D" w:rsidRDefault="00A81F5D" w:rsidP="00A81F5D">
      <w:pPr>
        <w:pStyle w:val="ListParagraph"/>
        <w:numPr>
          <w:ilvl w:val="1"/>
          <w:numId w:val="1"/>
        </w:numPr>
      </w:pPr>
      <w:r>
        <w:t xml:space="preserve">Gas </w:t>
      </w:r>
      <w:r w:rsidR="008312BE">
        <w:t>found an ignition source and caused explosion on</w:t>
      </w:r>
      <w:r>
        <w:t xml:space="preserve"> rig </w:t>
      </w:r>
      <w:r>
        <w:sym w:font="Wingdings" w:char="F0E0"/>
      </w:r>
      <w:r>
        <w:t xml:space="preserve"> caused fire + loss of power</w:t>
      </w:r>
      <w:r w:rsidR="008312BE">
        <w:t xml:space="preserve"> </w:t>
      </w:r>
      <w:r w:rsidR="008312BE">
        <w:sym w:font="Wingdings" w:char="F0E0"/>
      </w:r>
      <w:r w:rsidR="008312BE">
        <w:t xml:space="preserve"> loss of ability of dynamic positioning </w:t>
      </w:r>
      <w:r w:rsidR="008312BE">
        <w:sym w:font="Wingdings" w:char="F0E0"/>
      </w:r>
      <w:r w:rsidR="008312BE">
        <w:t xml:space="preserve"> drifted off station</w:t>
      </w:r>
    </w:p>
    <w:p w14:paraId="6533E065" w14:textId="0A6CDADB" w:rsidR="00A949DE" w:rsidRDefault="00A949DE" w:rsidP="00A949DE">
      <w:pPr>
        <w:pStyle w:val="ListParagraph"/>
        <w:numPr>
          <w:ilvl w:val="2"/>
          <w:numId w:val="1"/>
        </w:numPr>
      </w:pPr>
      <w:r>
        <w:t xml:space="preserve">Gas was diverted to MGS, instead of overboard </w:t>
      </w:r>
      <w:r w:rsidR="00DA0479">
        <w:t>diverter [BP]</w:t>
      </w:r>
    </w:p>
    <w:p w14:paraId="0D14C413" w14:textId="58D6A9B1" w:rsidR="00DA0479" w:rsidRDefault="00DA0479" w:rsidP="00DA0479">
      <w:pPr>
        <w:pStyle w:val="ListParagraph"/>
        <w:numPr>
          <w:ilvl w:val="3"/>
          <w:numId w:val="1"/>
        </w:numPr>
      </w:pPr>
      <w:r>
        <w:lastRenderedPageBreak/>
        <w:t xml:space="preserve">Could have diverted hydrocarbons off to the side or divert them through separators </w:t>
      </w:r>
      <w:r>
        <w:sym w:font="Wingdings" w:char="F0E0"/>
      </w:r>
      <w:r>
        <w:t xml:space="preserve"> choose separators </w:t>
      </w:r>
      <w:r>
        <w:sym w:font="Wingdings" w:char="F0E0"/>
      </w:r>
      <w:r>
        <w:t xml:space="preserve"> meant hydrocarbons will come to rig</w:t>
      </w:r>
    </w:p>
    <w:p w14:paraId="0FF087FA" w14:textId="3E38C5F7" w:rsidR="00DA0479" w:rsidRDefault="00DA0479" w:rsidP="00A949DE">
      <w:pPr>
        <w:pStyle w:val="ListParagraph"/>
        <w:numPr>
          <w:ilvl w:val="2"/>
          <w:numId w:val="1"/>
        </w:numPr>
      </w:pPr>
      <w:r>
        <w:t>Engine room intake closure was not activated automatically on gas alarm</w:t>
      </w:r>
    </w:p>
    <w:p w14:paraId="230F6654" w14:textId="4EEE98EF" w:rsidR="00DA0479" w:rsidRDefault="00DA0479" w:rsidP="00DA0479">
      <w:pPr>
        <w:pStyle w:val="ListParagraph"/>
        <w:numPr>
          <w:ilvl w:val="3"/>
          <w:numId w:val="1"/>
        </w:numPr>
      </w:pPr>
      <w:r>
        <w:t>Safety devices to prevent hydrocarbon gas intake causing an explosion were manual</w:t>
      </w:r>
    </w:p>
    <w:p w14:paraId="0273F90D" w14:textId="3025732A" w:rsidR="00DA0479" w:rsidRDefault="00DA0479" w:rsidP="00A949DE">
      <w:pPr>
        <w:pStyle w:val="ListParagraph"/>
        <w:numPr>
          <w:ilvl w:val="2"/>
          <w:numId w:val="1"/>
        </w:numPr>
      </w:pPr>
      <w:r>
        <w:t xml:space="preserve">Engine overspeed </w:t>
      </w:r>
      <w:r>
        <w:sym w:font="Wingdings" w:char="F0E0"/>
      </w:r>
      <w:r>
        <w:t xml:space="preserve"> loss of power (+ source of ignition?)</w:t>
      </w:r>
    </w:p>
    <w:p w14:paraId="046A7F74" w14:textId="77777777" w:rsidR="00DA0479" w:rsidRDefault="00DA0479" w:rsidP="00DA0479">
      <w:pPr>
        <w:pStyle w:val="ListParagraph"/>
        <w:numPr>
          <w:ilvl w:val="3"/>
          <w:numId w:val="1"/>
        </w:numPr>
      </w:pPr>
      <w:r>
        <w:t xml:space="preserve">Automatic governors on motors to prevent </w:t>
      </w:r>
      <w:proofErr w:type="spellStart"/>
      <w:r>
        <w:t>overspeeding</w:t>
      </w:r>
      <w:proofErr w:type="spellEnd"/>
    </w:p>
    <w:p w14:paraId="27BFCEBA" w14:textId="7CC4E932" w:rsidR="00DA0479" w:rsidRDefault="00DA0479" w:rsidP="00DA0479">
      <w:pPr>
        <w:pStyle w:val="ListParagraph"/>
        <w:numPr>
          <w:ilvl w:val="3"/>
          <w:numId w:val="1"/>
        </w:numPr>
      </w:pPr>
      <w:r>
        <w:t>Governors shut off the fuel – fuel was provided through air intakes of engine + governors were not functional</w:t>
      </w:r>
    </w:p>
    <w:p w14:paraId="40171C02" w14:textId="77777777" w:rsidR="008312BE" w:rsidRDefault="00A81F5D" w:rsidP="00A81F5D">
      <w:pPr>
        <w:pStyle w:val="ListParagraph"/>
        <w:numPr>
          <w:ilvl w:val="1"/>
          <w:numId w:val="1"/>
        </w:numPr>
      </w:pPr>
      <w:r>
        <w:t>BOP failed to seal well</w:t>
      </w:r>
    </w:p>
    <w:p w14:paraId="3D5479D4" w14:textId="41E88B93" w:rsidR="00A81F5D" w:rsidRDefault="008312BE" w:rsidP="008312BE">
      <w:pPr>
        <w:pStyle w:val="ListParagraph"/>
        <w:numPr>
          <w:ilvl w:val="2"/>
          <w:numId w:val="1"/>
        </w:numPr>
      </w:pPr>
      <w:r>
        <w:t xml:space="preserve">If it managed to close, the rig would be in </w:t>
      </w:r>
      <w:proofErr w:type="gramStart"/>
      <w:r>
        <w:t>disaster</w:t>
      </w:r>
      <w:proofErr w:type="gramEnd"/>
      <w:r>
        <w:t xml:space="preserve"> but the wellbore would have been closed off</w:t>
      </w:r>
    </w:p>
    <w:p w14:paraId="49D45FBE" w14:textId="77777777" w:rsidR="00E902F4" w:rsidRDefault="00E902F4" w:rsidP="00E902F4">
      <w:pPr>
        <w:pStyle w:val="ListParagraph"/>
        <w:numPr>
          <w:ilvl w:val="2"/>
          <w:numId w:val="1"/>
        </w:numPr>
      </w:pPr>
      <w:r>
        <w:t>Deepwater Horizon – dynamically positioned vessel (motors + propellers continuously operating to keep in same location)</w:t>
      </w:r>
    </w:p>
    <w:p w14:paraId="7369E37F" w14:textId="77777777" w:rsidR="00E902F4" w:rsidRDefault="00E902F4" w:rsidP="00E902F4">
      <w:pPr>
        <w:pStyle w:val="ListParagraph"/>
        <w:numPr>
          <w:ilvl w:val="3"/>
          <w:numId w:val="1"/>
        </w:numPr>
      </w:pPr>
      <w:r>
        <w:t>Vessel requires power at all time (was not an anchored vessel)</w:t>
      </w:r>
    </w:p>
    <w:p w14:paraId="4049796C" w14:textId="77777777" w:rsidR="00E902F4" w:rsidRDefault="00E902F4" w:rsidP="00E902F4">
      <w:pPr>
        <w:pStyle w:val="ListParagraph"/>
        <w:numPr>
          <w:ilvl w:val="3"/>
          <w:numId w:val="1"/>
        </w:numPr>
      </w:pPr>
      <w:r>
        <w:t xml:space="preserve">Lose power </w:t>
      </w:r>
      <w:r>
        <w:sym w:font="Wingdings" w:char="F0E0"/>
      </w:r>
      <w:r>
        <w:t xml:space="preserve"> thrusters shut down/insufficient capacity to go against current </w:t>
      </w:r>
      <w:r>
        <w:sym w:font="Wingdings" w:char="F0E0"/>
      </w:r>
      <w:r>
        <w:t xml:space="preserve"> NOT STATIONARY </w:t>
      </w:r>
      <w:r>
        <w:sym w:font="Wingdings" w:char="F0E0"/>
      </w:r>
      <w:r>
        <w:t xml:space="preserve"> NEED TO LET GO QUICKLY OF WELLHEAD</w:t>
      </w:r>
    </w:p>
    <w:p w14:paraId="5DC3E87E" w14:textId="77777777" w:rsidR="00E902F4" w:rsidRDefault="00E902F4" w:rsidP="00E902F4">
      <w:pPr>
        <w:pStyle w:val="ListParagraph"/>
        <w:numPr>
          <w:ilvl w:val="3"/>
          <w:numId w:val="1"/>
        </w:numPr>
      </w:pPr>
      <w:r>
        <w:t xml:space="preserve">If need to drift away – </w:t>
      </w:r>
      <w:proofErr w:type="gramStart"/>
      <w:r>
        <w:t>let</w:t>
      </w:r>
      <w:proofErr w:type="gramEnd"/>
      <w:r>
        <w:t xml:space="preserve"> go of wellhead</w:t>
      </w:r>
    </w:p>
    <w:p w14:paraId="3FBB15D2" w14:textId="77777777" w:rsidR="00E902F4" w:rsidRDefault="00E902F4" w:rsidP="00E902F4">
      <w:pPr>
        <w:pStyle w:val="ListParagraph"/>
        <w:numPr>
          <w:ilvl w:val="4"/>
          <w:numId w:val="1"/>
        </w:numPr>
      </w:pPr>
      <w:r>
        <w:t>Mechanism of MLRP separating from BOP</w:t>
      </w:r>
    </w:p>
    <w:p w14:paraId="0740F049" w14:textId="77777777" w:rsidR="00E902F4" w:rsidRDefault="00E902F4" w:rsidP="00E902F4">
      <w:pPr>
        <w:pStyle w:val="ListParagraph"/>
        <w:numPr>
          <w:ilvl w:val="4"/>
          <w:numId w:val="1"/>
        </w:numPr>
      </w:pPr>
      <w:r>
        <w:t>Mechanism of separating drill pipe – BLIND SHEAR RAM</w:t>
      </w:r>
    </w:p>
    <w:p w14:paraId="113F70BB" w14:textId="23DAA53A" w:rsidR="00E902F4" w:rsidRDefault="00E902F4" w:rsidP="00E902F4">
      <w:pPr>
        <w:pStyle w:val="ListParagraph"/>
        <w:numPr>
          <w:ilvl w:val="5"/>
          <w:numId w:val="1"/>
        </w:numPr>
      </w:pPr>
      <w:r>
        <w:t>Need to cut through pipe + blocks over the wellbore</w:t>
      </w:r>
    </w:p>
    <w:p w14:paraId="120BFCC4" w14:textId="501605BE" w:rsidR="00DA0479" w:rsidRDefault="00DA0479" w:rsidP="008312BE">
      <w:pPr>
        <w:pStyle w:val="ListParagraph"/>
        <w:numPr>
          <w:ilvl w:val="2"/>
          <w:numId w:val="1"/>
        </w:numPr>
      </w:pPr>
      <w:r>
        <w:t>3 modes of closure</w:t>
      </w:r>
      <w:r w:rsidR="00E902F4">
        <w:t xml:space="preserve"> – if blowout</w:t>
      </w:r>
    </w:p>
    <w:p w14:paraId="05BD8DCB" w14:textId="4A224064" w:rsidR="00E902F4" w:rsidRDefault="00DA0479" w:rsidP="00DA0479">
      <w:pPr>
        <w:pStyle w:val="ListParagraph"/>
        <w:numPr>
          <w:ilvl w:val="3"/>
          <w:numId w:val="1"/>
        </w:numPr>
      </w:pPr>
      <w:r>
        <w:t>Manual</w:t>
      </w:r>
      <w:r w:rsidR="00E902F4">
        <w:t xml:space="preserve"> function failed</w:t>
      </w:r>
    </w:p>
    <w:p w14:paraId="27D01B05" w14:textId="77777777" w:rsidR="00E902F4" w:rsidRDefault="00E902F4" w:rsidP="00E902F4">
      <w:pPr>
        <w:pStyle w:val="ListParagraph"/>
        <w:numPr>
          <w:ilvl w:val="4"/>
          <w:numId w:val="1"/>
        </w:numPr>
      </w:pPr>
      <w:r>
        <w:t>C</w:t>
      </w:r>
      <w:r w:rsidR="00DA0479">
        <w:t>lose on rig floor with hydraulic pressure (HP line)</w:t>
      </w:r>
    </w:p>
    <w:p w14:paraId="3B7F1F46" w14:textId="389F773D" w:rsidR="00DA0479" w:rsidRDefault="00E902F4" w:rsidP="00E902F4">
      <w:pPr>
        <w:pStyle w:val="ListParagraph"/>
        <w:numPr>
          <w:ilvl w:val="4"/>
          <w:numId w:val="1"/>
        </w:numPr>
      </w:pPr>
      <w:r>
        <w:t>E</w:t>
      </w:r>
      <w:r w:rsidR="00DA0479">
        <w:t>mergency disconnect system</w:t>
      </w:r>
      <w:r>
        <w:t xml:space="preserve"> to automatically cut off everything</w:t>
      </w:r>
      <w:r w:rsidR="00DA0479">
        <w:t xml:space="preserve"> (EDS)</w:t>
      </w:r>
    </w:p>
    <w:p w14:paraId="11213BEF" w14:textId="009FAC64" w:rsidR="00E902F4" w:rsidRDefault="00DA0479" w:rsidP="00DA0479">
      <w:pPr>
        <w:pStyle w:val="ListParagraph"/>
        <w:numPr>
          <w:ilvl w:val="3"/>
          <w:numId w:val="1"/>
        </w:numPr>
      </w:pPr>
      <w:r>
        <w:t>Automatic</w:t>
      </w:r>
      <w:r w:rsidR="00E902F4">
        <w:t xml:space="preserve"> function failed</w:t>
      </w:r>
      <w:r w:rsidR="008606C6">
        <w:t xml:space="preserve"> – supposed to activate with loss of communication to rig</w:t>
      </w:r>
    </w:p>
    <w:p w14:paraId="4219F0AE" w14:textId="62F4E26B" w:rsidR="00DA0479" w:rsidRDefault="00E902F4" w:rsidP="00E902F4">
      <w:pPr>
        <w:pStyle w:val="ListParagraph"/>
        <w:numPr>
          <w:ilvl w:val="4"/>
          <w:numId w:val="1"/>
        </w:numPr>
      </w:pPr>
      <w:r>
        <w:t>Automatic Mode Function (AMF or Dead-man switch) automatically shuts it off with loss of power</w:t>
      </w:r>
    </w:p>
    <w:p w14:paraId="2DEC39D6" w14:textId="77777777" w:rsidR="00E902F4" w:rsidRDefault="00E902F4" w:rsidP="00E902F4">
      <w:pPr>
        <w:pStyle w:val="ListParagraph"/>
        <w:numPr>
          <w:ilvl w:val="5"/>
          <w:numId w:val="1"/>
        </w:numPr>
      </w:pPr>
      <w:r>
        <w:t>Mechanism of MLRP separating from BOP</w:t>
      </w:r>
    </w:p>
    <w:p w14:paraId="679EFF68" w14:textId="2B7DEA58" w:rsidR="00E902F4" w:rsidRDefault="00E902F4" w:rsidP="00E902F4">
      <w:pPr>
        <w:pStyle w:val="ListParagraph"/>
        <w:numPr>
          <w:ilvl w:val="5"/>
          <w:numId w:val="1"/>
        </w:numPr>
      </w:pPr>
      <w:r>
        <w:t>Mechanism of separating drill pipe – BLIND SHEAR RAM</w:t>
      </w:r>
      <w:r>
        <w:t xml:space="preserve"> (BSR) – cut through pipe + block over wellbore</w:t>
      </w:r>
    </w:p>
    <w:p w14:paraId="1893F39C" w14:textId="09AD2B37" w:rsidR="003C7F1B" w:rsidRDefault="003C7F1B" w:rsidP="003C7F1B">
      <w:pPr>
        <w:pStyle w:val="ListParagraph"/>
        <w:numPr>
          <w:ilvl w:val="6"/>
          <w:numId w:val="1"/>
        </w:numPr>
      </w:pPr>
      <w:r>
        <w:t>The one thing that had to work to prevent</w:t>
      </w:r>
    </w:p>
    <w:p w14:paraId="41E202C7" w14:textId="78E5B99B" w:rsidR="008606C6" w:rsidRDefault="008606C6" w:rsidP="008606C6">
      <w:pPr>
        <w:pStyle w:val="ListParagraph"/>
        <w:numPr>
          <w:ilvl w:val="4"/>
          <w:numId w:val="1"/>
        </w:numPr>
      </w:pPr>
      <w:r>
        <w:t>AMF was unsuccessful – had a battery duplex</w:t>
      </w:r>
    </w:p>
    <w:p w14:paraId="200E750F" w14:textId="05746D46" w:rsidR="008606C6" w:rsidRDefault="008606C6" w:rsidP="008606C6">
      <w:pPr>
        <w:pStyle w:val="ListParagraph"/>
        <w:numPr>
          <w:ilvl w:val="5"/>
          <w:numId w:val="1"/>
        </w:numPr>
      </w:pPr>
      <w:r>
        <w:t>Blue pod – had flat battery</w:t>
      </w:r>
    </w:p>
    <w:p w14:paraId="52A39FD8" w14:textId="63F068EF" w:rsidR="008606C6" w:rsidRDefault="008606C6" w:rsidP="008606C6">
      <w:pPr>
        <w:pStyle w:val="ListParagraph"/>
        <w:numPr>
          <w:ilvl w:val="5"/>
          <w:numId w:val="1"/>
        </w:numPr>
      </w:pPr>
      <w:r>
        <w:t>Yellow pod – good battery but one of the solenoid valves used to close the BSR was not functioning</w:t>
      </w:r>
    </w:p>
    <w:p w14:paraId="18F67CB5" w14:textId="0A82068E" w:rsidR="008606C6" w:rsidRDefault="008606C6" w:rsidP="008606C6">
      <w:pPr>
        <w:pStyle w:val="ListParagraph"/>
        <w:numPr>
          <w:ilvl w:val="5"/>
          <w:numId w:val="1"/>
        </w:numPr>
      </w:pPr>
      <w:r>
        <w:t xml:space="preserve">Neither of the 2 pods </w:t>
      </w:r>
      <w:proofErr w:type="gramStart"/>
      <w:r>
        <w:t>were capable of activating</w:t>
      </w:r>
      <w:proofErr w:type="gramEnd"/>
      <w:r>
        <w:t xml:space="preserve"> the BSR</w:t>
      </w:r>
    </w:p>
    <w:p w14:paraId="61031C7A" w14:textId="3942350D" w:rsidR="00DA0479" w:rsidRDefault="00DA0479" w:rsidP="00DA0479">
      <w:pPr>
        <w:pStyle w:val="ListParagraph"/>
        <w:numPr>
          <w:ilvl w:val="3"/>
          <w:numId w:val="1"/>
        </w:numPr>
      </w:pPr>
      <w:r>
        <w:t>ROV</w:t>
      </w:r>
      <w:r w:rsidR="00E902F4">
        <w:t xml:space="preserve"> attempt failed</w:t>
      </w:r>
    </w:p>
    <w:p w14:paraId="3BFA07CB" w14:textId="3E4F6116" w:rsidR="008606C6" w:rsidRDefault="008606C6" w:rsidP="008606C6">
      <w:pPr>
        <w:pStyle w:val="ListParagraph"/>
        <w:numPr>
          <w:ilvl w:val="4"/>
          <w:numId w:val="1"/>
        </w:numPr>
      </w:pPr>
      <w:r>
        <w:t>Can attach to the BOP, provide hydraulic pressure + activate rams using pressure from external</w:t>
      </w:r>
    </w:p>
    <w:p w14:paraId="73E93C96" w14:textId="2B502C8B" w:rsidR="008606C6" w:rsidRDefault="008606C6" w:rsidP="008606C6">
      <w:pPr>
        <w:pStyle w:val="ListParagraph"/>
        <w:numPr>
          <w:ilvl w:val="5"/>
          <w:numId w:val="1"/>
        </w:numPr>
      </w:pPr>
      <w:r>
        <w:t>Hydraulic leaks on BOP – can’t activate Rams</w:t>
      </w:r>
    </w:p>
    <w:p w14:paraId="3DC9A444" w14:textId="22886128" w:rsidR="008606C6" w:rsidRDefault="008606C6" w:rsidP="008606C6">
      <w:pPr>
        <w:pStyle w:val="ListParagraph"/>
        <w:numPr>
          <w:ilvl w:val="4"/>
          <w:numId w:val="1"/>
        </w:numPr>
      </w:pPr>
      <w:r>
        <w:t>Once cut the auto shear pin, BSR did not cut pipe</w:t>
      </w:r>
    </w:p>
    <w:p w14:paraId="6504039C" w14:textId="1227A09C" w:rsidR="008606C6" w:rsidRDefault="008606C6" w:rsidP="008606C6">
      <w:pPr>
        <w:pStyle w:val="ListParagraph"/>
        <w:numPr>
          <w:ilvl w:val="5"/>
          <w:numId w:val="1"/>
        </w:numPr>
      </w:pPr>
      <w:r>
        <w:lastRenderedPageBreak/>
        <w:t>BSR can only cut shear drill pipe – can’t casing or tool joint</w:t>
      </w:r>
    </w:p>
    <w:p w14:paraId="1549422A" w14:textId="6384EF8A" w:rsidR="003C7F1B" w:rsidRDefault="003C7F1B" w:rsidP="008606C6">
      <w:pPr>
        <w:pStyle w:val="ListParagraph"/>
        <w:numPr>
          <w:ilvl w:val="5"/>
          <w:numId w:val="1"/>
        </w:numPr>
      </w:pPr>
      <w:r>
        <w:t>Could have used the second shear ram below – can cut through all</w:t>
      </w:r>
    </w:p>
    <w:p w14:paraId="2AEF4D8C" w14:textId="420F4021" w:rsidR="008606C6" w:rsidRDefault="0014088E" w:rsidP="003C7F1B">
      <w:pPr>
        <w:pStyle w:val="ListParagraph"/>
        <w:numPr>
          <w:ilvl w:val="0"/>
          <w:numId w:val="1"/>
        </w:numPr>
      </w:pPr>
      <w:r>
        <w:t>How to do it better</w:t>
      </w:r>
      <w:r w:rsidR="003C7F1B">
        <w:t xml:space="preserve"> – suggestions</w:t>
      </w:r>
    </w:p>
    <w:p w14:paraId="662665C1" w14:textId="5BA65415" w:rsidR="008606C6" w:rsidRDefault="008606C6" w:rsidP="003C7F1B">
      <w:pPr>
        <w:pStyle w:val="ListParagraph"/>
        <w:numPr>
          <w:ilvl w:val="1"/>
          <w:numId w:val="1"/>
        </w:numPr>
      </w:pPr>
      <w:r>
        <w:t xml:space="preserve">Bureau of Ocean Energy Management – government </w:t>
      </w:r>
    </w:p>
    <w:p w14:paraId="16F49A53" w14:textId="12CEB62F" w:rsidR="003C7F1B" w:rsidRDefault="003C7F1B" w:rsidP="003C7F1B">
      <w:pPr>
        <w:pStyle w:val="ListParagraph"/>
        <w:numPr>
          <w:ilvl w:val="2"/>
          <w:numId w:val="1"/>
        </w:numPr>
      </w:pPr>
      <w:r>
        <w:t>Cementing program + casing design must be certified by registered professional engineer</w:t>
      </w:r>
    </w:p>
    <w:p w14:paraId="1F2FD1D6" w14:textId="46342855" w:rsidR="003C7F1B" w:rsidRDefault="003C7F1B" w:rsidP="003C7F1B">
      <w:pPr>
        <w:pStyle w:val="ListParagraph"/>
        <w:numPr>
          <w:ilvl w:val="3"/>
          <w:numId w:val="1"/>
        </w:numPr>
      </w:pPr>
      <w:r>
        <w:t>Was designed adequately, but was not installed the intended way</w:t>
      </w:r>
    </w:p>
    <w:p w14:paraId="59FC1B32" w14:textId="0A9C2C72" w:rsidR="003C7F1B" w:rsidRDefault="003C7F1B" w:rsidP="003C7F1B">
      <w:pPr>
        <w:pStyle w:val="ListParagraph"/>
        <w:numPr>
          <w:ilvl w:val="2"/>
          <w:numId w:val="1"/>
        </w:numPr>
      </w:pPr>
      <w:r>
        <w:t>Take more care examining BOP</w:t>
      </w:r>
    </w:p>
    <w:p w14:paraId="6C82AFFF" w14:textId="2461C57E" w:rsidR="008606C6" w:rsidRDefault="008606C6" w:rsidP="003C7F1B">
      <w:pPr>
        <w:pStyle w:val="ListParagraph"/>
        <w:numPr>
          <w:ilvl w:val="1"/>
          <w:numId w:val="1"/>
        </w:numPr>
      </w:pPr>
      <w:r>
        <w:t>American Petroleum Institute – industry body</w:t>
      </w:r>
    </w:p>
    <w:p w14:paraId="55E22F77" w14:textId="669A8339" w:rsidR="003C7F1B" w:rsidRDefault="003C7F1B" w:rsidP="003C7F1B">
      <w:pPr>
        <w:pStyle w:val="ListParagraph"/>
        <w:numPr>
          <w:ilvl w:val="2"/>
          <w:numId w:val="1"/>
        </w:numPr>
      </w:pPr>
      <w:r>
        <w:t>Negative tests should be run in a specified manner</w:t>
      </w:r>
    </w:p>
    <w:p w14:paraId="50A9001E" w14:textId="0E41C7F6" w:rsidR="003C7F1B" w:rsidRDefault="003C7F1B" w:rsidP="003C7F1B">
      <w:pPr>
        <w:pStyle w:val="ListParagraph"/>
        <w:numPr>
          <w:ilvl w:val="2"/>
          <w:numId w:val="1"/>
        </w:numPr>
      </w:pPr>
      <w:r>
        <w:t xml:space="preserve">Make sure that what is in the bore of the BSR is something that is </w:t>
      </w:r>
      <w:proofErr w:type="spellStart"/>
      <w:r>
        <w:t>shearable</w:t>
      </w:r>
      <w:proofErr w:type="spellEnd"/>
    </w:p>
    <w:p w14:paraId="0CA0DD0C" w14:textId="69568D2D" w:rsidR="003C7F1B" w:rsidRDefault="003C7F1B" w:rsidP="003C7F1B">
      <w:pPr>
        <w:pStyle w:val="ListParagraph"/>
        <w:numPr>
          <w:ilvl w:val="2"/>
          <w:numId w:val="1"/>
        </w:numPr>
      </w:pPr>
      <w:r>
        <w:t>Test BOP before it’s put on the ocean bottom and continue to test it when it is on the ocean bottom</w:t>
      </w:r>
    </w:p>
    <w:p w14:paraId="3872EEEF" w14:textId="68A81592" w:rsidR="003C7F1B" w:rsidRDefault="003C7F1B" w:rsidP="003C7F1B">
      <w:pPr>
        <w:pStyle w:val="ListParagraph"/>
        <w:numPr>
          <w:ilvl w:val="2"/>
          <w:numId w:val="1"/>
        </w:numPr>
      </w:pPr>
      <w:r>
        <w:t xml:space="preserve">Make sure the ROV has </w:t>
      </w:r>
      <w:proofErr w:type="gramStart"/>
      <w:r>
        <w:t>sufficient</w:t>
      </w:r>
      <w:proofErr w:type="gramEnd"/>
      <w:r>
        <w:t xml:space="preserve"> hydraulic power to operate Rams</w:t>
      </w:r>
    </w:p>
    <w:p w14:paraId="7E1AF354" w14:textId="56171F56" w:rsidR="008606C6" w:rsidRDefault="003C7F1B" w:rsidP="003C7F1B">
      <w:pPr>
        <w:pStyle w:val="ListParagraph"/>
        <w:numPr>
          <w:ilvl w:val="3"/>
          <w:numId w:val="1"/>
        </w:numPr>
      </w:pPr>
      <w:r>
        <w:t>Had to bring in extra accumulators to operate the Rams</w:t>
      </w:r>
    </w:p>
    <w:p w14:paraId="5019F956" w14:textId="78682A0A" w:rsidR="003C7F1B" w:rsidRDefault="003C7F1B" w:rsidP="003C7F1B">
      <w:pPr>
        <w:pStyle w:val="ListParagraph"/>
        <w:numPr>
          <w:ilvl w:val="1"/>
          <w:numId w:val="1"/>
        </w:numPr>
      </w:pPr>
      <w:r>
        <w:t>Lecturer suggestions</w:t>
      </w:r>
    </w:p>
    <w:p w14:paraId="4F21C582" w14:textId="333E7CCA" w:rsidR="003C7F1B" w:rsidRDefault="003C7F1B" w:rsidP="003C7F1B">
      <w:pPr>
        <w:pStyle w:val="ListParagraph"/>
        <w:numPr>
          <w:ilvl w:val="2"/>
          <w:numId w:val="1"/>
        </w:numPr>
      </w:pPr>
      <w:r>
        <w:t>Second BSR – backup BSR and independently activatable</w:t>
      </w:r>
    </w:p>
    <w:p w14:paraId="240F741F" w14:textId="7EC040F9" w:rsidR="003C7F1B" w:rsidRDefault="003C7F1B" w:rsidP="003C7F1B">
      <w:pPr>
        <w:pStyle w:val="ListParagraph"/>
        <w:numPr>
          <w:ilvl w:val="2"/>
          <w:numId w:val="1"/>
        </w:numPr>
      </w:pPr>
      <w:r>
        <w:t>Independent BOP activation control (audio wave activation</w:t>
      </w:r>
      <w:r w:rsidR="00F0183B">
        <w:t>/</w:t>
      </w:r>
      <w:proofErr w:type="spellStart"/>
      <w:r w:rsidR="00F0183B">
        <w:t>sonor</w:t>
      </w:r>
      <w:proofErr w:type="spellEnd"/>
      <w:r w:rsidR="00F0183B">
        <w:t xml:space="preserve"> wave</w:t>
      </w:r>
      <w:r>
        <w:t>)</w:t>
      </w:r>
    </w:p>
    <w:p w14:paraId="5F568989" w14:textId="308986EC" w:rsidR="003C7F1B" w:rsidRDefault="003C7F1B" w:rsidP="003C7F1B">
      <w:pPr>
        <w:pStyle w:val="ListParagraph"/>
        <w:numPr>
          <w:ilvl w:val="2"/>
          <w:numId w:val="1"/>
        </w:numPr>
      </w:pPr>
      <w:r>
        <w:t>More comprehensive data from BOP (position of rams, contents of tubulars)</w:t>
      </w:r>
    </w:p>
    <w:p w14:paraId="2709C5F5" w14:textId="7FD7852E" w:rsidR="00F0183B" w:rsidRDefault="00F0183B" w:rsidP="00F0183B">
      <w:pPr>
        <w:pStyle w:val="ListParagraph"/>
        <w:numPr>
          <w:ilvl w:val="3"/>
          <w:numId w:val="1"/>
        </w:numPr>
      </w:pPr>
      <w:r>
        <w:t>They couldn’t tell the status of the BOP (which rams were open/closed)</w:t>
      </w:r>
    </w:p>
    <w:p w14:paraId="03BBD628" w14:textId="47051406" w:rsidR="003C7F1B" w:rsidRDefault="003C7F1B" w:rsidP="003C7F1B">
      <w:pPr>
        <w:pStyle w:val="ListParagraph"/>
        <w:numPr>
          <w:ilvl w:val="2"/>
          <w:numId w:val="1"/>
        </w:numPr>
      </w:pPr>
      <w:r>
        <w:t>Real-time modelling of fluids +</w:t>
      </w:r>
      <w:bookmarkStart w:id="0" w:name="_GoBack"/>
      <w:bookmarkEnd w:id="0"/>
      <w:r>
        <w:t xml:space="preserve"> pressures in tubulars</w:t>
      </w:r>
    </w:p>
    <w:p w14:paraId="28DE00CC" w14:textId="0A1D2B5A" w:rsidR="003C7F1B" w:rsidRDefault="003C7F1B" w:rsidP="003C7F1B">
      <w:pPr>
        <w:pStyle w:val="ListParagraph"/>
        <w:numPr>
          <w:ilvl w:val="2"/>
          <w:numId w:val="1"/>
        </w:numPr>
      </w:pPr>
      <w:r>
        <w:t>Complete off-site transmission of data</w:t>
      </w:r>
    </w:p>
    <w:p w14:paraId="1C14D611" w14:textId="6705F2F4" w:rsidR="00F0183B" w:rsidRDefault="00F0183B" w:rsidP="00F0183B">
      <w:pPr>
        <w:pStyle w:val="ListParagraph"/>
        <w:numPr>
          <w:ilvl w:val="3"/>
          <w:numId w:val="1"/>
        </w:numPr>
      </w:pPr>
      <w:proofErr w:type="gramStart"/>
      <w:r>
        <w:t>Similar to</w:t>
      </w:r>
      <w:proofErr w:type="gramEnd"/>
      <w:r>
        <w:t xml:space="preserve"> black-box – what’s happening can be seen everywhere</w:t>
      </w:r>
    </w:p>
    <w:p w14:paraId="6A4668EF" w14:textId="4FA927D5" w:rsidR="00F0183B" w:rsidRDefault="00F0183B" w:rsidP="00F0183B">
      <w:pPr>
        <w:pStyle w:val="ListParagraph"/>
        <w:numPr>
          <w:ilvl w:val="1"/>
          <w:numId w:val="1"/>
        </w:numPr>
      </w:pPr>
      <w:r>
        <w:t>Why not stop all of this?</w:t>
      </w:r>
    </w:p>
    <w:p w14:paraId="276A02E0" w14:textId="5ACBFF7B" w:rsidR="00F0183B" w:rsidRDefault="00F0183B" w:rsidP="00F0183B">
      <w:pPr>
        <w:pStyle w:val="ListParagraph"/>
        <w:numPr>
          <w:ilvl w:val="2"/>
          <w:numId w:val="1"/>
        </w:numPr>
      </w:pPr>
      <w:r>
        <w:t xml:space="preserve">¼ of US oil production comes from </w:t>
      </w:r>
      <w:proofErr w:type="spellStart"/>
      <w:r>
        <w:t>deepwater</w:t>
      </w:r>
      <w:proofErr w:type="spellEnd"/>
      <w:r>
        <w:t xml:space="preserve"> oil fields</w:t>
      </w:r>
    </w:p>
    <w:p w14:paraId="5F150705" w14:textId="5E95E575" w:rsidR="00F0183B" w:rsidRDefault="00F0183B" w:rsidP="00F0183B">
      <w:pPr>
        <w:pStyle w:val="ListParagraph"/>
        <w:numPr>
          <w:ilvl w:val="2"/>
          <w:numId w:val="1"/>
        </w:numPr>
      </w:pPr>
      <w:r>
        <w:t xml:space="preserve">Outsourcing – other places are also doing </w:t>
      </w:r>
      <w:proofErr w:type="spellStart"/>
      <w:r>
        <w:t>deepwater</w:t>
      </w:r>
      <w:proofErr w:type="spellEnd"/>
    </w:p>
    <w:p w14:paraId="42B60E84" w14:textId="77777777" w:rsidR="004A0D4E" w:rsidRDefault="004A0D4E" w:rsidP="004A0D4E">
      <w:pPr>
        <w:pStyle w:val="ListParagraph"/>
        <w:numPr>
          <w:ilvl w:val="0"/>
          <w:numId w:val="1"/>
        </w:numPr>
      </w:pPr>
      <w:r>
        <w:t>Rather than who to blame, focus on how to fix the problem</w:t>
      </w:r>
    </w:p>
    <w:p w14:paraId="5D57C2E1" w14:textId="77777777" w:rsidR="004A0D4E" w:rsidRDefault="004A0D4E" w:rsidP="004A0D4E">
      <w:pPr>
        <w:pStyle w:val="ListParagraph"/>
        <w:numPr>
          <w:ilvl w:val="1"/>
          <w:numId w:val="1"/>
        </w:numPr>
      </w:pPr>
      <w:r>
        <w:t>Treat the problem as a systemic failure rather than an isolated failure</w:t>
      </w:r>
    </w:p>
    <w:p w14:paraId="3790A27B" w14:textId="77777777" w:rsidR="004A0D4E" w:rsidRDefault="004A0D4E" w:rsidP="004A0D4E"/>
    <w:sectPr w:rsidR="004A0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64508"/>
    <w:multiLevelType w:val="hybridMultilevel"/>
    <w:tmpl w:val="EB40AA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59"/>
    <w:rsid w:val="0000194E"/>
    <w:rsid w:val="000D5D80"/>
    <w:rsid w:val="00133864"/>
    <w:rsid w:val="0014088E"/>
    <w:rsid w:val="00363DBC"/>
    <w:rsid w:val="003C7F1B"/>
    <w:rsid w:val="0043524C"/>
    <w:rsid w:val="004A0D4E"/>
    <w:rsid w:val="00503FC5"/>
    <w:rsid w:val="006C281C"/>
    <w:rsid w:val="008312BE"/>
    <w:rsid w:val="008606C6"/>
    <w:rsid w:val="008A2A4F"/>
    <w:rsid w:val="00A62459"/>
    <w:rsid w:val="00A81F5D"/>
    <w:rsid w:val="00A949DE"/>
    <w:rsid w:val="00B928AA"/>
    <w:rsid w:val="00DA0479"/>
    <w:rsid w:val="00DE14AC"/>
    <w:rsid w:val="00E902F4"/>
    <w:rsid w:val="00F0183B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C941"/>
  <w15:chartTrackingRefBased/>
  <w15:docId w15:val="{9C186A4D-5B3F-42EC-A050-0A38CFF1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Sarmiento</dc:creator>
  <cp:keywords/>
  <dc:description/>
  <cp:lastModifiedBy>Ines Sarmiento</cp:lastModifiedBy>
  <cp:revision>2</cp:revision>
  <dcterms:created xsi:type="dcterms:W3CDTF">2019-06-04T08:19:00Z</dcterms:created>
  <dcterms:modified xsi:type="dcterms:W3CDTF">2019-06-04T11:35:00Z</dcterms:modified>
</cp:coreProperties>
</file>