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972"/>
        <w:tblW w:w="9062" w:type="dxa"/>
        <w:tblLook w:val="04A0" w:firstRow="1" w:lastRow="0" w:firstColumn="1" w:lastColumn="0" w:noHBand="0" w:noVBand="1"/>
      </w:tblPr>
      <w:tblGrid>
        <w:gridCol w:w="1433"/>
        <w:gridCol w:w="1244"/>
        <w:gridCol w:w="1177"/>
        <w:gridCol w:w="1152"/>
        <w:gridCol w:w="928"/>
        <w:gridCol w:w="881"/>
        <w:gridCol w:w="952"/>
        <w:gridCol w:w="1295"/>
      </w:tblGrid>
      <w:tr w:rsidR="009B1FA1" w14:paraId="7932AC6E" w14:textId="635A472D" w:rsidTr="00AA382A">
        <w:trPr>
          <w:trHeight w:val="489"/>
        </w:trPr>
        <w:tc>
          <w:tcPr>
            <w:tcW w:w="1433" w:type="dxa"/>
          </w:tcPr>
          <w:p w14:paraId="2D768E28" w14:textId="28F5D8D9" w:rsidR="00706B2C" w:rsidRDefault="00706B2C" w:rsidP="00AA382A">
            <w:r>
              <w:t xml:space="preserve">Id </w:t>
            </w:r>
            <w:proofErr w:type="spellStart"/>
            <w:r>
              <w:t>reserartion</w:t>
            </w:r>
            <w:proofErr w:type="spellEnd"/>
          </w:p>
        </w:tc>
        <w:tc>
          <w:tcPr>
            <w:tcW w:w="1244" w:type="dxa"/>
          </w:tcPr>
          <w:p w14:paraId="383862E8" w14:textId="10EB6A06" w:rsidR="00706B2C" w:rsidRDefault="00706B2C" w:rsidP="00AA382A"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chassis</w:t>
            </w:r>
            <w:proofErr w:type="spellEnd"/>
            <w:r w:rsidR="009B1FA1">
              <w:t xml:space="preserve"> (matricule </w:t>
            </w:r>
            <w:proofErr w:type="spellStart"/>
            <w:r w:rsidR="009B1FA1">
              <w:t>mta</w:t>
            </w:r>
            <w:proofErr w:type="spellEnd"/>
            <w:r w:rsidR="009B1FA1">
              <w:t xml:space="preserve"> l roulant)</w:t>
            </w:r>
          </w:p>
        </w:tc>
        <w:tc>
          <w:tcPr>
            <w:tcW w:w="1177" w:type="dxa"/>
          </w:tcPr>
          <w:p w14:paraId="663737F8" w14:textId="565C21A1" w:rsidR="00706B2C" w:rsidRDefault="00706B2C" w:rsidP="00AA382A">
            <w:proofErr w:type="spellStart"/>
            <w:r>
              <w:t>Metre</w:t>
            </w:r>
            <w:proofErr w:type="spellEnd"/>
            <w:r>
              <w:t xml:space="preserve"> </w:t>
            </w:r>
            <w:proofErr w:type="spellStart"/>
            <w:r>
              <w:t>lineaire</w:t>
            </w:r>
            <w:proofErr w:type="spellEnd"/>
            <w:r>
              <w:t xml:space="preserve"> </w:t>
            </w:r>
          </w:p>
        </w:tc>
        <w:tc>
          <w:tcPr>
            <w:tcW w:w="1152" w:type="dxa"/>
          </w:tcPr>
          <w:p w14:paraId="6F6B0F31" w14:textId="0B963227" w:rsidR="00706B2C" w:rsidRDefault="00706B2C" w:rsidP="00AA382A">
            <w:proofErr w:type="gramStart"/>
            <w:r>
              <w:t>largeur</w:t>
            </w:r>
            <w:proofErr w:type="gramEnd"/>
          </w:p>
        </w:tc>
        <w:tc>
          <w:tcPr>
            <w:tcW w:w="928" w:type="dxa"/>
          </w:tcPr>
          <w:p w14:paraId="1969649D" w14:textId="6F5324B7" w:rsidR="00706B2C" w:rsidRDefault="00706B2C" w:rsidP="00AA382A">
            <w:proofErr w:type="gramStart"/>
            <w:r>
              <w:t>hauteur</w:t>
            </w:r>
            <w:proofErr w:type="gramEnd"/>
          </w:p>
        </w:tc>
        <w:tc>
          <w:tcPr>
            <w:tcW w:w="881" w:type="dxa"/>
          </w:tcPr>
          <w:p w14:paraId="2A736970" w14:textId="77777777" w:rsidR="009B1FA1" w:rsidRDefault="009B1FA1" w:rsidP="00AA382A">
            <w:r>
              <w:t>T</w:t>
            </w:r>
            <w:r w:rsidR="00706B2C">
              <w:t>are</w:t>
            </w:r>
          </w:p>
          <w:p w14:paraId="740289AF" w14:textId="77777777" w:rsidR="009B1FA1" w:rsidRDefault="009B1FA1" w:rsidP="00AA382A">
            <w:r>
              <w:t>(</w:t>
            </w:r>
            <w:proofErr w:type="gramStart"/>
            <w:r>
              <w:t>poids</w:t>
            </w:r>
            <w:proofErr w:type="gramEnd"/>
          </w:p>
          <w:p w14:paraId="7B4597A6" w14:textId="3FB04ACC" w:rsidR="00706B2C" w:rsidRDefault="009B1FA1" w:rsidP="00AA382A">
            <w:proofErr w:type="spellStart"/>
            <w:r>
              <w:t>Chassis</w:t>
            </w:r>
            <w:proofErr w:type="spellEnd"/>
            <w:r>
              <w:t xml:space="preserve"> </w:t>
            </w:r>
            <w:proofErr w:type="spellStart"/>
            <w:r>
              <w:t>feragh</w:t>
            </w:r>
            <w:proofErr w:type="spellEnd"/>
            <w:r>
              <w:t>)</w:t>
            </w:r>
          </w:p>
        </w:tc>
        <w:tc>
          <w:tcPr>
            <w:tcW w:w="952" w:type="dxa"/>
          </w:tcPr>
          <w:p w14:paraId="37D7B97C" w14:textId="0110D264" w:rsidR="00706B2C" w:rsidRDefault="00706B2C" w:rsidP="00AA382A">
            <w:proofErr w:type="spellStart"/>
            <w:r>
              <w:t>Numero</w:t>
            </w:r>
            <w:proofErr w:type="spellEnd"/>
            <w:r>
              <w:t xml:space="preserve"> du plomb</w:t>
            </w:r>
          </w:p>
        </w:tc>
        <w:tc>
          <w:tcPr>
            <w:tcW w:w="1295" w:type="dxa"/>
          </w:tcPr>
          <w:p w14:paraId="69F39F63" w14:textId="5558FD33" w:rsidR="00706B2C" w:rsidRDefault="00706B2C" w:rsidP="00AA382A">
            <w:r>
              <w:t xml:space="preserve">Date de chargement </w:t>
            </w:r>
          </w:p>
        </w:tc>
      </w:tr>
    </w:tbl>
    <w:p w14:paraId="11AC1882" w14:textId="14ED5D43" w:rsidR="00AA382A" w:rsidRDefault="00AA382A"/>
    <w:p w14:paraId="4E52226B" w14:textId="31FEA927" w:rsidR="00AE576F" w:rsidRDefault="00FF0010">
      <w:r>
        <w:t xml:space="preserve"> </w:t>
      </w:r>
      <w:r w:rsidR="00AA382A">
        <w:t xml:space="preserve">Roulant : </w:t>
      </w:r>
    </w:p>
    <w:p w14:paraId="3DC445F9" w14:textId="2DBD3FCB" w:rsidR="00AA382A" w:rsidRDefault="00AA382A"/>
    <w:p w14:paraId="50451C85" w14:textId="066408FD" w:rsidR="00AA382A" w:rsidRDefault="00AA382A"/>
    <w:p w14:paraId="696F0606" w14:textId="77777777" w:rsidR="00AA382A" w:rsidRDefault="00AA38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6"/>
        <w:gridCol w:w="1350"/>
        <w:gridCol w:w="705"/>
        <w:gridCol w:w="1362"/>
        <w:gridCol w:w="1048"/>
        <w:gridCol w:w="1541"/>
        <w:gridCol w:w="952"/>
        <w:gridCol w:w="648"/>
      </w:tblGrid>
      <w:tr w:rsidR="00F1396D" w14:paraId="2B1AC151" w14:textId="307FC1E3" w:rsidTr="00F1396D">
        <w:tc>
          <w:tcPr>
            <w:tcW w:w="1461" w:type="dxa"/>
          </w:tcPr>
          <w:p w14:paraId="5203AEAF" w14:textId="2C1245EA" w:rsidR="00F1396D" w:rsidRDefault="00F1396D">
            <w:r>
              <w:t>Date d’</w:t>
            </w:r>
            <w:proofErr w:type="spellStart"/>
            <w:r>
              <w:t>enlevement</w:t>
            </w:r>
            <w:proofErr w:type="spellEnd"/>
          </w:p>
        </w:tc>
        <w:tc>
          <w:tcPr>
            <w:tcW w:w="1361" w:type="dxa"/>
          </w:tcPr>
          <w:p w14:paraId="070C5B7E" w14:textId="741F70D4" w:rsidR="00F1396D" w:rsidRDefault="00F1396D" w:rsidP="009B1FA1">
            <w:r>
              <w:t>Nature :</w:t>
            </w:r>
          </w:p>
          <w:p w14:paraId="001E9FFC" w14:textId="77777777" w:rsidR="00F1396D" w:rsidRDefault="00F1396D" w:rsidP="009B1FA1">
            <w:r>
              <w:t>(</w:t>
            </w:r>
            <w:proofErr w:type="gramStart"/>
            <w:r>
              <w:t>frigo..</w:t>
            </w:r>
            <w:proofErr w:type="gramEnd"/>
          </w:p>
          <w:p w14:paraId="31EC244B" w14:textId="77777777" w:rsidR="00F1396D" w:rsidRDefault="00F1396D" w:rsidP="009B1FA1">
            <w:r>
              <w:t>Charge</w:t>
            </w:r>
          </w:p>
          <w:p w14:paraId="72515267" w14:textId="4B392F5B" w:rsidR="00F1396D" w:rsidRDefault="00F1396D" w:rsidP="009B1FA1">
            <w:r>
              <w:t xml:space="preserve">Charge de </w:t>
            </w:r>
            <w:proofErr w:type="spellStart"/>
            <w:r>
              <w:t>dangeureux</w:t>
            </w:r>
            <w:proofErr w:type="spellEnd"/>
            <w:r>
              <w:t>)</w:t>
            </w:r>
          </w:p>
        </w:tc>
        <w:tc>
          <w:tcPr>
            <w:tcW w:w="761" w:type="dxa"/>
          </w:tcPr>
          <w:p w14:paraId="34D329A9" w14:textId="049BB35A" w:rsidR="00F1396D" w:rsidRDefault="00F1396D">
            <w:r>
              <w:t xml:space="preserve">Nb unité </w:t>
            </w:r>
          </w:p>
        </w:tc>
        <w:tc>
          <w:tcPr>
            <w:tcW w:w="1372" w:type="dxa"/>
          </w:tcPr>
          <w:p w14:paraId="23F21622" w14:textId="39046BE6" w:rsidR="00F1396D" w:rsidRDefault="00F1396D">
            <w:proofErr w:type="spellStart"/>
            <w:proofErr w:type="gramStart"/>
            <w:r>
              <w:t>temperature</w:t>
            </w:r>
            <w:proofErr w:type="spellEnd"/>
            <w:proofErr w:type="gramEnd"/>
          </w:p>
        </w:tc>
        <w:tc>
          <w:tcPr>
            <w:tcW w:w="1141" w:type="dxa"/>
          </w:tcPr>
          <w:p w14:paraId="736E8C59" w14:textId="77777777" w:rsidR="00F1396D" w:rsidRDefault="00F1396D">
            <w:r>
              <w:t xml:space="preserve">Poids </w:t>
            </w:r>
            <w:proofErr w:type="gramStart"/>
            <w:r>
              <w:t>brute(</w:t>
            </w:r>
            <w:proofErr w:type="gramEnd"/>
          </w:p>
          <w:p w14:paraId="1947D2BF" w14:textId="35E0F2FA" w:rsidR="00F1396D" w:rsidRDefault="00F1396D">
            <w:r>
              <w:t>Tare +unité payante)</w:t>
            </w:r>
          </w:p>
        </w:tc>
        <w:tc>
          <w:tcPr>
            <w:tcW w:w="1541" w:type="dxa"/>
          </w:tcPr>
          <w:p w14:paraId="2FA4B2AE" w14:textId="77777777" w:rsidR="00F1396D" w:rsidRDefault="00F1396D">
            <w:proofErr w:type="spellStart"/>
            <w:r>
              <w:t>Unité_payante</w:t>
            </w:r>
            <w:proofErr w:type="spellEnd"/>
            <w:r>
              <w:t xml:space="preserve"> </w:t>
            </w:r>
          </w:p>
          <w:p w14:paraId="736CAC4B" w14:textId="73910C21" w:rsidR="00F1396D" w:rsidRDefault="00EE0131">
            <w:r>
              <w:t>(</w:t>
            </w:r>
            <w:proofErr w:type="gramStart"/>
            <w:r>
              <w:t>poids</w:t>
            </w:r>
            <w:proofErr w:type="gramEnd"/>
            <w:r>
              <w:t xml:space="preserve"> unitaire * nb colis ) </w:t>
            </w:r>
          </w:p>
        </w:tc>
        <w:tc>
          <w:tcPr>
            <w:tcW w:w="952" w:type="dxa"/>
          </w:tcPr>
          <w:p w14:paraId="77234C95" w14:textId="77777777" w:rsidR="00F1396D" w:rsidRDefault="00F1396D">
            <w:r>
              <w:t xml:space="preserve">Nombre </w:t>
            </w:r>
          </w:p>
          <w:p w14:paraId="2AE05976" w14:textId="56174FE6" w:rsidR="00F1396D" w:rsidRDefault="00F1396D">
            <w:r>
              <w:t>De colis</w:t>
            </w:r>
          </w:p>
        </w:tc>
        <w:tc>
          <w:tcPr>
            <w:tcW w:w="473" w:type="dxa"/>
          </w:tcPr>
          <w:p w14:paraId="303DEFB1" w14:textId="221529BA" w:rsidR="00F1396D" w:rsidRDefault="00F1396D">
            <w:r>
              <w:t xml:space="preserve">Type </w:t>
            </w:r>
          </w:p>
        </w:tc>
      </w:tr>
    </w:tbl>
    <w:p w14:paraId="5617571D" w14:textId="77777777" w:rsidR="00AA382A" w:rsidRDefault="00AA38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8"/>
        <w:gridCol w:w="1778"/>
        <w:gridCol w:w="1593"/>
        <w:gridCol w:w="1852"/>
        <w:gridCol w:w="1305"/>
        <w:gridCol w:w="1076"/>
      </w:tblGrid>
      <w:tr w:rsidR="00EE0131" w14:paraId="73718B00" w14:textId="6EC32226" w:rsidTr="00EE0131">
        <w:tc>
          <w:tcPr>
            <w:tcW w:w="1493" w:type="dxa"/>
          </w:tcPr>
          <w:p w14:paraId="2A2CDCA1" w14:textId="52174507" w:rsidR="00EE0131" w:rsidRDefault="00EE0131">
            <w:r>
              <w:t xml:space="preserve">Poids unitaire </w:t>
            </w:r>
          </w:p>
        </w:tc>
        <w:tc>
          <w:tcPr>
            <w:tcW w:w="1800" w:type="dxa"/>
          </w:tcPr>
          <w:p w14:paraId="1618DA6B" w14:textId="0E083454" w:rsidR="00EE0131" w:rsidRDefault="00EE0131">
            <w:proofErr w:type="gramStart"/>
            <w:r>
              <w:t>marchandises</w:t>
            </w:r>
            <w:proofErr w:type="gramEnd"/>
          </w:p>
        </w:tc>
        <w:tc>
          <w:tcPr>
            <w:tcW w:w="1623" w:type="dxa"/>
          </w:tcPr>
          <w:p w14:paraId="527FEAC0" w14:textId="60BD1DC9" w:rsidR="00EE0131" w:rsidRDefault="00EE0131">
            <w:proofErr w:type="gramStart"/>
            <w:r>
              <w:t>emballage</w:t>
            </w:r>
            <w:proofErr w:type="gramEnd"/>
          </w:p>
        </w:tc>
        <w:tc>
          <w:tcPr>
            <w:tcW w:w="1718" w:type="dxa"/>
          </w:tcPr>
          <w:p w14:paraId="105DA437" w14:textId="467AA9D4" w:rsidR="00EE0131" w:rsidRDefault="00EE0131">
            <w:proofErr w:type="spellStart"/>
            <w:r>
              <w:t>Nom_Destinataire</w:t>
            </w:r>
            <w:proofErr w:type="spellEnd"/>
            <w:r>
              <w:t xml:space="preserve"> </w:t>
            </w:r>
          </w:p>
        </w:tc>
        <w:tc>
          <w:tcPr>
            <w:tcW w:w="1331" w:type="dxa"/>
          </w:tcPr>
          <w:p w14:paraId="38DE1975" w14:textId="25CB58FD" w:rsidR="00EE0131" w:rsidRDefault="00EE0131">
            <w:proofErr w:type="gramStart"/>
            <w:r>
              <w:t>adresse</w:t>
            </w:r>
            <w:proofErr w:type="gramEnd"/>
          </w:p>
        </w:tc>
        <w:tc>
          <w:tcPr>
            <w:tcW w:w="1097" w:type="dxa"/>
          </w:tcPr>
          <w:p w14:paraId="4F01F587" w14:textId="2FD0C4A2" w:rsidR="00EE0131" w:rsidRDefault="00EE0131">
            <w:r>
              <w:t xml:space="preserve">Code postal </w:t>
            </w:r>
          </w:p>
        </w:tc>
      </w:tr>
    </w:tbl>
    <w:p w14:paraId="246894AE" w14:textId="77143C69" w:rsidR="001E3C25" w:rsidRDefault="001E3C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0131" w14:paraId="5D0582EB" w14:textId="77777777" w:rsidTr="00EE0131">
        <w:tc>
          <w:tcPr>
            <w:tcW w:w="4531" w:type="dxa"/>
          </w:tcPr>
          <w:p w14:paraId="263EC578" w14:textId="4DDF1A59" w:rsidR="00EE0131" w:rsidRDefault="00EE0131">
            <w:proofErr w:type="gramStart"/>
            <w:r>
              <w:t>pays</w:t>
            </w:r>
            <w:proofErr w:type="gramEnd"/>
          </w:p>
        </w:tc>
        <w:tc>
          <w:tcPr>
            <w:tcW w:w="4531" w:type="dxa"/>
          </w:tcPr>
          <w:p w14:paraId="512A40D1" w14:textId="23D0D5F0" w:rsidR="00EE0131" w:rsidRDefault="00EE0131">
            <w:proofErr w:type="gramStart"/>
            <w:r>
              <w:t>ville</w:t>
            </w:r>
            <w:proofErr w:type="gramEnd"/>
          </w:p>
        </w:tc>
      </w:tr>
    </w:tbl>
    <w:p w14:paraId="5E5E85DF" w14:textId="77777777" w:rsidR="00EE0131" w:rsidRDefault="00EE0131"/>
    <w:p w14:paraId="6DE6E902" w14:textId="5FB3BA72" w:rsidR="00EE0131" w:rsidRDefault="00967DC4">
      <w:proofErr w:type="spellStart"/>
      <w:r>
        <w:t>Vrack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00DC4" w14:paraId="79DD7409" w14:textId="77777777" w:rsidTr="00D00DC4">
        <w:tc>
          <w:tcPr>
            <w:tcW w:w="1812" w:type="dxa"/>
          </w:tcPr>
          <w:p w14:paraId="7FE14A16" w14:textId="3F95F257" w:rsidR="00D00DC4" w:rsidRDefault="00D00DC4">
            <w:proofErr w:type="gramStart"/>
            <w:r>
              <w:t>marchandises</w:t>
            </w:r>
            <w:proofErr w:type="gramEnd"/>
          </w:p>
        </w:tc>
        <w:tc>
          <w:tcPr>
            <w:tcW w:w="1812" w:type="dxa"/>
          </w:tcPr>
          <w:p w14:paraId="00E42069" w14:textId="0671A809" w:rsidR="00D00DC4" w:rsidRDefault="00D00DC4">
            <w:r>
              <w:t xml:space="preserve">Nb colis </w:t>
            </w:r>
          </w:p>
        </w:tc>
        <w:tc>
          <w:tcPr>
            <w:tcW w:w="1812" w:type="dxa"/>
          </w:tcPr>
          <w:p w14:paraId="4ABC1DB5" w14:textId="0B54328D" w:rsidR="00D00DC4" w:rsidRDefault="00D00DC4">
            <w:r>
              <w:t xml:space="preserve">Poids brute </w:t>
            </w:r>
          </w:p>
        </w:tc>
        <w:tc>
          <w:tcPr>
            <w:tcW w:w="1813" w:type="dxa"/>
          </w:tcPr>
          <w:p w14:paraId="2DCC801F" w14:textId="7FE0B6B0" w:rsidR="00D00DC4" w:rsidRDefault="00D00DC4">
            <w:proofErr w:type="gramStart"/>
            <w:r>
              <w:t>emballage</w:t>
            </w:r>
            <w:proofErr w:type="gramEnd"/>
          </w:p>
        </w:tc>
        <w:tc>
          <w:tcPr>
            <w:tcW w:w="1813" w:type="dxa"/>
          </w:tcPr>
          <w:p w14:paraId="195C02A0" w14:textId="0E646BC1" w:rsidR="00D00DC4" w:rsidRDefault="00D00DC4">
            <w:r>
              <w:t xml:space="preserve">Poids unitaire </w:t>
            </w:r>
          </w:p>
        </w:tc>
      </w:tr>
    </w:tbl>
    <w:p w14:paraId="0D0480CF" w14:textId="3D867A52" w:rsidR="00967DC4" w:rsidRDefault="00967D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0"/>
        <w:gridCol w:w="1856"/>
        <w:gridCol w:w="1814"/>
        <w:gridCol w:w="1771"/>
        <w:gridCol w:w="1651"/>
      </w:tblGrid>
      <w:tr w:rsidR="00D00DC4" w14:paraId="07E227FB" w14:textId="7E69A97B" w:rsidTr="00D00DC4">
        <w:tc>
          <w:tcPr>
            <w:tcW w:w="1970" w:type="dxa"/>
          </w:tcPr>
          <w:p w14:paraId="3A277086" w14:textId="6B9FA513" w:rsidR="00D00DC4" w:rsidRDefault="00D00DC4">
            <w:r>
              <w:t xml:space="preserve">Nom destinataire </w:t>
            </w:r>
          </w:p>
        </w:tc>
        <w:tc>
          <w:tcPr>
            <w:tcW w:w="1856" w:type="dxa"/>
          </w:tcPr>
          <w:p w14:paraId="1614A8C9" w14:textId="2DD6CD29" w:rsidR="00D00DC4" w:rsidRDefault="00D00DC4">
            <w:proofErr w:type="gramStart"/>
            <w:r>
              <w:t>adresse</w:t>
            </w:r>
            <w:proofErr w:type="gramEnd"/>
          </w:p>
        </w:tc>
        <w:tc>
          <w:tcPr>
            <w:tcW w:w="1814" w:type="dxa"/>
          </w:tcPr>
          <w:p w14:paraId="319BF446" w14:textId="7F39ED32" w:rsidR="00D00DC4" w:rsidRDefault="00D00DC4">
            <w:r>
              <w:t xml:space="preserve">Code postal </w:t>
            </w:r>
          </w:p>
        </w:tc>
        <w:tc>
          <w:tcPr>
            <w:tcW w:w="1771" w:type="dxa"/>
          </w:tcPr>
          <w:p w14:paraId="46F6DF52" w14:textId="6CC500A5" w:rsidR="00D00DC4" w:rsidRDefault="00D00DC4">
            <w:r>
              <w:t xml:space="preserve">Pays </w:t>
            </w:r>
          </w:p>
        </w:tc>
        <w:tc>
          <w:tcPr>
            <w:tcW w:w="1651" w:type="dxa"/>
          </w:tcPr>
          <w:p w14:paraId="3697C7E6" w14:textId="3213AC47" w:rsidR="00D00DC4" w:rsidRDefault="00D00DC4">
            <w:proofErr w:type="gramStart"/>
            <w:r>
              <w:t>ville</w:t>
            </w:r>
            <w:proofErr w:type="gramEnd"/>
          </w:p>
        </w:tc>
      </w:tr>
    </w:tbl>
    <w:p w14:paraId="6B0F5FE6" w14:textId="1C5ACD8B" w:rsidR="00D00DC4" w:rsidRDefault="00D00DC4"/>
    <w:p w14:paraId="628C0B16" w14:textId="319230AC" w:rsidR="00D00DC4" w:rsidRDefault="00D00DC4"/>
    <w:p w14:paraId="5061FC9E" w14:textId="154132B2" w:rsidR="00D00DC4" w:rsidRDefault="00D00DC4">
      <w:r>
        <w:t xml:space="preserve">Container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5"/>
        <w:gridCol w:w="1187"/>
        <w:gridCol w:w="1414"/>
        <w:gridCol w:w="1485"/>
        <w:gridCol w:w="1146"/>
        <w:gridCol w:w="1124"/>
        <w:gridCol w:w="1391"/>
      </w:tblGrid>
      <w:tr w:rsidR="00D00DC4" w14:paraId="2925B5B8" w14:textId="052B759B" w:rsidTr="00D00DC4">
        <w:tc>
          <w:tcPr>
            <w:tcW w:w="1360" w:type="dxa"/>
          </w:tcPr>
          <w:p w14:paraId="42751DB9" w14:textId="3CA8422F" w:rsidR="00D00DC4" w:rsidRDefault="00D00DC4">
            <w:proofErr w:type="spellStart"/>
            <w:r>
              <w:t>Num</w:t>
            </w:r>
            <w:proofErr w:type="spellEnd"/>
            <w:r>
              <w:t xml:space="preserve"> container </w:t>
            </w:r>
          </w:p>
        </w:tc>
        <w:tc>
          <w:tcPr>
            <w:tcW w:w="1262" w:type="dxa"/>
          </w:tcPr>
          <w:p w14:paraId="22022C62" w14:textId="7CFFB7E8" w:rsidR="00D00DC4" w:rsidRDefault="00D00DC4">
            <w:proofErr w:type="spellStart"/>
            <w:r>
              <w:t>Num</w:t>
            </w:r>
            <w:proofErr w:type="spellEnd"/>
            <w:r>
              <w:t xml:space="preserve"> de plomb </w:t>
            </w:r>
          </w:p>
        </w:tc>
        <w:tc>
          <w:tcPr>
            <w:tcW w:w="1436" w:type="dxa"/>
          </w:tcPr>
          <w:p w14:paraId="486D6DD7" w14:textId="3C8B7F0A" w:rsidR="00D00DC4" w:rsidRDefault="00D00DC4">
            <w:r>
              <w:t xml:space="preserve">Date de chargement </w:t>
            </w:r>
          </w:p>
        </w:tc>
        <w:tc>
          <w:tcPr>
            <w:tcW w:w="1491" w:type="dxa"/>
          </w:tcPr>
          <w:p w14:paraId="291B9A76" w14:textId="618506DE" w:rsidR="00D00DC4" w:rsidRDefault="00D00DC4">
            <w:r>
              <w:t>Date d’</w:t>
            </w:r>
            <w:proofErr w:type="spellStart"/>
            <w:r>
              <w:t>enlevement</w:t>
            </w:r>
            <w:proofErr w:type="spellEnd"/>
            <w:r>
              <w:t xml:space="preserve"> </w:t>
            </w:r>
          </w:p>
        </w:tc>
        <w:tc>
          <w:tcPr>
            <w:tcW w:w="1231" w:type="dxa"/>
          </w:tcPr>
          <w:p w14:paraId="2301740A" w14:textId="249CF9C0" w:rsidR="00D00DC4" w:rsidRDefault="00D00DC4">
            <w:r>
              <w:t xml:space="preserve">Poids tare </w:t>
            </w:r>
          </w:p>
        </w:tc>
        <w:tc>
          <w:tcPr>
            <w:tcW w:w="1214" w:type="dxa"/>
          </w:tcPr>
          <w:p w14:paraId="09CD6EF0" w14:textId="606FAE4D" w:rsidR="00D00DC4" w:rsidRDefault="00D00DC4">
            <w:r>
              <w:t xml:space="preserve">Type </w:t>
            </w:r>
          </w:p>
        </w:tc>
        <w:tc>
          <w:tcPr>
            <w:tcW w:w="1068" w:type="dxa"/>
          </w:tcPr>
          <w:p w14:paraId="6F4B75AD" w14:textId="427A993B" w:rsidR="00D00DC4" w:rsidRDefault="00D00DC4"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</w:tr>
    </w:tbl>
    <w:p w14:paraId="0142959C" w14:textId="336E6C21" w:rsidR="00D00DC4" w:rsidRDefault="00D00D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00DC4" w14:paraId="2AF41BEC" w14:textId="77777777" w:rsidTr="00D00DC4">
        <w:tc>
          <w:tcPr>
            <w:tcW w:w="1510" w:type="dxa"/>
          </w:tcPr>
          <w:p w14:paraId="46E42AE5" w14:textId="3F3D4D8A" w:rsidR="00D00DC4" w:rsidRDefault="00D00DC4">
            <w:r>
              <w:t xml:space="preserve">Propriétaire </w:t>
            </w:r>
          </w:p>
        </w:tc>
        <w:tc>
          <w:tcPr>
            <w:tcW w:w="1510" w:type="dxa"/>
          </w:tcPr>
          <w:p w14:paraId="588EE948" w14:textId="55D094D5" w:rsidR="00D00DC4" w:rsidRDefault="00D00DC4">
            <w:r>
              <w:t>Reference</w:t>
            </w:r>
          </w:p>
          <w:p w14:paraId="3A4E7EF0" w14:textId="70BAA2D4" w:rsidR="00D00DC4" w:rsidRDefault="00D00DC4">
            <w:r>
              <w:t>D’</w:t>
            </w:r>
            <w:proofErr w:type="spellStart"/>
            <w:r>
              <w:t>envelement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14:paraId="70689EAB" w14:textId="0EF6BB7C" w:rsidR="00D00DC4" w:rsidRDefault="00D00DC4">
            <w:proofErr w:type="spellStart"/>
            <w:proofErr w:type="gramStart"/>
            <w:r>
              <w:t>reference</w:t>
            </w:r>
            <w:proofErr w:type="spellEnd"/>
            <w:proofErr w:type="gramEnd"/>
          </w:p>
        </w:tc>
        <w:tc>
          <w:tcPr>
            <w:tcW w:w="1510" w:type="dxa"/>
          </w:tcPr>
          <w:p w14:paraId="789BEC05" w14:textId="2B3D17BC" w:rsidR="00D00DC4" w:rsidRDefault="00D00DC4">
            <w:r>
              <w:t xml:space="preserve">Poids brut </w:t>
            </w:r>
          </w:p>
        </w:tc>
        <w:tc>
          <w:tcPr>
            <w:tcW w:w="1511" w:type="dxa"/>
          </w:tcPr>
          <w:p w14:paraId="10BA7D39" w14:textId="7D0D7036" w:rsidR="00D00DC4" w:rsidRDefault="00D00DC4">
            <w:proofErr w:type="spellStart"/>
            <w:r>
              <w:t>Unite</w:t>
            </w:r>
            <w:proofErr w:type="spellEnd"/>
            <w:r>
              <w:t xml:space="preserve"> payante </w:t>
            </w:r>
          </w:p>
        </w:tc>
        <w:tc>
          <w:tcPr>
            <w:tcW w:w="1511" w:type="dxa"/>
          </w:tcPr>
          <w:p w14:paraId="5D629B7E" w14:textId="0C7CE6F3" w:rsidR="00D00DC4" w:rsidRDefault="00D00DC4">
            <w:r>
              <w:t xml:space="preserve">Nb colis </w:t>
            </w:r>
          </w:p>
        </w:tc>
      </w:tr>
    </w:tbl>
    <w:p w14:paraId="2E36FD57" w14:textId="77777777" w:rsidR="00D00DC4" w:rsidRDefault="00D00DC4"/>
    <w:p w14:paraId="3412A025" w14:textId="5E0E7EC0" w:rsidR="00FF0010" w:rsidRDefault="00FF0010">
      <w:r>
        <w:t xml:space="preserve">BL :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mta</w:t>
      </w:r>
      <w:proofErr w:type="spellEnd"/>
      <w:r>
        <w:t xml:space="preserve"> l </w:t>
      </w:r>
      <w:proofErr w:type="spellStart"/>
      <w:r>
        <w:t>conaissement</w:t>
      </w:r>
      <w:proofErr w:type="spellEnd"/>
      <w:r>
        <w:t xml:space="preserve"> </w:t>
      </w:r>
      <w:proofErr w:type="spellStart"/>
      <w:r>
        <w:t>eli</w:t>
      </w:r>
      <w:proofErr w:type="spellEnd"/>
      <w:r>
        <w:t xml:space="preserve"> </w:t>
      </w:r>
      <w:proofErr w:type="spellStart"/>
      <w:r>
        <w:t>mechin</w:t>
      </w:r>
      <w:proofErr w:type="spellEnd"/>
      <w:r>
        <w:t xml:space="preserve"> l </w:t>
      </w:r>
      <w:proofErr w:type="spellStart"/>
      <w:r>
        <w:t>nafs</w:t>
      </w:r>
      <w:proofErr w:type="spellEnd"/>
      <w:r>
        <w:t xml:space="preserve"> destination 3andhomnafs l </w:t>
      </w:r>
      <w:proofErr w:type="spellStart"/>
      <w:r>
        <w:t>bL</w:t>
      </w:r>
      <w:proofErr w:type="spellEnd"/>
      <w:r w:rsidR="00B46835">
        <w:t xml:space="preserve"> </w:t>
      </w:r>
    </w:p>
    <w:p w14:paraId="6D2180C9" w14:textId="07FDFAD2" w:rsidR="00B46835" w:rsidRDefault="00B46835">
      <w:r>
        <w:t>Connaissement :</w:t>
      </w:r>
    </w:p>
    <w:p w14:paraId="358C0914" w14:textId="77777777" w:rsidR="00B46835" w:rsidRDefault="00B46835"/>
    <w:sectPr w:rsidR="00B46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E5"/>
    <w:rsid w:val="001A36A3"/>
    <w:rsid w:val="001E3C25"/>
    <w:rsid w:val="003838B9"/>
    <w:rsid w:val="00706B2C"/>
    <w:rsid w:val="00967DC4"/>
    <w:rsid w:val="009B1FA1"/>
    <w:rsid w:val="00A26584"/>
    <w:rsid w:val="00AA382A"/>
    <w:rsid w:val="00AE576F"/>
    <w:rsid w:val="00B46835"/>
    <w:rsid w:val="00B90E17"/>
    <w:rsid w:val="00D00DC4"/>
    <w:rsid w:val="00EE0131"/>
    <w:rsid w:val="00F1396D"/>
    <w:rsid w:val="00FE3BE5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BE0"/>
  <w15:chartTrackingRefBased/>
  <w15:docId w15:val="{BE94468F-8D2A-4569-9FF0-357DAFBE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00D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Info</dc:creator>
  <cp:keywords/>
  <dc:description/>
  <cp:lastModifiedBy>Espace Info</cp:lastModifiedBy>
  <cp:revision>6</cp:revision>
  <dcterms:created xsi:type="dcterms:W3CDTF">2021-08-02T20:27:00Z</dcterms:created>
  <dcterms:modified xsi:type="dcterms:W3CDTF">2021-08-02T22:24:00Z</dcterms:modified>
</cp:coreProperties>
</file>