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22AB23C9"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M</w:t>
            </w:r>
            <w:r w:rsidR="009433BD">
              <w:rPr>
                <w:rFonts w:ascii="Roboto" w:eastAsia="Roboto" w:hAnsi="Roboto" w:cs="Roboto"/>
                <w:color w:val="FFFFFF"/>
                <w:sz w:val="20"/>
                <w:lang w:val="en-US"/>
              </w:rPr>
              <w:t xml:space="preserve">ulti </w:t>
            </w:r>
            <w:r w:rsidR="002F7317">
              <w:rPr>
                <w:rFonts w:ascii="Roboto" w:eastAsia="Roboto" w:hAnsi="Roboto" w:cs="Roboto"/>
                <w:color w:val="FFFFFF"/>
                <w:sz w:val="20"/>
                <w:lang w:val="en-US"/>
              </w:rPr>
              <w:t>Dwelling</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27992465"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3D5C9C">
              <w:rPr>
                <w:rFonts w:ascii="Roboto" w:eastAsia="Roboto" w:hAnsi="Roboto" w:cs="Roboto"/>
                <w:noProof/>
                <w:color w:val="FFFFFF"/>
                <w:spacing w:val="-2"/>
                <w:sz w:val="20"/>
                <w:lang w:val="en-US"/>
              </w:rPr>
              <w:t>19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2515651"/>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2515652"/>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2515653"/>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09592307" w:displacedByCustomXml="next"/>
    <w:bookmarkStart w:id="20" w:name="_Toc209557015" w:displacedByCustomXml="next"/>
    <w:bookmarkStart w:id="21" w:name="_Toc209555543" w:displacedByCustomXml="next"/>
    <w:bookmarkStart w:id="22" w:name="_Toc209555290" w:displacedByCustomXml="next"/>
    <w:bookmarkStart w:id="23" w:name="_Toc232515654"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519C8531" w14:textId="77777777" w:rsidR="007F5191"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7CAE90A6" w14:textId="0A5FED00"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1" w:history="1">
            <w:r w:rsidRPr="00D313D5">
              <w:rPr>
                <w:rStyle w:val="Hyperlink"/>
              </w:rPr>
              <w:t>Limitations</w:t>
            </w:r>
            <w:r>
              <w:rPr>
                <w:webHidden/>
              </w:rPr>
              <w:tab/>
            </w:r>
            <w:r>
              <w:rPr>
                <w:webHidden/>
              </w:rPr>
              <w:fldChar w:fldCharType="begin"/>
            </w:r>
            <w:r>
              <w:rPr>
                <w:webHidden/>
              </w:rPr>
              <w:instrText xml:space="preserve"> PAGEREF _Toc232515651 \h </w:instrText>
            </w:r>
            <w:r>
              <w:rPr>
                <w:webHidden/>
              </w:rPr>
            </w:r>
            <w:r>
              <w:rPr>
                <w:webHidden/>
              </w:rPr>
              <w:fldChar w:fldCharType="separate"/>
            </w:r>
            <w:r>
              <w:rPr>
                <w:webHidden/>
              </w:rPr>
              <w:t>2</w:t>
            </w:r>
            <w:r>
              <w:rPr>
                <w:webHidden/>
              </w:rPr>
              <w:fldChar w:fldCharType="end"/>
            </w:r>
          </w:hyperlink>
        </w:p>
        <w:p w14:paraId="4FF02711" w14:textId="1E89541C"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2" w:history="1">
            <w:r w:rsidRPr="00D313D5">
              <w:rPr>
                <w:rStyle w:val="Hyperlink"/>
              </w:rPr>
              <w:t>Copyright</w:t>
            </w:r>
            <w:r>
              <w:rPr>
                <w:webHidden/>
              </w:rPr>
              <w:tab/>
            </w:r>
            <w:r>
              <w:rPr>
                <w:webHidden/>
              </w:rPr>
              <w:fldChar w:fldCharType="begin"/>
            </w:r>
            <w:r>
              <w:rPr>
                <w:webHidden/>
              </w:rPr>
              <w:instrText xml:space="preserve"> PAGEREF _Toc232515652 \h </w:instrText>
            </w:r>
            <w:r>
              <w:rPr>
                <w:webHidden/>
              </w:rPr>
            </w:r>
            <w:r>
              <w:rPr>
                <w:webHidden/>
              </w:rPr>
              <w:fldChar w:fldCharType="separate"/>
            </w:r>
            <w:r>
              <w:rPr>
                <w:webHidden/>
              </w:rPr>
              <w:t>2</w:t>
            </w:r>
            <w:r>
              <w:rPr>
                <w:webHidden/>
              </w:rPr>
              <w:fldChar w:fldCharType="end"/>
            </w:r>
          </w:hyperlink>
        </w:p>
        <w:p w14:paraId="4B178D45" w14:textId="7FF79F1B"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3" w:history="1">
            <w:r w:rsidRPr="00D313D5">
              <w:rPr>
                <w:rStyle w:val="Hyperlink"/>
              </w:rPr>
              <w:t>Revision History</w:t>
            </w:r>
            <w:r>
              <w:rPr>
                <w:webHidden/>
              </w:rPr>
              <w:tab/>
            </w:r>
            <w:r>
              <w:rPr>
                <w:webHidden/>
              </w:rPr>
              <w:fldChar w:fldCharType="begin"/>
            </w:r>
            <w:r>
              <w:rPr>
                <w:webHidden/>
              </w:rPr>
              <w:instrText xml:space="preserve"> PAGEREF _Toc232515653 \h </w:instrText>
            </w:r>
            <w:r>
              <w:rPr>
                <w:webHidden/>
              </w:rPr>
            </w:r>
            <w:r>
              <w:rPr>
                <w:webHidden/>
              </w:rPr>
              <w:fldChar w:fldCharType="separate"/>
            </w:r>
            <w:r>
              <w:rPr>
                <w:webHidden/>
              </w:rPr>
              <w:t>2</w:t>
            </w:r>
            <w:r>
              <w:rPr>
                <w:webHidden/>
              </w:rPr>
              <w:fldChar w:fldCharType="end"/>
            </w:r>
          </w:hyperlink>
        </w:p>
        <w:p w14:paraId="61935E97" w14:textId="606E5383"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54" w:history="1">
            <w:r w:rsidRPr="00D313D5">
              <w:rPr>
                <w:rStyle w:val="Hyperlink"/>
              </w:rPr>
              <w:t>Contents</w:t>
            </w:r>
            <w:r>
              <w:rPr>
                <w:webHidden/>
              </w:rPr>
              <w:tab/>
            </w:r>
            <w:r>
              <w:rPr>
                <w:webHidden/>
              </w:rPr>
              <w:fldChar w:fldCharType="begin"/>
            </w:r>
            <w:r>
              <w:rPr>
                <w:webHidden/>
              </w:rPr>
              <w:instrText xml:space="preserve"> PAGEREF _Toc232515654 \h </w:instrText>
            </w:r>
            <w:r>
              <w:rPr>
                <w:webHidden/>
              </w:rPr>
            </w:r>
            <w:r>
              <w:rPr>
                <w:webHidden/>
              </w:rPr>
              <w:fldChar w:fldCharType="separate"/>
            </w:r>
            <w:r>
              <w:rPr>
                <w:webHidden/>
              </w:rPr>
              <w:t>3</w:t>
            </w:r>
            <w:r>
              <w:rPr>
                <w:webHidden/>
              </w:rPr>
              <w:fldChar w:fldCharType="end"/>
            </w:r>
          </w:hyperlink>
        </w:p>
        <w:p w14:paraId="6DA0AE7B" w14:textId="5FFAFD28"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55" w:history="1">
            <w:r w:rsidRPr="00D313D5">
              <w:rPr>
                <w:rStyle w:val="Hyperlink"/>
              </w:rPr>
              <w:t>Introduction</w:t>
            </w:r>
            <w:r>
              <w:rPr>
                <w:webHidden/>
              </w:rPr>
              <w:tab/>
            </w:r>
            <w:r>
              <w:rPr>
                <w:webHidden/>
              </w:rPr>
              <w:fldChar w:fldCharType="begin"/>
            </w:r>
            <w:r>
              <w:rPr>
                <w:webHidden/>
              </w:rPr>
              <w:instrText xml:space="preserve"> PAGEREF _Toc232515655 \h </w:instrText>
            </w:r>
            <w:r>
              <w:rPr>
                <w:webHidden/>
              </w:rPr>
            </w:r>
            <w:r>
              <w:rPr>
                <w:webHidden/>
              </w:rPr>
              <w:fldChar w:fldCharType="separate"/>
            </w:r>
            <w:r>
              <w:rPr>
                <w:webHidden/>
              </w:rPr>
              <w:t>4</w:t>
            </w:r>
            <w:r>
              <w:rPr>
                <w:webHidden/>
              </w:rPr>
              <w:fldChar w:fldCharType="end"/>
            </w:r>
          </w:hyperlink>
        </w:p>
        <w:p w14:paraId="4852868A" w14:textId="2A83B82D"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6" w:history="1">
            <w:r w:rsidRPr="00D313D5">
              <w:rPr>
                <w:rStyle w:val="Hyperlink"/>
              </w:rPr>
              <w:t>Project Information</w:t>
            </w:r>
            <w:r>
              <w:rPr>
                <w:webHidden/>
              </w:rPr>
              <w:tab/>
            </w:r>
            <w:r>
              <w:rPr>
                <w:webHidden/>
              </w:rPr>
              <w:fldChar w:fldCharType="begin"/>
            </w:r>
            <w:r>
              <w:rPr>
                <w:webHidden/>
              </w:rPr>
              <w:instrText xml:space="preserve"> PAGEREF _Toc232515656 \h </w:instrText>
            </w:r>
            <w:r>
              <w:rPr>
                <w:webHidden/>
              </w:rPr>
            </w:r>
            <w:r>
              <w:rPr>
                <w:webHidden/>
              </w:rPr>
              <w:fldChar w:fldCharType="separate"/>
            </w:r>
            <w:r>
              <w:rPr>
                <w:webHidden/>
              </w:rPr>
              <w:t>4</w:t>
            </w:r>
            <w:r>
              <w:rPr>
                <w:webHidden/>
              </w:rPr>
              <w:fldChar w:fldCharType="end"/>
            </w:r>
          </w:hyperlink>
        </w:p>
        <w:p w14:paraId="21003EAA" w14:textId="3D684843"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7" w:history="1">
            <w:r w:rsidRPr="00D313D5">
              <w:rPr>
                <w:rStyle w:val="Hyperlink"/>
              </w:rPr>
              <w:t>Statutory Requirements</w:t>
            </w:r>
            <w:r>
              <w:rPr>
                <w:webHidden/>
              </w:rPr>
              <w:tab/>
            </w:r>
            <w:r>
              <w:rPr>
                <w:webHidden/>
              </w:rPr>
              <w:fldChar w:fldCharType="begin"/>
            </w:r>
            <w:r>
              <w:rPr>
                <w:webHidden/>
              </w:rPr>
              <w:instrText xml:space="preserve"> PAGEREF _Toc232515657 \h </w:instrText>
            </w:r>
            <w:r>
              <w:rPr>
                <w:webHidden/>
              </w:rPr>
            </w:r>
            <w:r>
              <w:rPr>
                <w:webHidden/>
              </w:rPr>
              <w:fldChar w:fldCharType="separate"/>
            </w:r>
            <w:r>
              <w:rPr>
                <w:webHidden/>
              </w:rPr>
              <w:t>5</w:t>
            </w:r>
            <w:r>
              <w:rPr>
                <w:webHidden/>
              </w:rPr>
              <w:fldChar w:fldCharType="end"/>
            </w:r>
          </w:hyperlink>
        </w:p>
        <w:p w14:paraId="2170D421" w14:textId="45112933"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8" w:history="1">
            <w:r w:rsidRPr="00D313D5">
              <w:rPr>
                <w:rStyle w:val="Hyperlink"/>
              </w:rPr>
              <w:t>Built Environment Sustainability Scorecard (BESS)</w:t>
            </w:r>
            <w:r>
              <w:rPr>
                <w:webHidden/>
              </w:rPr>
              <w:tab/>
            </w:r>
            <w:r>
              <w:rPr>
                <w:webHidden/>
              </w:rPr>
              <w:fldChar w:fldCharType="begin"/>
            </w:r>
            <w:r>
              <w:rPr>
                <w:webHidden/>
              </w:rPr>
              <w:instrText xml:space="preserve"> PAGEREF _Toc232515658 \h </w:instrText>
            </w:r>
            <w:r>
              <w:rPr>
                <w:webHidden/>
              </w:rPr>
            </w:r>
            <w:r>
              <w:rPr>
                <w:webHidden/>
              </w:rPr>
              <w:fldChar w:fldCharType="separate"/>
            </w:r>
            <w:r>
              <w:rPr>
                <w:webHidden/>
              </w:rPr>
              <w:t>5</w:t>
            </w:r>
            <w:r>
              <w:rPr>
                <w:webHidden/>
              </w:rPr>
              <w:fldChar w:fldCharType="end"/>
            </w:r>
          </w:hyperlink>
        </w:p>
        <w:p w14:paraId="0086BDB3" w14:textId="7B12A6E4"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59" w:history="1">
            <w:r w:rsidRPr="00D313D5">
              <w:rPr>
                <w:rStyle w:val="Hyperlink"/>
              </w:rPr>
              <w:t>Responsibilities &amp; Implementation</w:t>
            </w:r>
            <w:r>
              <w:rPr>
                <w:webHidden/>
              </w:rPr>
              <w:tab/>
            </w:r>
            <w:r>
              <w:rPr>
                <w:webHidden/>
              </w:rPr>
              <w:fldChar w:fldCharType="begin"/>
            </w:r>
            <w:r>
              <w:rPr>
                <w:webHidden/>
              </w:rPr>
              <w:instrText xml:space="preserve"> PAGEREF _Toc232515659 \h </w:instrText>
            </w:r>
            <w:r>
              <w:rPr>
                <w:webHidden/>
              </w:rPr>
            </w:r>
            <w:r>
              <w:rPr>
                <w:webHidden/>
              </w:rPr>
              <w:fldChar w:fldCharType="separate"/>
            </w:r>
            <w:r>
              <w:rPr>
                <w:webHidden/>
              </w:rPr>
              <w:t>6</w:t>
            </w:r>
            <w:r>
              <w:rPr>
                <w:webHidden/>
              </w:rPr>
              <w:fldChar w:fldCharType="end"/>
            </w:r>
          </w:hyperlink>
        </w:p>
        <w:p w14:paraId="4C2828FC" w14:textId="3C6E9219"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0" w:history="1">
            <w:r w:rsidRPr="00D313D5">
              <w:rPr>
                <w:rStyle w:val="Hyperlink"/>
              </w:rPr>
              <w:t>Sources of Information</w:t>
            </w:r>
            <w:r>
              <w:rPr>
                <w:webHidden/>
              </w:rPr>
              <w:tab/>
            </w:r>
            <w:r>
              <w:rPr>
                <w:webHidden/>
              </w:rPr>
              <w:fldChar w:fldCharType="begin"/>
            </w:r>
            <w:r>
              <w:rPr>
                <w:webHidden/>
              </w:rPr>
              <w:instrText xml:space="preserve"> PAGEREF _Toc232515660 \h </w:instrText>
            </w:r>
            <w:r>
              <w:rPr>
                <w:webHidden/>
              </w:rPr>
            </w:r>
            <w:r>
              <w:rPr>
                <w:webHidden/>
              </w:rPr>
              <w:fldChar w:fldCharType="separate"/>
            </w:r>
            <w:r>
              <w:rPr>
                <w:webHidden/>
              </w:rPr>
              <w:t>6</w:t>
            </w:r>
            <w:r>
              <w:rPr>
                <w:webHidden/>
              </w:rPr>
              <w:fldChar w:fldCharType="end"/>
            </w:r>
          </w:hyperlink>
        </w:p>
        <w:p w14:paraId="3BB924CA" w14:textId="69762880"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1" w:history="1">
            <w:r w:rsidRPr="00D313D5">
              <w:rPr>
                <w:rStyle w:val="Hyperlink"/>
                <w:rFonts w:eastAsia="SimSun" w:cs="Times New Roman (Headings CS)"/>
              </w:rPr>
              <w:t>Key ESD Initiatives</w:t>
            </w:r>
            <w:r>
              <w:rPr>
                <w:webHidden/>
              </w:rPr>
              <w:tab/>
            </w:r>
            <w:r>
              <w:rPr>
                <w:webHidden/>
              </w:rPr>
              <w:fldChar w:fldCharType="begin"/>
            </w:r>
            <w:r>
              <w:rPr>
                <w:webHidden/>
              </w:rPr>
              <w:instrText xml:space="preserve"> PAGEREF _Toc232515661 \h </w:instrText>
            </w:r>
            <w:r>
              <w:rPr>
                <w:webHidden/>
              </w:rPr>
            </w:r>
            <w:r>
              <w:rPr>
                <w:webHidden/>
              </w:rPr>
              <w:fldChar w:fldCharType="separate"/>
            </w:r>
            <w:r>
              <w:rPr>
                <w:webHidden/>
              </w:rPr>
              <w:t>7</w:t>
            </w:r>
            <w:r>
              <w:rPr>
                <w:webHidden/>
              </w:rPr>
              <w:fldChar w:fldCharType="end"/>
            </w:r>
          </w:hyperlink>
        </w:p>
        <w:p w14:paraId="48C52523" w14:textId="1998DB81"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2" w:history="1">
            <w:r w:rsidRPr="00D313D5">
              <w:rPr>
                <w:rStyle w:val="Hyperlink"/>
                <w:rFonts w:eastAsia="SimSun"/>
              </w:rPr>
              <w:t>Building Performance Summary</w:t>
            </w:r>
            <w:r>
              <w:rPr>
                <w:webHidden/>
              </w:rPr>
              <w:tab/>
            </w:r>
            <w:r>
              <w:rPr>
                <w:webHidden/>
              </w:rPr>
              <w:fldChar w:fldCharType="begin"/>
            </w:r>
            <w:r>
              <w:rPr>
                <w:webHidden/>
              </w:rPr>
              <w:instrText xml:space="preserve"> PAGEREF _Toc232515662 \h </w:instrText>
            </w:r>
            <w:r>
              <w:rPr>
                <w:webHidden/>
              </w:rPr>
            </w:r>
            <w:r>
              <w:rPr>
                <w:webHidden/>
              </w:rPr>
              <w:fldChar w:fldCharType="separate"/>
            </w:r>
            <w:r>
              <w:rPr>
                <w:webHidden/>
              </w:rPr>
              <w:t>8</w:t>
            </w:r>
            <w:r>
              <w:rPr>
                <w:webHidden/>
              </w:rPr>
              <w:fldChar w:fldCharType="end"/>
            </w:r>
          </w:hyperlink>
        </w:p>
        <w:p w14:paraId="4E2E7BB1" w14:textId="0DF33E0A" w:rsidR="007F5191" w:rsidRDefault="007F5191">
          <w:pPr>
            <w:pStyle w:val="TOC1"/>
            <w:rPr>
              <w:rFonts w:asciiTheme="minorHAnsi" w:eastAsiaTheme="minorEastAsia" w:hAnsiTheme="minorHAnsi" w:cstheme="minorBidi"/>
              <w:color w:val="auto"/>
              <w:kern w:val="2"/>
              <w:sz w:val="24"/>
              <w:szCs w:val="24"/>
              <w:lang w:eastAsia="zh-CN"/>
              <w14:ligatures w14:val="standardContextual"/>
            </w:rPr>
          </w:pPr>
          <w:hyperlink w:anchor="_Toc232515663" w:history="1">
            <w:r w:rsidRPr="00D313D5">
              <w:rPr>
                <w:rStyle w:val="Hyperlink"/>
              </w:rPr>
              <w:t>ESD Assessment</w:t>
            </w:r>
            <w:r>
              <w:rPr>
                <w:webHidden/>
              </w:rPr>
              <w:tab/>
            </w:r>
            <w:r>
              <w:rPr>
                <w:webHidden/>
              </w:rPr>
              <w:fldChar w:fldCharType="begin"/>
            </w:r>
            <w:r>
              <w:rPr>
                <w:webHidden/>
              </w:rPr>
              <w:instrText xml:space="preserve"> PAGEREF _Toc232515663 \h </w:instrText>
            </w:r>
            <w:r>
              <w:rPr>
                <w:webHidden/>
              </w:rPr>
            </w:r>
            <w:r>
              <w:rPr>
                <w:webHidden/>
              </w:rPr>
              <w:fldChar w:fldCharType="separate"/>
            </w:r>
            <w:r>
              <w:rPr>
                <w:webHidden/>
              </w:rPr>
              <w:t>9</w:t>
            </w:r>
            <w:r>
              <w:rPr>
                <w:webHidden/>
              </w:rPr>
              <w:fldChar w:fldCharType="end"/>
            </w:r>
          </w:hyperlink>
        </w:p>
        <w:p w14:paraId="684C162E" w14:textId="580B5C22"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4" w:history="1">
            <w:r w:rsidRPr="00D313D5">
              <w:rPr>
                <w:rStyle w:val="Hyperlink"/>
              </w:rPr>
              <w:t>Management</w:t>
            </w:r>
            <w:r>
              <w:rPr>
                <w:webHidden/>
              </w:rPr>
              <w:tab/>
            </w:r>
            <w:r>
              <w:rPr>
                <w:webHidden/>
              </w:rPr>
              <w:fldChar w:fldCharType="begin"/>
            </w:r>
            <w:r>
              <w:rPr>
                <w:webHidden/>
              </w:rPr>
              <w:instrText xml:space="preserve"> PAGEREF _Toc232515664 \h </w:instrText>
            </w:r>
            <w:r>
              <w:rPr>
                <w:webHidden/>
              </w:rPr>
            </w:r>
            <w:r>
              <w:rPr>
                <w:webHidden/>
              </w:rPr>
              <w:fldChar w:fldCharType="separate"/>
            </w:r>
            <w:r>
              <w:rPr>
                <w:webHidden/>
              </w:rPr>
              <w:t>9</w:t>
            </w:r>
            <w:r>
              <w:rPr>
                <w:webHidden/>
              </w:rPr>
              <w:fldChar w:fldCharType="end"/>
            </w:r>
          </w:hyperlink>
        </w:p>
        <w:p w14:paraId="49FBDD98" w14:textId="432B4629"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5" w:history="1">
            <w:r w:rsidRPr="00D313D5">
              <w:rPr>
                <w:rStyle w:val="Hyperlink"/>
              </w:rPr>
              <w:t>Integrated Water Management</w:t>
            </w:r>
            <w:r>
              <w:rPr>
                <w:webHidden/>
              </w:rPr>
              <w:tab/>
            </w:r>
            <w:r>
              <w:rPr>
                <w:webHidden/>
              </w:rPr>
              <w:fldChar w:fldCharType="begin"/>
            </w:r>
            <w:r>
              <w:rPr>
                <w:webHidden/>
              </w:rPr>
              <w:instrText xml:space="preserve"> PAGEREF _Toc232515665 \h </w:instrText>
            </w:r>
            <w:r>
              <w:rPr>
                <w:webHidden/>
              </w:rPr>
            </w:r>
            <w:r>
              <w:rPr>
                <w:webHidden/>
              </w:rPr>
              <w:fldChar w:fldCharType="separate"/>
            </w:r>
            <w:r>
              <w:rPr>
                <w:webHidden/>
              </w:rPr>
              <w:t>10</w:t>
            </w:r>
            <w:r>
              <w:rPr>
                <w:webHidden/>
              </w:rPr>
              <w:fldChar w:fldCharType="end"/>
            </w:r>
          </w:hyperlink>
        </w:p>
        <w:p w14:paraId="5E70E5DC" w14:textId="2DE0E928"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6" w:history="1">
            <w:r w:rsidRPr="00D313D5">
              <w:rPr>
                <w:rStyle w:val="Hyperlink"/>
              </w:rPr>
              <w:t>Operational Energy</w:t>
            </w:r>
            <w:r>
              <w:rPr>
                <w:webHidden/>
              </w:rPr>
              <w:tab/>
            </w:r>
            <w:r>
              <w:rPr>
                <w:webHidden/>
              </w:rPr>
              <w:fldChar w:fldCharType="begin"/>
            </w:r>
            <w:r>
              <w:rPr>
                <w:webHidden/>
              </w:rPr>
              <w:instrText xml:space="preserve"> PAGEREF _Toc232515666 \h </w:instrText>
            </w:r>
            <w:r>
              <w:rPr>
                <w:webHidden/>
              </w:rPr>
            </w:r>
            <w:r>
              <w:rPr>
                <w:webHidden/>
              </w:rPr>
              <w:fldChar w:fldCharType="separate"/>
            </w:r>
            <w:r>
              <w:rPr>
                <w:webHidden/>
              </w:rPr>
              <w:t>12</w:t>
            </w:r>
            <w:r>
              <w:rPr>
                <w:webHidden/>
              </w:rPr>
              <w:fldChar w:fldCharType="end"/>
            </w:r>
          </w:hyperlink>
        </w:p>
        <w:p w14:paraId="2C2F1A5D" w14:textId="25C1F5A2"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7" w:history="1">
            <w:r w:rsidRPr="00D313D5">
              <w:rPr>
                <w:rStyle w:val="Hyperlink"/>
              </w:rPr>
              <w:t>Indoor Environment Quality</w:t>
            </w:r>
            <w:r>
              <w:rPr>
                <w:webHidden/>
              </w:rPr>
              <w:tab/>
            </w:r>
            <w:r>
              <w:rPr>
                <w:webHidden/>
              </w:rPr>
              <w:fldChar w:fldCharType="begin"/>
            </w:r>
            <w:r>
              <w:rPr>
                <w:webHidden/>
              </w:rPr>
              <w:instrText xml:space="preserve"> PAGEREF _Toc232515667 \h </w:instrText>
            </w:r>
            <w:r>
              <w:rPr>
                <w:webHidden/>
              </w:rPr>
            </w:r>
            <w:r>
              <w:rPr>
                <w:webHidden/>
              </w:rPr>
              <w:fldChar w:fldCharType="separate"/>
            </w:r>
            <w:r>
              <w:rPr>
                <w:webHidden/>
              </w:rPr>
              <w:t>14</w:t>
            </w:r>
            <w:r>
              <w:rPr>
                <w:webHidden/>
              </w:rPr>
              <w:fldChar w:fldCharType="end"/>
            </w:r>
          </w:hyperlink>
        </w:p>
        <w:p w14:paraId="26133BC7" w14:textId="1AD3A8E4"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8" w:history="1">
            <w:r w:rsidRPr="00D313D5">
              <w:rPr>
                <w:rStyle w:val="Hyperlink"/>
              </w:rPr>
              <w:t>Transport</w:t>
            </w:r>
            <w:r>
              <w:rPr>
                <w:webHidden/>
              </w:rPr>
              <w:tab/>
            </w:r>
            <w:r>
              <w:rPr>
                <w:webHidden/>
              </w:rPr>
              <w:fldChar w:fldCharType="begin"/>
            </w:r>
            <w:r>
              <w:rPr>
                <w:webHidden/>
              </w:rPr>
              <w:instrText xml:space="preserve"> PAGEREF _Toc232515668 \h </w:instrText>
            </w:r>
            <w:r>
              <w:rPr>
                <w:webHidden/>
              </w:rPr>
            </w:r>
            <w:r>
              <w:rPr>
                <w:webHidden/>
              </w:rPr>
              <w:fldChar w:fldCharType="separate"/>
            </w:r>
            <w:r>
              <w:rPr>
                <w:webHidden/>
              </w:rPr>
              <w:t>16</w:t>
            </w:r>
            <w:r>
              <w:rPr>
                <w:webHidden/>
              </w:rPr>
              <w:fldChar w:fldCharType="end"/>
            </w:r>
          </w:hyperlink>
        </w:p>
        <w:p w14:paraId="4AE8FA8A" w14:textId="1E57ECD5"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69" w:history="1">
            <w:r w:rsidRPr="00D313D5">
              <w:rPr>
                <w:rStyle w:val="Hyperlink"/>
              </w:rPr>
              <w:t>Materials</w:t>
            </w:r>
            <w:r>
              <w:rPr>
                <w:webHidden/>
              </w:rPr>
              <w:tab/>
            </w:r>
            <w:r>
              <w:rPr>
                <w:webHidden/>
              </w:rPr>
              <w:fldChar w:fldCharType="begin"/>
            </w:r>
            <w:r>
              <w:rPr>
                <w:webHidden/>
              </w:rPr>
              <w:instrText xml:space="preserve"> PAGEREF _Toc232515669 \h </w:instrText>
            </w:r>
            <w:r>
              <w:rPr>
                <w:webHidden/>
              </w:rPr>
            </w:r>
            <w:r>
              <w:rPr>
                <w:webHidden/>
              </w:rPr>
              <w:fldChar w:fldCharType="separate"/>
            </w:r>
            <w:r>
              <w:rPr>
                <w:webHidden/>
              </w:rPr>
              <w:t>18</w:t>
            </w:r>
            <w:r>
              <w:rPr>
                <w:webHidden/>
              </w:rPr>
              <w:fldChar w:fldCharType="end"/>
            </w:r>
          </w:hyperlink>
        </w:p>
        <w:p w14:paraId="66E05147" w14:textId="6E87E246"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0" w:history="1">
            <w:r w:rsidRPr="00D313D5">
              <w:rPr>
                <w:rStyle w:val="Hyperlink"/>
              </w:rPr>
              <w:t>Waste &amp; Resource Recovery</w:t>
            </w:r>
            <w:r>
              <w:rPr>
                <w:webHidden/>
              </w:rPr>
              <w:tab/>
            </w:r>
            <w:r>
              <w:rPr>
                <w:webHidden/>
              </w:rPr>
              <w:fldChar w:fldCharType="begin"/>
            </w:r>
            <w:r>
              <w:rPr>
                <w:webHidden/>
              </w:rPr>
              <w:instrText xml:space="preserve"> PAGEREF _Toc232515670 \h </w:instrText>
            </w:r>
            <w:r>
              <w:rPr>
                <w:webHidden/>
              </w:rPr>
            </w:r>
            <w:r>
              <w:rPr>
                <w:webHidden/>
              </w:rPr>
              <w:fldChar w:fldCharType="separate"/>
            </w:r>
            <w:r>
              <w:rPr>
                <w:webHidden/>
              </w:rPr>
              <w:t>19</w:t>
            </w:r>
            <w:r>
              <w:rPr>
                <w:webHidden/>
              </w:rPr>
              <w:fldChar w:fldCharType="end"/>
            </w:r>
          </w:hyperlink>
        </w:p>
        <w:p w14:paraId="469B0621" w14:textId="25D789D8"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1" w:history="1">
            <w:r w:rsidRPr="00D313D5">
              <w:rPr>
                <w:rStyle w:val="Hyperlink"/>
              </w:rPr>
              <w:t>Urban Ecology</w:t>
            </w:r>
            <w:r>
              <w:rPr>
                <w:webHidden/>
              </w:rPr>
              <w:tab/>
            </w:r>
            <w:r>
              <w:rPr>
                <w:webHidden/>
              </w:rPr>
              <w:fldChar w:fldCharType="begin"/>
            </w:r>
            <w:r>
              <w:rPr>
                <w:webHidden/>
              </w:rPr>
              <w:instrText xml:space="preserve"> PAGEREF _Toc232515671 \h </w:instrText>
            </w:r>
            <w:r>
              <w:rPr>
                <w:webHidden/>
              </w:rPr>
            </w:r>
            <w:r>
              <w:rPr>
                <w:webHidden/>
              </w:rPr>
              <w:fldChar w:fldCharType="separate"/>
            </w:r>
            <w:r>
              <w:rPr>
                <w:webHidden/>
              </w:rPr>
              <w:t>20</w:t>
            </w:r>
            <w:r>
              <w:rPr>
                <w:webHidden/>
              </w:rPr>
              <w:fldChar w:fldCharType="end"/>
            </w:r>
          </w:hyperlink>
        </w:p>
        <w:p w14:paraId="44470B10" w14:textId="3C3028A6"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2" w:history="1">
            <w:r w:rsidRPr="00D313D5">
              <w:rPr>
                <w:rStyle w:val="Hyperlink"/>
              </w:rPr>
              <w:t>Innovation</w:t>
            </w:r>
            <w:r>
              <w:rPr>
                <w:webHidden/>
              </w:rPr>
              <w:tab/>
            </w:r>
            <w:r>
              <w:rPr>
                <w:webHidden/>
              </w:rPr>
              <w:fldChar w:fldCharType="begin"/>
            </w:r>
            <w:r>
              <w:rPr>
                <w:webHidden/>
              </w:rPr>
              <w:instrText xml:space="preserve"> PAGEREF _Toc232515672 \h </w:instrText>
            </w:r>
            <w:r>
              <w:rPr>
                <w:webHidden/>
              </w:rPr>
            </w:r>
            <w:r>
              <w:rPr>
                <w:webHidden/>
              </w:rPr>
              <w:fldChar w:fldCharType="separate"/>
            </w:r>
            <w:r>
              <w:rPr>
                <w:webHidden/>
              </w:rPr>
              <w:t>22</w:t>
            </w:r>
            <w:r>
              <w:rPr>
                <w:webHidden/>
              </w:rPr>
              <w:fldChar w:fldCharType="end"/>
            </w:r>
          </w:hyperlink>
        </w:p>
        <w:p w14:paraId="74802DF1" w14:textId="3A9781A5"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3" w:history="1">
            <w:r w:rsidRPr="00D313D5">
              <w:rPr>
                <w:rStyle w:val="Hyperlink"/>
              </w:rPr>
              <w:t>Appendix A – WSUD Response</w:t>
            </w:r>
            <w:r>
              <w:rPr>
                <w:webHidden/>
              </w:rPr>
              <w:tab/>
            </w:r>
            <w:r>
              <w:rPr>
                <w:webHidden/>
              </w:rPr>
              <w:fldChar w:fldCharType="begin"/>
            </w:r>
            <w:r>
              <w:rPr>
                <w:webHidden/>
              </w:rPr>
              <w:instrText xml:space="preserve"> PAGEREF _Toc232515673 \h </w:instrText>
            </w:r>
            <w:r>
              <w:rPr>
                <w:webHidden/>
              </w:rPr>
            </w:r>
            <w:r>
              <w:rPr>
                <w:webHidden/>
              </w:rPr>
              <w:fldChar w:fldCharType="separate"/>
            </w:r>
            <w:r>
              <w:rPr>
                <w:webHidden/>
              </w:rPr>
              <w:t>23</w:t>
            </w:r>
            <w:r>
              <w:rPr>
                <w:webHidden/>
              </w:rPr>
              <w:fldChar w:fldCharType="end"/>
            </w:r>
          </w:hyperlink>
        </w:p>
        <w:p w14:paraId="746F5B2D" w14:textId="26BA6FFC"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4" w:history="1">
            <w:r w:rsidRPr="00D313D5">
              <w:rPr>
                <w:rStyle w:val="Hyperlink"/>
              </w:rPr>
              <w:t>Appendix X – Preliminary Energy Rating Results &amp; Certificates.</w:t>
            </w:r>
            <w:r>
              <w:rPr>
                <w:webHidden/>
              </w:rPr>
              <w:tab/>
            </w:r>
            <w:r>
              <w:rPr>
                <w:webHidden/>
              </w:rPr>
              <w:fldChar w:fldCharType="begin"/>
            </w:r>
            <w:r>
              <w:rPr>
                <w:webHidden/>
              </w:rPr>
              <w:instrText xml:space="preserve"> PAGEREF _Toc232515674 \h </w:instrText>
            </w:r>
            <w:r>
              <w:rPr>
                <w:webHidden/>
              </w:rPr>
            </w:r>
            <w:r>
              <w:rPr>
                <w:webHidden/>
              </w:rPr>
              <w:fldChar w:fldCharType="separate"/>
            </w:r>
            <w:r>
              <w:rPr>
                <w:webHidden/>
              </w:rPr>
              <w:t>29</w:t>
            </w:r>
            <w:r>
              <w:rPr>
                <w:webHidden/>
              </w:rPr>
              <w:fldChar w:fldCharType="end"/>
            </w:r>
          </w:hyperlink>
        </w:p>
        <w:p w14:paraId="6F09CB73" w14:textId="59A5BFBA"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5" w:history="1">
            <w:r w:rsidRPr="00D313D5">
              <w:rPr>
                <w:rStyle w:val="Hyperlink"/>
              </w:rPr>
              <w:t>Appendix X – Renewable Energy</w:t>
            </w:r>
            <w:r>
              <w:rPr>
                <w:webHidden/>
              </w:rPr>
              <w:tab/>
            </w:r>
            <w:r>
              <w:rPr>
                <w:webHidden/>
              </w:rPr>
              <w:fldChar w:fldCharType="begin"/>
            </w:r>
            <w:r>
              <w:rPr>
                <w:webHidden/>
              </w:rPr>
              <w:instrText xml:space="preserve"> PAGEREF _Toc232515675 \h </w:instrText>
            </w:r>
            <w:r>
              <w:rPr>
                <w:webHidden/>
              </w:rPr>
            </w:r>
            <w:r>
              <w:rPr>
                <w:webHidden/>
              </w:rPr>
              <w:fldChar w:fldCharType="separate"/>
            </w:r>
            <w:r>
              <w:rPr>
                <w:webHidden/>
              </w:rPr>
              <w:t>30</w:t>
            </w:r>
            <w:r>
              <w:rPr>
                <w:webHidden/>
              </w:rPr>
              <w:fldChar w:fldCharType="end"/>
            </w:r>
          </w:hyperlink>
        </w:p>
        <w:p w14:paraId="65CEEF97" w14:textId="482D26AD"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6" w:history="1">
            <w:r w:rsidRPr="00D313D5">
              <w:rPr>
                <w:rStyle w:val="Hyperlink"/>
              </w:rPr>
              <w:t>Appendix X – Daylight Modelling</w:t>
            </w:r>
            <w:r>
              <w:rPr>
                <w:webHidden/>
              </w:rPr>
              <w:tab/>
            </w:r>
            <w:r>
              <w:rPr>
                <w:webHidden/>
              </w:rPr>
              <w:fldChar w:fldCharType="begin"/>
            </w:r>
            <w:r>
              <w:rPr>
                <w:webHidden/>
              </w:rPr>
              <w:instrText xml:space="preserve"> PAGEREF _Toc232515676 \h </w:instrText>
            </w:r>
            <w:r>
              <w:rPr>
                <w:webHidden/>
              </w:rPr>
            </w:r>
            <w:r>
              <w:rPr>
                <w:webHidden/>
              </w:rPr>
              <w:fldChar w:fldCharType="separate"/>
            </w:r>
            <w:r>
              <w:rPr>
                <w:webHidden/>
              </w:rPr>
              <w:t>31</w:t>
            </w:r>
            <w:r>
              <w:rPr>
                <w:webHidden/>
              </w:rPr>
              <w:fldChar w:fldCharType="end"/>
            </w:r>
          </w:hyperlink>
        </w:p>
        <w:p w14:paraId="4ECA5496" w14:textId="14A62FAA"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7" w:history="1">
            <w:r w:rsidRPr="00D313D5">
              <w:rPr>
                <w:rStyle w:val="Hyperlink"/>
              </w:rPr>
              <w:t>Appendix X – Natural Ventilation</w:t>
            </w:r>
            <w:r>
              <w:rPr>
                <w:webHidden/>
              </w:rPr>
              <w:tab/>
            </w:r>
            <w:r>
              <w:rPr>
                <w:webHidden/>
              </w:rPr>
              <w:fldChar w:fldCharType="begin"/>
            </w:r>
            <w:r>
              <w:rPr>
                <w:webHidden/>
              </w:rPr>
              <w:instrText xml:space="preserve"> PAGEREF _Toc232515677 \h </w:instrText>
            </w:r>
            <w:r>
              <w:rPr>
                <w:webHidden/>
              </w:rPr>
            </w:r>
            <w:r>
              <w:rPr>
                <w:webHidden/>
              </w:rPr>
              <w:fldChar w:fldCharType="separate"/>
            </w:r>
            <w:r>
              <w:rPr>
                <w:webHidden/>
              </w:rPr>
              <w:t>34</w:t>
            </w:r>
            <w:r>
              <w:rPr>
                <w:webHidden/>
              </w:rPr>
              <w:fldChar w:fldCharType="end"/>
            </w:r>
          </w:hyperlink>
        </w:p>
        <w:p w14:paraId="431BEB70" w14:textId="1B150C5E" w:rsidR="007F5191" w:rsidRDefault="007F5191">
          <w:pPr>
            <w:pStyle w:val="TOC2"/>
            <w:rPr>
              <w:rFonts w:asciiTheme="minorHAnsi" w:eastAsiaTheme="minorEastAsia" w:hAnsiTheme="minorHAnsi" w:cstheme="minorBidi"/>
              <w:kern w:val="2"/>
              <w:sz w:val="24"/>
              <w:szCs w:val="24"/>
              <w:lang w:eastAsia="zh-CN"/>
              <w14:ligatures w14:val="standardContextual"/>
            </w:rPr>
          </w:pPr>
          <w:hyperlink w:anchor="_Toc232515678" w:history="1">
            <w:r w:rsidRPr="00D313D5">
              <w:rPr>
                <w:rStyle w:val="Hyperlink"/>
              </w:rPr>
              <w:t>Appendix X – BESS Assessment</w:t>
            </w:r>
            <w:r>
              <w:rPr>
                <w:webHidden/>
              </w:rPr>
              <w:tab/>
            </w:r>
            <w:r>
              <w:rPr>
                <w:webHidden/>
              </w:rPr>
              <w:fldChar w:fldCharType="begin"/>
            </w:r>
            <w:r>
              <w:rPr>
                <w:webHidden/>
              </w:rPr>
              <w:instrText xml:space="preserve"> PAGEREF _Toc232515678 \h </w:instrText>
            </w:r>
            <w:r>
              <w:rPr>
                <w:webHidden/>
              </w:rPr>
            </w:r>
            <w:r>
              <w:rPr>
                <w:webHidden/>
              </w:rPr>
              <w:fldChar w:fldCharType="separate"/>
            </w:r>
            <w:r>
              <w:rPr>
                <w:webHidden/>
              </w:rPr>
              <w:t>35</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2515655"/>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2515656"/>
      <w:r w:rsidRPr="00C06C55">
        <w:t>Project Information</w:t>
      </w:r>
      <w:bookmarkEnd w:id="25"/>
      <w:bookmarkEnd w:id="26"/>
      <w:bookmarkEnd w:id="27"/>
      <w:bookmarkEnd w:id="28"/>
    </w:p>
    <w:p w14:paraId="2C79433E" w14:textId="6FEFAA91"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Pr="00C06C55">
        <w:t>XX</w:t>
      </w:r>
      <w:r w:rsidR="00266275">
        <w:t>]</w:t>
      </w:r>
      <w:r w:rsidRPr="00C06C55">
        <w:t xml:space="preserve"> apartments</w:t>
      </w:r>
      <w:r w:rsidR="000C250F">
        <w:t xml:space="preserve"> </w:t>
      </w:r>
      <w:r w:rsidRPr="00C06C55">
        <w:t xml:space="preserve">constructed over </w:t>
      </w:r>
      <w:r w:rsidR="00266275">
        <w:t>[</w:t>
      </w:r>
      <w:r w:rsidRPr="00C06C55">
        <w:t>XX</w:t>
      </w:r>
      <w:r w:rsidR="00266275">
        <w:t>]</w:t>
      </w:r>
      <w:r w:rsidRPr="00C06C55">
        <w:t xml:space="preserve"> levels plus </w:t>
      </w:r>
      <w:sdt>
        <w:sdtPr>
          <w:alias w:val="Carpark"/>
          <w:tag w:val="Carpark"/>
          <w:id w:val="-797992010"/>
          <w:placeholder>
            <w:docPart w:val="A840ABE7BBCC3B4189224ACC28BA5275"/>
          </w:placeholder>
          <w:showingPlcHdr/>
          <w:dropDownList>
            <w:listItem w:value="Choose an item."/>
            <w:listItem w:displayText="basement carpark" w:value="basement carpark"/>
            <w:listItem w:displayText="ground floor carpark" w:value="ground floor carpark"/>
          </w:dropDownList>
        </w:sdtPr>
        <w:sdtContent>
          <w:r w:rsidR="000C250F" w:rsidRPr="00C06C55">
            <w:rPr>
              <w:rStyle w:val="PlaceholderText"/>
            </w:rPr>
            <w:t>Choose an item.</w:t>
          </w:r>
        </w:sdtContent>
      </w:sdt>
      <w:r w:rsidRPr="00C06C55">
        <w:t xml:space="preserve"> and will consist of the following:</w:t>
      </w:r>
    </w:p>
    <w:p w14:paraId="43156D5A" w14:textId="008B20B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apartments</w:t>
      </w:r>
    </w:p>
    <w:p w14:paraId="2810E8A5" w14:textId="74FDE05A"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apartments</w:t>
      </w:r>
    </w:p>
    <w:p w14:paraId="2BB9B857" w14:textId="47EBE357"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apartments</w:t>
      </w:r>
    </w:p>
    <w:p w14:paraId="78504771" w14:textId="44999686" w:rsidR="00C30DCE" w:rsidRDefault="00C30DCE" w:rsidP="00281613">
      <w:pPr>
        <w:jc w:val="both"/>
      </w:pPr>
      <w:r w:rsidRPr="00C06C55">
        <w:t xml:space="preserve">The site has an approximate surface area of </w:t>
      </w:r>
      <w:r w:rsidR="00266275">
        <w:t>[</w:t>
      </w:r>
      <w:r w:rsidRPr="00C06C55">
        <w:t>XX</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Pr="00C06C55">
        <w:t>XX</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765A3640"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2D1B1A">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2515657"/>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2515658"/>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36E9A13" w:rsidR="00AA7374" w:rsidRDefault="00AA7374" w:rsidP="00AA7374">
      <w:pPr>
        <w:pStyle w:val="Caption"/>
        <w:jc w:val="center"/>
      </w:pPr>
      <w:r>
        <w:t xml:space="preserve">Figure </w:t>
      </w:r>
      <w:r>
        <w:fldChar w:fldCharType="begin"/>
      </w:r>
      <w:r>
        <w:instrText xml:space="preserve"> SEQ Figure \* ARABIC </w:instrText>
      </w:r>
      <w:r>
        <w:fldChar w:fldCharType="separate"/>
      </w:r>
      <w:r w:rsidR="002D1B1A">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2515659"/>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2515660"/>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2515661"/>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2FBA337E" w:rsidR="00B06AF3" w:rsidRPr="00980343" w:rsidRDefault="007624E7" w:rsidP="00DC3A8E">
            <w:pPr>
              <w:ind w:left="-110"/>
              <w:rPr>
                <w:rFonts w:eastAsia="SimSun"/>
                <w:color w:val="00602B"/>
                <w:sz w:val="24"/>
                <w:szCs w:val="24"/>
              </w:rPr>
            </w:pPr>
            <w:r w:rsidRPr="00EE1D0A">
              <w:rPr>
                <w:rFonts w:eastAsia="SimSun"/>
                <w:b/>
                <w:bCs/>
                <w:color w:val="00602B"/>
                <w:sz w:val="24"/>
                <w:szCs w:val="24"/>
              </w:rPr>
              <w:t xml:space="preserve">The project achieves a total BESS score of </w:t>
            </w:r>
            <w:r w:rsidR="003F0D16">
              <w:rPr>
                <w:rFonts w:eastAsia="SimSun"/>
                <w:b/>
                <w:bCs/>
                <w:color w:val="00602B"/>
                <w:sz w:val="24"/>
                <w:szCs w:val="24"/>
              </w:rPr>
              <w:t>[</w:t>
            </w:r>
            <w:r w:rsidRPr="00EE1D0A">
              <w:rPr>
                <w:rFonts w:eastAsia="SimSun"/>
                <w:b/>
                <w:bCs/>
                <w:color w:val="00602B"/>
                <w:sz w:val="24"/>
                <w:szCs w:val="24"/>
              </w:rPr>
              <w:t>XX</w:t>
            </w:r>
            <w:r w:rsidR="003F0D16">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58C0C05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890116" w:rsidRPr="00890116">
              <w:rPr>
                <w:rFonts w:eastAsiaTheme="minorEastAsia"/>
                <w:szCs w:val="22"/>
                <w:lang w:eastAsia="en-US"/>
              </w:rPr>
              <w:t>A [XXX] litre rainwater tank will harvest rainwater from</w:t>
            </w:r>
            <w:r w:rsidR="00890116"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6117141F"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890116" w:rsidRPr="00890116">
              <w:rPr>
                <w:rFonts w:eastAsiaTheme="minorEastAsia"/>
                <w:szCs w:val="22"/>
                <w:lang w:eastAsia="en-US"/>
              </w:rPr>
              <w:t xml:space="preserve">A Blue Factor rating of 100% </w:t>
            </w:r>
            <w:r w:rsidR="00890116"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17F74728" w:rsidR="00AF5084" w:rsidRPr="00AF5084" w:rsidRDefault="007624E7" w:rsidP="00AF5084">
            <w:pPr>
              <w:pStyle w:val="ListBullet"/>
              <w:spacing w:before="0" w:after="0"/>
              <w:rPr>
                <w:rFonts w:eastAsiaTheme="minorEastAsia"/>
                <w:szCs w:val="22"/>
                <w:lang w:eastAsia="en-US"/>
              </w:rPr>
            </w:pPr>
            <w:r>
              <w:fldChar w:fldCharType="begin"/>
            </w:r>
            <w:r>
              <w:instrText xml:space="preserve"> </w:instrText>
            </w:r>
            <w:r w:rsidRPr="007624E7">
              <w:instrText>Landscape_irrigation</w:instrText>
            </w:r>
            <w:r>
              <w:instrText xml:space="preserve"> </w:instrText>
            </w:r>
            <w:r>
              <w:fldChar w:fldCharType="separate"/>
            </w:r>
            <w:r w:rsidR="00890116" w:rsidRPr="00266275">
              <w:rPr>
                <w:bCs/>
                <w:szCs w:val="22"/>
              </w:rPr>
              <w:t>[XX]</w:t>
            </w:r>
            <w:r>
              <w:fldChar w:fldCharType="end"/>
            </w:r>
            <w:r w:rsidR="007E21C2">
              <w:t xml:space="preserve"> </w:t>
            </w:r>
            <w:r w:rsidR="005B6DB5" w:rsidRPr="00C06C55">
              <w:fldChar w:fldCharType="begin"/>
            </w:r>
            <w:r w:rsidR="005B6DB5" w:rsidRPr="00C06C55">
              <w:instrText xml:space="preserve"> REF Landscaping \h </w:instrText>
            </w:r>
            <w:r w:rsidR="005B6DB5" w:rsidRPr="00C06C55">
              <w:rPr>
                <w:szCs w:val="22"/>
              </w:rPr>
              <w:instrText xml:space="preserve"> \* MERGEFORMAT </w:instrText>
            </w:r>
            <w:r w:rsidR="005B6DB5" w:rsidRPr="00C06C55">
              <w:fldChar w:fldCharType="separate"/>
            </w:r>
            <w:r w:rsidR="005B6DB5" w:rsidRPr="00C06C55">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400BB472">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3C9E73F8"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5F3CBB">
              <w:t xml:space="preserve">a </w:t>
            </w:r>
            <w:r w:rsidR="005F3CBB">
              <w:fldChar w:fldCharType="begin"/>
            </w:r>
            <w:r w:rsidR="005F3CBB">
              <w:instrText xml:space="preserve"> FR_target </w:instrText>
            </w:r>
            <w:r w:rsidR="005F3CBB">
              <w:fldChar w:fldCharType="separate"/>
            </w:r>
            <w:r w:rsidR="00890116">
              <w:rPr>
                <w:szCs w:val="22"/>
              </w:rPr>
              <w:t>[</w:t>
            </w:r>
            <w:r w:rsidR="00890116" w:rsidRPr="00C46454">
              <w:rPr>
                <w:szCs w:val="22"/>
              </w:rPr>
              <w:t>7.0</w:t>
            </w:r>
            <w:r w:rsidR="00890116">
              <w:rPr>
                <w:szCs w:val="22"/>
              </w:rPr>
              <w:t>]</w:t>
            </w:r>
            <w:r w:rsidR="00890116" w:rsidRPr="00C46454">
              <w:rPr>
                <w:szCs w:val="22"/>
              </w:rPr>
              <w:t xml:space="preserve"> Star</w:t>
            </w:r>
            <w:r w:rsidR="005F3CBB">
              <w:fldChar w:fldCharType="end"/>
            </w:r>
            <w:r w:rsidRPr="00AF5084">
              <w:rPr>
                <w:rFonts w:eastAsiaTheme="minorEastAsia"/>
                <w:szCs w:val="22"/>
                <w:lang w:eastAsia="en-US"/>
              </w:rPr>
              <w:t xml:space="preserve"> NatHERS Energy Rating.</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7627891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890116" w:rsidRPr="00890116">
              <w:rPr>
                <w:rFonts w:eastAsiaTheme="minorEastAsia"/>
                <w:szCs w:val="22"/>
                <w:lang w:eastAsia="en-US"/>
              </w:rPr>
              <w:t>The development is to utilise</w:t>
            </w:r>
            <w:r w:rsidR="00890116" w:rsidRPr="00C46454">
              <w:rPr>
                <w:szCs w:val="22"/>
              </w:rPr>
              <w:t xml:space="preserve"> </w:t>
            </w:r>
            <w:r w:rsidRPr="00AF5084">
              <w:fldChar w:fldCharType="end"/>
            </w:r>
            <w:r w:rsidR="007E21C2" w:rsidRPr="006D6161">
              <w:rPr>
                <w:szCs w:val="22"/>
              </w:rPr>
              <w:t xml:space="preserve"> </w:t>
            </w:r>
            <w:sdt>
              <w:sdtPr>
                <w:alias w:val="Hot Water"/>
                <w:tag w:val="Hot Water"/>
                <w:id w:val="67082515"/>
                <w:placeholder>
                  <w:docPart w:val="50D9412B9ABD418CB57C7D520FCB7172"/>
                </w:placeholder>
                <w:showingPlcHdr/>
                <w:dropDownList>
                  <w:listItem w:value="Choose an item."/>
                  <w:listItem w:displayText="a centralised gas hot water system" w:value="a centralised gas hot water system"/>
                  <w:listItem w:displayText="inidividual gas hot water systems" w:value="inidividual gas hot water systems"/>
                  <w:listItem w:displayText="a heat pump hot water system" w:value="a heat pump hot water system"/>
                  <w:listItem w:displayText="individual electric instantaneous hot water systems" w:value="individual electric instantaneous hot water systems"/>
                </w:dropDownList>
              </w:sdtPr>
              <w:sdtContent>
                <w:r w:rsidR="007E21C2" w:rsidRPr="006D6161">
                  <w:rPr>
                    <w:rStyle w:val="PlaceholderText"/>
                  </w:rPr>
                  <w:t>Choose an item.</w:t>
                </w:r>
              </w:sdtContent>
            </w:sdt>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0E04AA3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890116" w:rsidRPr="00890116">
              <w:rPr>
                <w:rFonts w:eastAsiaTheme="minorEastAsia"/>
                <w:szCs w:val="22"/>
                <w:lang w:eastAsia="en-US"/>
              </w:rPr>
              <w:t xml:space="preserve">A [XX]kW Solar PV system is to be located on </w:t>
            </w:r>
            <w:r w:rsidR="00890116"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0FA82121">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6548FD45"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890116" w:rsidRPr="00890116">
              <w:rPr>
                <w:rFonts w:eastAsiaTheme="minorEastAsia"/>
                <w:szCs w:val="22"/>
                <w:lang w:eastAsia="en-US"/>
              </w:rPr>
              <w:t>[XX%</w:t>
            </w:r>
            <w:r w:rsidR="00890116" w:rsidRPr="00002AE0">
              <w:rPr>
                <w:szCs w:val="22"/>
              </w:rPr>
              <w:t xml:space="preserve"> </w:t>
            </w:r>
            <w:r w:rsidRPr="00AF5084">
              <w:fldChar w:fldCharType="end"/>
            </w:r>
            <w:r w:rsidRPr="00AF5084">
              <w:rPr>
                <w:rFonts w:eastAsiaTheme="minorEastAsia"/>
                <w:szCs w:val="22"/>
                <w:lang w:eastAsia="en-US"/>
              </w:rPr>
              <w:t>of the development’s apartments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1A753250">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07E6268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890116" w:rsidRPr="00890116">
              <w:rPr>
                <w:rFonts w:eastAsiaTheme="minorEastAsia"/>
                <w:szCs w:val="22"/>
                <w:lang w:eastAsia="en-US"/>
              </w:rPr>
              <w:t xml:space="preserve">[XX] bicycle spaces are to be provided for </w:t>
            </w:r>
            <w:r w:rsidR="00890116" w:rsidRPr="00002AE0">
              <w:rPr>
                <w:szCs w:val="22"/>
              </w:rPr>
              <w:t>residents.</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624EC8A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890116" w:rsidRPr="00890116">
              <w:rPr>
                <w:rFonts w:eastAsiaTheme="minorEastAsia"/>
                <w:szCs w:val="22"/>
                <w:lang w:eastAsia="en-US"/>
              </w:rPr>
              <w:t xml:space="preserve">[XX] bicycle spaces are to be provided for residential </w:t>
            </w:r>
            <w:r w:rsidR="00890116" w:rsidRPr="00002AE0">
              <w:rPr>
                <w:szCs w:val="22"/>
              </w:rPr>
              <w:t>visitors.</w:t>
            </w:r>
            <w:r w:rsidRPr="00AF5084">
              <w:fldChar w:fldCharType="end"/>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26FA4D8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890116" w:rsidRPr="00002AE0">
              <w:rPr>
                <w:szCs w:val="22"/>
              </w:rPr>
              <w:t xml:space="preserve">At least </w:t>
            </w:r>
            <w:r w:rsidR="00890116">
              <w:rPr>
                <w:szCs w:val="22"/>
              </w:rPr>
              <w:t>8</w:t>
            </w:r>
            <w:r w:rsidR="00890116"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0E797390"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890116"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677BB3A8">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528024F4"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890116" w:rsidRPr="00890116">
              <w:rPr>
                <w:rFonts w:eastAsiaTheme="minorEastAsia"/>
                <w:szCs w:val="22"/>
                <w:lang w:eastAsia="en-US"/>
              </w:rPr>
              <w:t>[XX]m2 of communal space will be provided at</w:t>
            </w:r>
            <w:r w:rsidR="00890116"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3DF8102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890116" w:rsidRPr="00002AE0">
              <w:rPr>
                <w:szCs w:val="22"/>
              </w:rPr>
              <w:t xml:space="preserve">The total area of vegetation is </w:t>
            </w:r>
            <w:r w:rsidR="00890116">
              <w:rPr>
                <w:szCs w:val="22"/>
              </w:rPr>
              <w:t>[</w:t>
            </w:r>
            <w:r w:rsidR="00890116" w:rsidRPr="00002AE0">
              <w:rPr>
                <w:szCs w:val="22"/>
              </w:rPr>
              <w:t>XX</w:t>
            </w:r>
            <w:r w:rsidR="00890116">
              <w:rPr>
                <w:szCs w:val="22"/>
              </w:rPr>
              <w:t>]</w:t>
            </w:r>
            <w:r w:rsidR="00890116" w:rsidRPr="00002AE0">
              <w:rPr>
                <w:szCs w:val="22"/>
              </w:rPr>
              <w:t>% of the site area</w:t>
            </w:r>
            <w:r w:rsidRPr="00AF5084">
              <w:fldChar w:fldCharType="end"/>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4EE9386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890116" w:rsidRPr="00890116">
              <w:rPr>
                <w:rFonts w:eastAsiaTheme="minorEastAsia"/>
                <w:szCs w:val="22"/>
                <w:lang w:eastAsia="en-US"/>
              </w:rPr>
              <w:t xml:space="preserve">[XX]m2 of communal food production area will </w:t>
            </w:r>
            <w:r w:rsidR="00890116"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2514BE50" w14:textId="77777777" w:rsidR="005F3CBB" w:rsidRDefault="005F3CBB" w:rsidP="007624E7"/>
    <w:p w14:paraId="5223C01E" w14:textId="77777777" w:rsidR="005F3CBB" w:rsidRDefault="005F3CBB">
      <w:pPr>
        <w:spacing w:before="0" w:after="200" w:line="276" w:lineRule="auto"/>
        <w:rPr>
          <w:rFonts w:ascii="Roboto" w:eastAsia="SimSun" w:hAnsi="Roboto" w:cs="Times New Roman (Headings CS)"/>
          <w:color w:val="00602B"/>
          <w:sz w:val="48"/>
          <w:szCs w:val="32"/>
        </w:rPr>
      </w:pPr>
      <w:r>
        <w:rPr>
          <w:rFonts w:eastAsia="SimSun"/>
          <w:color w:val="00602B"/>
        </w:rPr>
        <w:br w:type="page"/>
      </w:r>
    </w:p>
    <w:p w14:paraId="0F2BF61F" w14:textId="27D5DA48" w:rsidR="005023E2" w:rsidRDefault="005023E2" w:rsidP="00B06AF3">
      <w:pPr>
        <w:pStyle w:val="Heading1"/>
        <w:rPr>
          <w:rFonts w:eastAsia="SimSun"/>
          <w:color w:val="00602B"/>
        </w:rPr>
      </w:pPr>
      <w:bookmarkStart w:id="52" w:name="_Toc232515662"/>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754FDD2E"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2515663"/>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2515664"/>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5C4C9F36" w14:textId="342A7732" w:rsidR="00C30DCE" w:rsidRPr="00CD3E09" w:rsidRDefault="00C30DCE" w:rsidP="00F04070">
            <w:pPr>
              <w:spacing w:before="0" w:after="0" w:line="240" w:lineRule="auto"/>
              <w:jc w:val="both"/>
              <w:rPr>
                <w:szCs w:val="22"/>
              </w:rPr>
            </w:pPr>
            <w:bookmarkStart w:id="63" w:name="Metering"/>
            <w:r w:rsidRPr="00CD3E09">
              <w:rPr>
                <w:szCs w:val="22"/>
              </w:rPr>
              <w:t>Electricity, cold water, hot water or gas metering is to be provided to each individual apartment.</w:t>
            </w:r>
            <w:bookmarkEnd w:id="63"/>
            <w:r w:rsidRPr="00CD3E09">
              <w:rPr>
                <w:szCs w:val="22"/>
              </w:rPr>
              <w:t xml:space="preserve"> </w:t>
            </w:r>
            <w:r w:rsidR="00C46454" w:rsidRPr="00CD3E09">
              <w:rPr>
                <w:szCs w:val="22"/>
              </w:rPr>
              <w:br/>
            </w:r>
            <w:r w:rsidR="00C46454" w:rsidRPr="00CD3E09">
              <w:rPr>
                <w:szCs w:val="22"/>
              </w:rPr>
              <w:br/>
            </w:r>
            <w:r w:rsidRPr="00CD3E09">
              <w:rPr>
                <w:szCs w:val="22"/>
              </w:rPr>
              <w:t>Lighting and general power to common areas is to be separately metered to quantify energy used for common areas spaces.</w:t>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4"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5" w:name="_Toc232515665"/>
      <w:r w:rsidRPr="00727D02">
        <w:lastRenderedPageBreak/>
        <w:t>Integrated Water Management</w:t>
      </w:r>
      <w:bookmarkEnd w:id="64"/>
      <w:bookmarkEnd w:id="65"/>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6A372FF5" w:rsidR="00CD3E09" w:rsidRPr="00F23C9C" w:rsidRDefault="00CD3E09" w:rsidP="0063232E">
            <w:pPr>
              <w:spacing w:before="0" w:after="0" w:line="240" w:lineRule="auto"/>
              <w:jc w:val="both"/>
              <w:rPr>
                <w:color w:val="auto"/>
                <w:szCs w:val="22"/>
              </w:rPr>
            </w:pPr>
            <w:bookmarkStart w:id="66" w:name="BlueFactor"/>
            <w:r w:rsidRPr="00F23C9C">
              <w:rPr>
                <w:color w:val="auto"/>
                <w:szCs w:val="22"/>
              </w:rPr>
              <w:t xml:space="preserve">A Blue Factor rating of </w:t>
            </w:r>
            <w:r w:rsidR="00125C84">
              <w:rPr>
                <w:color w:val="auto"/>
                <w:szCs w:val="22"/>
              </w:rPr>
              <w:t>100</w:t>
            </w:r>
            <w:r w:rsidRPr="00F23C9C">
              <w:rPr>
                <w:color w:val="auto"/>
                <w:szCs w:val="22"/>
              </w:rPr>
              <w:t>% is achieved</w:t>
            </w:r>
            <w:bookmarkEnd w:id="66"/>
            <w:r w:rsidRPr="00F23C9C">
              <w:rPr>
                <w:color w:val="auto"/>
                <w:szCs w:val="22"/>
              </w:rPr>
              <w:t xml:space="preserve"> via the following:</w:t>
            </w:r>
          </w:p>
          <w:p w14:paraId="1DD731FB" w14:textId="78192B4A" w:rsidR="00CD3E09" w:rsidRPr="00F23C9C" w:rsidRDefault="00CD3E09" w:rsidP="0063232E">
            <w:pPr>
              <w:pStyle w:val="ListBullet"/>
              <w:spacing w:line="240" w:lineRule="auto"/>
              <w:jc w:val="both"/>
              <w:rPr>
                <w:szCs w:val="22"/>
              </w:rPr>
            </w:pPr>
            <w:bookmarkStart w:id="67" w:name="WSUD_Strat"/>
            <w:r w:rsidRPr="00F23C9C">
              <w:rPr>
                <w:szCs w:val="22"/>
              </w:rPr>
              <w:t>Rainwater is to be collected from XX and directed into the</w:t>
            </w:r>
            <w:r w:rsidR="00266275">
              <w:rPr>
                <w:szCs w:val="22"/>
              </w:rPr>
              <w:t xml:space="preserve"> [XX]</w:t>
            </w:r>
            <w:r w:rsidRPr="00F23C9C">
              <w:rPr>
                <w:szCs w:val="22"/>
              </w:rPr>
              <w:t xml:space="preserve"> litre rainwater tank. XX WC’s are to be connected to the rainwater tank.</w:t>
            </w:r>
          </w:p>
          <w:p w14:paraId="51166691" w14:textId="799FA28D" w:rsidR="00CD3E09" w:rsidRPr="00711CD6" w:rsidRDefault="00CD3E09" w:rsidP="00711CD6">
            <w:pPr>
              <w:pStyle w:val="ListBullet"/>
              <w:spacing w:line="240" w:lineRule="auto"/>
              <w:jc w:val="both"/>
              <w:rPr>
                <w:szCs w:val="22"/>
              </w:rPr>
            </w:pPr>
            <w:r w:rsidRPr="00F23C9C">
              <w:rPr>
                <w:szCs w:val="22"/>
              </w:rPr>
              <w:t>Rainwater is to be collected from XX and directed into a ≥XXm2, minimum 1,150mm deep raingarden with 300mm of extended detention.</w:t>
            </w:r>
          </w:p>
          <w:bookmarkEnd w:id="67"/>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28074110" w:rsidR="00CD3E09" w:rsidRPr="00F23C9C" w:rsidRDefault="00CD3E09" w:rsidP="005E0820">
                  <w:pPr>
                    <w:spacing w:before="0" w:after="0" w:line="240" w:lineRule="auto"/>
                    <w:jc w:val="center"/>
                    <w:rPr>
                      <w:noProof/>
                      <w:szCs w:val="22"/>
                    </w:rPr>
                  </w:pPr>
                  <w:r w:rsidRPr="00F23C9C">
                    <w:rPr>
                      <w:noProof/>
                      <w:szCs w:val="22"/>
                    </w:rPr>
                    <w:t xml:space="preserve">WELS </w:t>
                  </w:r>
                  <w:r w:rsidR="003F0D16">
                    <w:rPr>
                      <w:noProof/>
                      <w:szCs w:val="22"/>
                    </w:rPr>
                    <w:t>[</w:t>
                  </w:r>
                  <w:r w:rsidRPr="00F23C9C">
                    <w:rPr>
                      <w:noProof/>
                      <w:szCs w:val="22"/>
                    </w:rPr>
                    <w:t>4</w:t>
                  </w:r>
                  <w:r w:rsidR="003F0D16">
                    <w:rPr>
                      <w:noProof/>
                      <w:szCs w:val="22"/>
                    </w:rPr>
                    <w:t>]</w:t>
                  </w:r>
                  <w:r w:rsidRPr="00F23C9C">
                    <w:rPr>
                      <w:noProof/>
                      <w:szCs w:val="22"/>
                    </w:rPr>
                    <w:t xml:space="preserve"> Star - Toilets</w:t>
                  </w:r>
                </w:p>
              </w:tc>
              <w:tc>
                <w:tcPr>
                  <w:tcW w:w="1686" w:type="dxa"/>
                  <w:vAlign w:val="center"/>
                </w:tcPr>
                <w:p w14:paraId="02B81752" w14:textId="7A376A28"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Pr="00F23C9C">
                    <w:rPr>
                      <w:noProof/>
                      <w:szCs w:val="22"/>
                    </w:rPr>
                    <w:t>5</w:t>
                  </w:r>
                  <w:r w:rsidR="003F0D16">
                    <w:rPr>
                      <w:noProof/>
                      <w:szCs w:val="22"/>
                    </w:rPr>
                    <w:t>]</w:t>
                  </w:r>
                  <w:r w:rsidRPr="00F23C9C">
                    <w:rPr>
                      <w:noProof/>
                      <w:szCs w:val="22"/>
                    </w:rPr>
                    <w:t xml:space="preserve"> Star -</w:t>
                  </w:r>
                  <w:r w:rsidRPr="00F23C9C">
                    <w:rPr>
                      <w:szCs w:val="22"/>
                    </w:rPr>
                    <w:t>Taps</w:t>
                  </w:r>
                </w:p>
              </w:tc>
              <w:tc>
                <w:tcPr>
                  <w:tcW w:w="1531" w:type="dxa"/>
                  <w:vAlign w:val="center"/>
                </w:tcPr>
                <w:p w14:paraId="6B63648D" w14:textId="3681E9BD"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Pr="00F23C9C">
                    <w:rPr>
                      <w:noProof/>
                      <w:szCs w:val="22"/>
                    </w:rPr>
                    <w:t>4</w:t>
                  </w:r>
                  <w:r w:rsidR="003F0D16">
                    <w:rPr>
                      <w:noProof/>
                      <w:szCs w:val="22"/>
                    </w:rPr>
                    <w:t>]</w:t>
                  </w:r>
                  <w:r w:rsidRPr="00F23C9C">
                    <w:rPr>
                      <w:noProof/>
                      <w:szCs w:val="22"/>
                    </w:rPr>
                    <w:t xml:space="preserve"> Star -</w:t>
                  </w:r>
                  <w:r w:rsidRPr="00F23C9C">
                    <w:rPr>
                      <w:szCs w:val="22"/>
                    </w:rPr>
                    <w:t>Showerhead</w:t>
                  </w:r>
                </w:p>
              </w:tc>
              <w:tc>
                <w:tcPr>
                  <w:tcW w:w="1419" w:type="dxa"/>
                  <w:vAlign w:val="center"/>
                </w:tcPr>
                <w:p w14:paraId="5F15652B" w14:textId="20461CD3" w:rsidR="00CD3E09" w:rsidRPr="00F23C9C" w:rsidRDefault="00CD3E09" w:rsidP="005E0820">
                  <w:pPr>
                    <w:spacing w:before="0" w:after="0" w:line="240" w:lineRule="auto"/>
                    <w:jc w:val="center"/>
                    <w:rPr>
                      <w:szCs w:val="22"/>
                    </w:rPr>
                  </w:pPr>
                  <w:r w:rsidRPr="00F23C9C">
                    <w:rPr>
                      <w:noProof/>
                      <w:szCs w:val="22"/>
                    </w:rPr>
                    <w:t xml:space="preserve">WELS </w:t>
                  </w:r>
                  <w:r w:rsidR="003F0D16">
                    <w:rPr>
                      <w:noProof/>
                      <w:szCs w:val="22"/>
                    </w:rPr>
                    <w:t>[</w:t>
                  </w:r>
                  <w:r w:rsidRPr="00F23C9C">
                    <w:rPr>
                      <w:noProof/>
                      <w:szCs w:val="22"/>
                    </w:rPr>
                    <w:t>5</w:t>
                  </w:r>
                  <w:r w:rsidR="003F0D16">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3CCC7D9B" w:rsidR="00CD3E09" w:rsidRPr="00F23C9C" w:rsidRDefault="00282448" w:rsidP="00F04070">
            <w:pPr>
              <w:spacing w:before="0" w:line="240" w:lineRule="auto"/>
              <w:jc w:val="both"/>
              <w:rPr>
                <w:szCs w:val="22"/>
              </w:rPr>
            </w:pPr>
            <w:bookmarkStart w:id="68" w:name="Rainwater_tank"/>
            <w:r w:rsidRPr="00F23C9C">
              <w:rPr>
                <w:szCs w:val="22"/>
              </w:rPr>
              <w:t>A</w:t>
            </w:r>
            <w:r>
              <w:rPr>
                <w:szCs w:val="22"/>
              </w:rPr>
              <w:t xml:space="preserve"> </w:t>
            </w:r>
            <w:r w:rsidR="00266275">
              <w:rPr>
                <w:szCs w:val="22"/>
              </w:rPr>
              <w:t>[</w:t>
            </w:r>
            <w:r w:rsidR="00125C84">
              <w:rPr>
                <w:szCs w:val="22"/>
              </w:rPr>
              <w:t>XX</w:t>
            </w:r>
            <w:r w:rsidR="00266275">
              <w:rPr>
                <w:szCs w:val="22"/>
              </w:rPr>
              <w:t>]</w:t>
            </w:r>
            <w:r w:rsidR="00CD3E09" w:rsidRPr="00F23C9C">
              <w:rPr>
                <w:szCs w:val="22"/>
              </w:rPr>
              <w:t xml:space="preserve"> </w:t>
            </w:r>
            <w:r w:rsidRPr="00F23C9C">
              <w:rPr>
                <w:szCs w:val="22"/>
              </w:rPr>
              <w:t>litre rainwater tank will harvest rainwater from XXX</w:t>
            </w:r>
            <w:bookmarkEnd w:id="68"/>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encouraging water efficient </w:t>
            </w:r>
            <w:r w:rsidRPr="00F23C9C">
              <w:rPr>
                <w:color w:val="auto"/>
                <w:szCs w:val="22"/>
              </w:rPr>
              <w:lastRenderedPageBreak/>
              <w:t>landscape design.</w:t>
            </w:r>
          </w:p>
        </w:tc>
        <w:bookmarkStart w:id="69"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0A055002" w:rsidR="00F23C9C" w:rsidRPr="00266275" w:rsidRDefault="003D5C9C" w:rsidP="005E0820">
            <w:pPr>
              <w:spacing w:before="0" w:after="0" w:line="240" w:lineRule="auto"/>
              <w:rPr>
                <w:bCs/>
                <w:szCs w:val="22"/>
              </w:rPr>
            </w:pPr>
            <w:sdt>
              <w:sdtPr>
                <w:rPr>
                  <w:b/>
                  <w:szCs w:val="22"/>
                </w:rPr>
                <w:alias w:val="Irrigation"/>
                <w:tag w:val="Irrigation"/>
                <w:id w:val="2087878562"/>
                <w:placeholder>
                  <w:docPart w:val="2934EEA7EE4742CDBE4D517E6C6563CD"/>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Pr="006D6161">
                  <w:rPr>
                    <w:rStyle w:val="PlaceholderText"/>
                  </w:rPr>
                  <w:t>Choose an item.</w:t>
                </w:r>
              </w:sdtContent>
            </w:sdt>
            <w:bookmarkEnd w:id="69"/>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70"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1" w:name="_Toc232515666"/>
      <w:r w:rsidRPr="005E0820">
        <w:lastRenderedPageBreak/>
        <w:t xml:space="preserve">Operational </w:t>
      </w:r>
      <w:r w:rsidR="00C30DCE" w:rsidRPr="00C06C55">
        <w:t>Energy</w:t>
      </w:r>
      <w:bookmarkEnd w:id="70"/>
      <w:bookmarkEnd w:id="71"/>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553F60AC" w14:textId="73EF2135"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2" w:name="FR_target"/>
            <w:r w:rsidR="00266275">
              <w:rPr>
                <w:szCs w:val="22"/>
              </w:rPr>
              <w:t>[</w:t>
            </w:r>
            <w:r w:rsidR="003F0D16">
              <w:rPr>
                <w:szCs w:val="22"/>
              </w:rPr>
              <w:t>XX</w:t>
            </w:r>
            <w:r w:rsidR="00266275">
              <w:rPr>
                <w:szCs w:val="22"/>
              </w:rPr>
              <w:t>]</w:t>
            </w:r>
            <w:r w:rsidRPr="00C46454">
              <w:rPr>
                <w:szCs w:val="22"/>
              </w:rPr>
              <w:t xml:space="preserve"> Star</w:t>
            </w:r>
            <w:bookmarkEnd w:id="72"/>
            <w:r w:rsidRPr="00C46454">
              <w:rPr>
                <w:szCs w:val="22"/>
              </w:rPr>
              <w:t xml:space="preserve"> 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0EBA085A" w14:textId="77777777" w:rsidR="006E3048" w:rsidRDefault="006E3048" w:rsidP="00980343">
            <w:pPr>
              <w:spacing w:before="0" w:after="0"/>
              <w:jc w:val="both"/>
              <w:rPr>
                <w:szCs w:val="22"/>
              </w:rPr>
            </w:pPr>
          </w:p>
          <w:p w14:paraId="7D0AED02" w14:textId="6820AE59" w:rsidR="006E3048" w:rsidRPr="00C46454" w:rsidRDefault="006E3048" w:rsidP="00980343">
            <w:pPr>
              <w:spacing w:before="0" w:after="0"/>
              <w:jc w:val="both"/>
              <w:rPr>
                <w:b/>
                <w:szCs w:val="22"/>
              </w:rPr>
            </w:pPr>
            <w:r w:rsidRPr="00711CD6">
              <w:rPr>
                <w:color w:val="auto"/>
                <w:szCs w:val="22"/>
              </w:rPr>
              <w:t xml:space="preserve">Refer </w:t>
            </w:r>
            <w:r>
              <w:rPr>
                <w:color w:val="auto"/>
              </w:rPr>
              <w:fldChar w:fldCharType="begin"/>
            </w:r>
            <w:r>
              <w:rPr>
                <w:color w:val="auto"/>
                <w:szCs w:val="22"/>
              </w:rPr>
              <w:instrText xml:space="preserve"> Energy_Appendix X </w:instrText>
            </w:r>
            <w:r>
              <w:rPr>
                <w:color w:val="auto"/>
              </w:rPr>
              <w:fldChar w:fldCharType="separate"/>
            </w:r>
            <w:r w:rsidRPr="001F072E">
              <w:t xml:space="preserve">Appendix </w:t>
            </w:r>
            <w:r>
              <w:t>X</w:t>
            </w:r>
            <w:r w:rsidRPr="001F072E">
              <w:t xml:space="preserve"> – </w:t>
            </w:r>
            <w:r w:rsidRPr="002974BA">
              <w:t xml:space="preserve">Preliminary </w:t>
            </w:r>
            <w:r>
              <w:t>Energy Rating Results &amp;</w:t>
            </w:r>
            <w:r w:rsidRPr="002974BA">
              <w:t xml:space="preserve"> Certificates</w:t>
            </w:r>
            <w:r>
              <w:rPr>
                <w:color w:val="auto"/>
              </w:rPr>
              <w:fldChar w:fldCharType="end"/>
            </w:r>
            <w:r>
              <w:rPr>
                <w:color w:val="auto"/>
                <w:szCs w:val="22"/>
              </w:rPr>
              <w:t>.</w:t>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C14B666" w14:textId="1055F84A" w:rsidR="00C30DCE" w:rsidRPr="006E3048" w:rsidRDefault="00C30DCE" w:rsidP="00CE534C">
            <w:pPr>
              <w:spacing w:before="0" w:after="0"/>
              <w:jc w:val="both"/>
              <w:rPr>
                <w:szCs w:val="22"/>
              </w:rPr>
            </w:pPr>
            <w:r w:rsidRPr="00C46454">
              <w:rPr>
                <w:szCs w:val="22"/>
              </w:rPr>
              <w:t xml:space="preserve">Inverter split systems are to be installed and sized to maintain conditions of the habitable rooms of each apartment. </w:t>
            </w:r>
            <w:r w:rsidR="007267AF" w:rsidRPr="006A3FA2">
              <w:rPr>
                <w:szCs w:val="22"/>
              </w:rPr>
              <w:t>Heating and cooling systems are to have an Energy Efficiency Ratios (EER) not less than 85% of the EER of the most efficient equivalent unit available (type &amp; capacity).</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1099075D" w:rsidR="00C30DCE" w:rsidRPr="00C46454" w:rsidRDefault="00C30DCE" w:rsidP="00CE534C">
            <w:pPr>
              <w:spacing w:before="0" w:after="0"/>
              <w:jc w:val="both"/>
              <w:rPr>
                <w:szCs w:val="22"/>
              </w:rPr>
            </w:pPr>
            <w:bookmarkStart w:id="73" w:name="Hot_Water"/>
            <w:r w:rsidRPr="00C46454">
              <w:rPr>
                <w:szCs w:val="22"/>
              </w:rPr>
              <w:t xml:space="preserve">The development is to utilise </w:t>
            </w:r>
            <w:bookmarkEnd w:id="73"/>
            <w:r w:rsidR="00266275">
              <w:rPr>
                <w:szCs w:val="22"/>
              </w:rPr>
              <w:t>[XX]</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 xml:space="preserve">To ensure the efficient use of energy, reduce </w:t>
            </w:r>
            <w:r w:rsidRPr="00C46454">
              <w:rPr>
                <w:szCs w:val="22"/>
              </w:rPr>
              <w:lastRenderedPageBreak/>
              <w:t>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lastRenderedPageBreak/>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lastRenderedPageBreak/>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77777777" w:rsidR="00C30DCE" w:rsidRPr="00002AE0" w:rsidRDefault="00C30DCE" w:rsidP="00CE534C">
            <w:pPr>
              <w:pStyle w:val="ListBullet"/>
              <w:jc w:val="both"/>
              <w:rPr>
                <w:szCs w:val="22"/>
              </w:rPr>
            </w:pPr>
            <w:r w:rsidRPr="00002AE0">
              <w:rPr>
                <w:szCs w:val="22"/>
              </w:rPr>
              <w:t>Back of house and indoor car parks: No greater than average 1.6W/m2</w:t>
            </w:r>
          </w:p>
          <w:p w14:paraId="2DF11DD3" w14:textId="77777777" w:rsidR="00C30DCE" w:rsidRPr="00C46454" w:rsidRDefault="00C30DCE" w:rsidP="00CE534C">
            <w:pPr>
              <w:spacing w:before="0" w:after="0"/>
              <w:jc w:val="both"/>
              <w:rPr>
                <w:szCs w:val="22"/>
              </w:rPr>
            </w:pPr>
            <w:bookmarkStart w:id="74" w:name="Motion_detectors"/>
            <w:r w:rsidRPr="00C46454">
              <w:rPr>
                <w:szCs w:val="22"/>
              </w:rPr>
              <w:t xml:space="preserve">All common area, external and carpark lighting is to be controlled with daylight, motion sensors or timers (whichever is deemed appropriate). </w:t>
            </w:r>
            <w:bookmarkEnd w:id="74"/>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446950CF" w:rsidR="00002AE0" w:rsidRDefault="00C30DCE" w:rsidP="00CE534C">
            <w:pPr>
              <w:spacing w:before="0" w:after="0"/>
              <w:jc w:val="both"/>
              <w:rPr>
                <w:color w:val="auto"/>
                <w:szCs w:val="22"/>
              </w:rPr>
            </w:pPr>
            <w:bookmarkStart w:id="75" w:name="PV"/>
            <w:r w:rsidRPr="00C46454">
              <w:rPr>
                <w:color w:val="auto"/>
                <w:szCs w:val="22"/>
              </w:rPr>
              <w:t xml:space="preserve">A </w:t>
            </w:r>
            <w:r w:rsidR="00266275">
              <w:rPr>
                <w:color w:val="auto"/>
                <w:szCs w:val="22"/>
              </w:rPr>
              <w:t>[</w:t>
            </w:r>
            <w:r w:rsidRPr="00C46454">
              <w:rPr>
                <w:color w:val="auto"/>
                <w:szCs w:val="22"/>
              </w:rPr>
              <w:t>XX</w:t>
            </w:r>
            <w:r w:rsidR="00266275">
              <w:rPr>
                <w:color w:val="auto"/>
                <w:szCs w:val="22"/>
              </w:rPr>
              <w:t>]</w:t>
            </w:r>
            <w:r w:rsidRPr="00C46454">
              <w:rPr>
                <w:color w:val="auto"/>
                <w:szCs w:val="22"/>
              </w:rPr>
              <w:t>kW Solar PV system is to be located on the roof</w:t>
            </w:r>
            <w:bookmarkEnd w:id="75"/>
            <w:r w:rsidRPr="00C46454">
              <w:rPr>
                <w:color w:val="auto"/>
                <w:szCs w:val="22"/>
              </w:rPr>
              <w:t xml:space="preserve"> of the proposed. The system is expected to generate approximately </w:t>
            </w:r>
            <w:r w:rsidR="00266275">
              <w:rPr>
                <w:color w:val="auto"/>
                <w:szCs w:val="22"/>
              </w:rPr>
              <w:t>[</w:t>
            </w:r>
            <w:r w:rsidRPr="00C46454">
              <w:rPr>
                <w:color w:val="auto"/>
                <w:szCs w:val="22"/>
              </w:rPr>
              <w:t>XX</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6"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7" w:name="_Toc46738708"/>
      <w:bookmarkStart w:id="78" w:name="_Toc232515667"/>
      <w:bookmarkEnd w:id="76"/>
      <w:r w:rsidRPr="00C06C55">
        <w:lastRenderedPageBreak/>
        <w:t>Indoor Environment Quality</w:t>
      </w:r>
      <w:bookmarkEnd w:id="61"/>
      <w:bookmarkEnd w:id="62"/>
      <w:bookmarkEnd w:id="77"/>
      <w:bookmarkEnd w:id="78"/>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9"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7181DDF" w14:textId="77777777" w:rsidTr="00CE534C">
        <w:trPr>
          <w:trHeight w:val="283"/>
        </w:trPr>
        <w:tc>
          <w:tcPr>
            <w:tcW w:w="1814" w:type="dxa"/>
            <w:tcBorders>
              <w:top w:val="single" w:sz="2" w:space="0" w:color="00602B" w:themeColor="text2"/>
              <w:bottom w:val="single" w:sz="2" w:space="0" w:color="BFBFBF" w:themeColor="background1" w:themeShade="BF"/>
            </w:tcBorders>
            <w:vAlign w:val="center"/>
          </w:tcPr>
          <w:p w14:paraId="07EF1C2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Daylight Access - Residential</w:t>
            </w:r>
          </w:p>
        </w:tc>
        <w:tc>
          <w:tcPr>
            <w:tcW w:w="1815" w:type="dxa"/>
            <w:tcBorders>
              <w:top w:val="single" w:sz="2" w:space="0" w:color="00602B" w:themeColor="text2"/>
              <w:bottom w:val="single" w:sz="2" w:space="0" w:color="BFBFBF" w:themeColor="background1" w:themeShade="BF"/>
            </w:tcBorders>
            <w:vAlign w:val="center"/>
          </w:tcPr>
          <w:p w14:paraId="7B182EB4"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00602B" w:themeColor="text2"/>
              <w:bottom w:val="single" w:sz="2" w:space="0" w:color="BFBFBF" w:themeColor="background1" w:themeShade="BF"/>
            </w:tcBorders>
            <w:vAlign w:val="center"/>
          </w:tcPr>
          <w:p w14:paraId="69B3A5D0" w14:textId="77777777" w:rsidR="00CE534C" w:rsidRDefault="00C30DCE" w:rsidP="00CE534C">
            <w:pPr>
              <w:spacing w:before="0" w:after="0"/>
              <w:jc w:val="both"/>
              <w:rPr>
                <w:szCs w:val="22"/>
              </w:rPr>
            </w:pPr>
            <w:bookmarkStart w:id="80" w:name="Daylight_modelling"/>
            <w:r w:rsidRPr="00002AE0">
              <w:rPr>
                <w:szCs w:val="22"/>
              </w:rPr>
              <w:t xml:space="preserve">Daylight modelling has been conducted for a representative sample of apartments. The summary result is as follows: </w:t>
            </w:r>
            <w:r w:rsidRPr="00002AE0">
              <w:rPr>
                <w:szCs w:val="22"/>
                <w:highlight w:val="yellow"/>
              </w:rPr>
              <w:t xml:space="preserve"> </w:t>
            </w:r>
            <w:bookmarkEnd w:id="80"/>
            <w:r w:rsidRPr="00002AE0">
              <w:rPr>
                <w:szCs w:val="22"/>
              </w:rPr>
              <w:t xml:space="preserve"> </w:t>
            </w:r>
          </w:p>
          <w:tbl>
            <w:tblPr>
              <w:tblW w:w="6095" w:type="dxa"/>
              <w:tblInd w:w="56" w:type="dxa"/>
              <w:tblBorders>
                <w:insideH w:val="single" w:sz="2" w:space="0" w:color="00602B" w:themeColor="text2"/>
              </w:tblBorders>
              <w:tblLayout w:type="fixed"/>
              <w:tblCellMar>
                <w:top w:w="57" w:type="dxa"/>
                <w:left w:w="0" w:type="dxa"/>
                <w:bottom w:w="57" w:type="dxa"/>
              </w:tblCellMar>
              <w:tblLook w:val="04A0" w:firstRow="1" w:lastRow="0" w:firstColumn="1" w:lastColumn="0" w:noHBand="0" w:noVBand="1"/>
            </w:tblPr>
            <w:tblGrid>
              <w:gridCol w:w="2835"/>
              <w:gridCol w:w="3260"/>
            </w:tblGrid>
            <w:tr w:rsidR="006B230D" w:rsidRPr="00002AE0" w14:paraId="7B53D6A0" w14:textId="77777777" w:rsidTr="00CE534C">
              <w:trPr>
                <w:trHeight w:val="555"/>
              </w:trPr>
              <w:tc>
                <w:tcPr>
                  <w:tcW w:w="2835" w:type="dxa"/>
                  <w:vAlign w:val="center"/>
                  <w:hideMark/>
                </w:tcPr>
                <w:p w14:paraId="3632D2C4" w14:textId="029E6855" w:rsidR="006B230D" w:rsidRPr="00002AE0" w:rsidRDefault="006B230D" w:rsidP="001A1654">
                  <w:pPr>
                    <w:spacing w:before="0" w:after="0"/>
                    <w:ind w:left="138"/>
                    <w:jc w:val="center"/>
                    <w:rPr>
                      <w:rFonts w:ascii="Roboto" w:hAnsi="Roboto"/>
                      <w:color w:val="00602B" w:themeColor="text2"/>
                    </w:rPr>
                  </w:pPr>
                  <w:r w:rsidRPr="00077C68">
                    <w:rPr>
                      <w:rFonts w:ascii="Roboto" w:eastAsia="SimSun" w:hAnsi="Roboto" w:cs="Calibri"/>
                      <w:color w:val="00602B"/>
                    </w:rPr>
                    <w:t>% of living floor area above DF 1.0</w:t>
                  </w:r>
                </w:p>
              </w:tc>
              <w:tc>
                <w:tcPr>
                  <w:tcW w:w="3260" w:type="dxa"/>
                  <w:vAlign w:val="center"/>
                  <w:hideMark/>
                </w:tcPr>
                <w:p w14:paraId="56CC6BE3" w14:textId="55A96F81" w:rsidR="006B230D" w:rsidRPr="00002AE0" w:rsidRDefault="006B230D" w:rsidP="001A1654">
                  <w:pPr>
                    <w:spacing w:before="0" w:after="0"/>
                    <w:ind w:left="241"/>
                    <w:jc w:val="center"/>
                    <w:rPr>
                      <w:rFonts w:ascii="Roboto" w:hAnsi="Roboto"/>
                      <w:color w:val="00602B" w:themeColor="text2"/>
                    </w:rPr>
                  </w:pPr>
                  <w:r w:rsidRPr="00077C68">
                    <w:rPr>
                      <w:rFonts w:ascii="Roboto" w:eastAsia="SimSun" w:hAnsi="Roboto" w:cs="Calibri"/>
                      <w:color w:val="00602B"/>
                    </w:rPr>
                    <w:t>% of bedroom floor area above DF 0.5</w:t>
                  </w:r>
                </w:p>
              </w:tc>
            </w:tr>
            <w:tr w:rsidR="006B230D" w:rsidRPr="00002AE0" w14:paraId="34C0C2A9" w14:textId="77777777" w:rsidTr="00CE534C">
              <w:trPr>
                <w:trHeight w:val="330"/>
              </w:trPr>
              <w:tc>
                <w:tcPr>
                  <w:tcW w:w="2835" w:type="dxa"/>
                  <w:shd w:val="clear" w:color="000000" w:fill="FFFFFF"/>
                  <w:vAlign w:val="center"/>
                  <w:hideMark/>
                </w:tcPr>
                <w:p w14:paraId="5A5DBF4B" w14:textId="223A36EE" w:rsidR="006B230D" w:rsidRPr="00002AE0" w:rsidRDefault="00266275" w:rsidP="001A1654">
                  <w:pPr>
                    <w:spacing w:before="0" w:after="0"/>
                    <w:ind w:left="138"/>
                    <w:jc w:val="center"/>
                    <w:rPr>
                      <w:rFonts w:cs="Calibri"/>
                      <w:color w:val="000000"/>
                    </w:rPr>
                  </w:pPr>
                  <w:r>
                    <w:rPr>
                      <w:rFonts w:eastAsia="SimSun" w:cs="Calibri"/>
                      <w:color w:val="000000"/>
                    </w:rPr>
                    <w:t>[</w:t>
                  </w:r>
                  <w:r w:rsidR="006B230D">
                    <w:rPr>
                      <w:rFonts w:eastAsia="SimSun" w:cs="Calibri"/>
                      <w:color w:val="000000"/>
                    </w:rPr>
                    <w:fldChar w:fldCharType="begin"/>
                  </w:r>
                  <w:r w:rsidR="006B230D">
                    <w:rPr>
                      <w:rFonts w:eastAsia="SimSun" w:cs="Calibri"/>
                      <w:color w:val="000000"/>
                    </w:rPr>
                    <w:instrText xml:space="preserve"> Daylight_modelling_Livingareas </w:instrText>
                  </w:r>
                  <w:r w:rsidR="006B230D">
                    <w:rPr>
                      <w:rFonts w:eastAsia="SimSun" w:cs="Calibri"/>
                      <w:color w:val="000000"/>
                    </w:rPr>
                    <w:fldChar w:fldCharType="separate"/>
                  </w:r>
                  <w:r w:rsidR="006B230D" w:rsidRPr="00077C68">
                    <w:rPr>
                      <w:rFonts w:eastAsia="SimSun" w:cs="Calibri"/>
                      <w:color w:val="000000"/>
                    </w:rPr>
                    <w:t>XX</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Living areas</w:t>
                  </w:r>
                  <w:r w:rsidR="006B230D">
                    <w:rPr>
                      <w:rFonts w:eastAsia="SimSun" w:cs="Calibri"/>
                      <w:color w:val="000000"/>
                    </w:rPr>
                    <w:fldChar w:fldCharType="end"/>
                  </w:r>
                </w:p>
              </w:tc>
              <w:tc>
                <w:tcPr>
                  <w:tcW w:w="3260" w:type="dxa"/>
                  <w:shd w:val="clear" w:color="000000" w:fill="FFFFFF"/>
                  <w:vAlign w:val="center"/>
                  <w:hideMark/>
                </w:tcPr>
                <w:p w14:paraId="59809429" w14:textId="4FC39999" w:rsidR="006B230D" w:rsidRPr="00002AE0" w:rsidRDefault="00266275" w:rsidP="001A1654">
                  <w:pPr>
                    <w:spacing w:before="0" w:after="0"/>
                    <w:ind w:left="241"/>
                    <w:jc w:val="center"/>
                    <w:rPr>
                      <w:rFonts w:cs="Calibri"/>
                      <w:color w:val="000000"/>
                    </w:rPr>
                  </w:pPr>
                  <w:r>
                    <w:rPr>
                      <w:rFonts w:eastAsia="SimSun" w:cs="Calibri"/>
                      <w:color w:val="000000"/>
                    </w:rPr>
                    <w:t>[</w:t>
                  </w:r>
                  <w:r w:rsidR="006B230D" w:rsidRPr="00077C68">
                    <w:rPr>
                      <w:rFonts w:eastAsia="SimSun" w:cs="Calibri"/>
                      <w:color w:val="000000"/>
                    </w:rPr>
                    <w:fldChar w:fldCharType="begin"/>
                  </w:r>
                  <w:r w:rsidR="006B230D" w:rsidRPr="00077C68">
                    <w:rPr>
                      <w:rFonts w:eastAsia="SimSun" w:cs="Calibri"/>
                      <w:color w:val="000000"/>
                    </w:rPr>
                    <w:instrText xml:space="preserve"> REF Daylight_modelling_bedrooms \h </w:instrText>
                  </w:r>
                  <w:r w:rsidR="001A1654">
                    <w:rPr>
                      <w:rFonts w:eastAsia="SimSun" w:cs="Calibri"/>
                      <w:color w:val="000000"/>
                    </w:rPr>
                    <w:instrText xml:space="preserve"> \* MERGEFORMAT </w:instrText>
                  </w:r>
                  <w:r w:rsidR="006B230D" w:rsidRPr="00077C68">
                    <w:rPr>
                      <w:rFonts w:eastAsia="SimSun" w:cs="Calibri"/>
                      <w:color w:val="000000"/>
                    </w:rPr>
                  </w:r>
                  <w:r w:rsidR="006B230D" w:rsidRPr="00077C68">
                    <w:rPr>
                      <w:rFonts w:eastAsia="SimSun" w:cs="Calibri"/>
                      <w:color w:val="000000"/>
                    </w:rPr>
                    <w:fldChar w:fldCharType="separate"/>
                  </w:r>
                  <w:r w:rsidR="006B230D" w:rsidRPr="00077C68">
                    <w:rPr>
                      <w:rFonts w:eastAsia="SimSun" w:cs="Calibri"/>
                      <w:color w:val="000000"/>
                    </w:rPr>
                    <w:t>XX</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Bedrooms</w:t>
                  </w:r>
                  <w:r w:rsidR="006B230D" w:rsidRPr="00077C68">
                    <w:rPr>
                      <w:rFonts w:eastAsia="SimSun" w:cs="Calibri"/>
                      <w:color w:val="000000"/>
                    </w:rPr>
                    <w:fldChar w:fldCharType="end"/>
                  </w:r>
                </w:p>
              </w:tc>
            </w:tr>
          </w:tbl>
          <w:p w14:paraId="0A7AC6B5" w14:textId="5E2FB1A8" w:rsidR="0063232E" w:rsidRDefault="00C30DCE" w:rsidP="00CE534C">
            <w:pPr>
              <w:spacing w:before="0" w:after="0"/>
              <w:jc w:val="both"/>
              <w:rPr>
                <w:szCs w:val="22"/>
              </w:rPr>
            </w:pPr>
            <w:r w:rsidRPr="00002AE0">
              <w:rPr>
                <w:szCs w:val="22"/>
              </w:rPr>
              <w:t xml:space="preserve">Refer </w:t>
            </w:r>
            <w:r w:rsidR="00711CD6">
              <w:fldChar w:fldCharType="begin"/>
            </w:r>
            <w:r w:rsidR="00711CD6">
              <w:rPr>
                <w:szCs w:val="22"/>
              </w:rPr>
              <w:instrText>Daylight_</w:instrText>
            </w:r>
            <w:r w:rsidRPr="00002AE0">
              <w:rPr>
                <w:szCs w:val="22"/>
              </w:rPr>
              <w:instrText>Appendix</w:instrText>
            </w:r>
            <w:r w:rsidR="00711CD6">
              <w:fldChar w:fldCharType="separate"/>
            </w:r>
            <w:r w:rsidR="002D1B1A" w:rsidRPr="00BF59CE">
              <w:t>Appendix X – Daylight Modelling</w:t>
            </w:r>
            <w:r w:rsidR="00711CD6">
              <w:fldChar w:fldCharType="end"/>
            </w:r>
            <w:r w:rsidRPr="00002AE0">
              <w:rPr>
                <w:szCs w:val="22"/>
              </w:rPr>
              <w:t>.</w:t>
            </w:r>
          </w:p>
          <w:p w14:paraId="083C1C79" w14:textId="77777777" w:rsidR="0063232E" w:rsidRDefault="00002AE0" w:rsidP="00CE534C">
            <w:pPr>
              <w:spacing w:before="0" w:after="0"/>
              <w:jc w:val="both"/>
              <w:rPr>
                <w:szCs w:val="22"/>
                <w:highlight w:val="yellow"/>
              </w:rPr>
            </w:pPr>
            <w:r>
              <w:rPr>
                <w:szCs w:val="22"/>
              </w:rPr>
              <w:br/>
            </w:r>
            <w:r w:rsidR="00C30DCE" w:rsidRPr="00002AE0">
              <w:rPr>
                <w:szCs w:val="22"/>
                <w:highlight w:val="yellow"/>
              </w:rPr>
              <w:t>Or</w:t>
            </w:r>
          </w:p>
          <w:p w14:paraId="45294F0B" w14:textId="77777777" w:rsidR="0063232E" w:rsidRDefault="0063232E" w:rsidP="00CE534C">
            <w:pPr>
              <w:spacing w:before="0" w:after="0"/>
              <w:jc w:val="both"/>
              <w:rPr>
                <w:szCs w:val="22"/>
                <w:highlight w:val="yellow"/>
              </w:rPr>
            </w:pPr>
          </w:p>
          <w:p w14:paraId="43BB9912" w14:textId="45EC4410" w:rsidR="00C30DCE" w:rsidRDefault="00C30DCE" w:rsidP="00CE534C">
            <w:pPr>
              <w:spacing w:before="0" w:after="0"/>
              <w:jc w:val="both"/>
              <w:rPr>
                <w:szCs w:val="22"/>
              </w:rPr>
            </w:pPr>
            <w:r w:rsidRPr="00002AE0">
              <w:rPr>
                <w:szCs w:val="22"/>
                <w:highlight w:val="yellow"/>
              </w:rPr>
              <w:t xml:space="preserve"> </w:t>
            </w:r>
            <w:bookmarkStart w:id="81" w:name="DTS"/>
            <w:r w:rsidRPr="00002AE0">
              <w:rPr>
                <w:szCs w:val="22"/>
              </w:rPr>
              <w:t>The majority of the development complies with the Deemed-to-Satisfy method for IEQ prescribed by BESS.</w:t>
            </w:r>
            <w:bookmarkEnd w:id="81"/>
            <w:r w:rsidRPr="00002AE0">
              <w:rPr>
                <w:szCs w:val="22"/>
              </w:rPr>
              <w:t xml:space="preserve"> </w:t>
            </w:r>
          </w:p>
          <w:p w14:paraId="46210EA0" w14:textId="77777777" w:rsidR="0063232E" w:rsidRDefault="00C30DCE" w:rsidP="0063232E">
            <w:pPr>
              <w:pStyle w:val="ListBullet"/>
              <w:jc w:val="both"/>
              <w:rPr>
                <w:szCs w:val="22"/>
              </w:rPr>
            </w:pPr>
            <w:r w:rsidRPr="00002AE0">
              <w:rPr>
                <w:szCs w:val="22"/>
              </w:rPr>
              <w:t xml:space="preserve">All North, West and East oriented living areas and bedrooms are less than 8m deep. All south facing apartments is less than 5m in depth. </w:t>
            </w:r>
          </w:p>
          <w:p w14:paraId="27F6A478" w14:textId="77777777" w:rsidR="0063232E" w:rsidRDefault="00C30DCE" w:rsidP="0063232E">
            <w:pPr>
              <w:pStyle w:val="ListBullet"/>
              <w:jc w:val="both"/>
              <w:rPr>
                <w:szCs w:val="22"/>
              </w:rPr>
            </w:pPr>
            <w:r w:rsidRPr="00002AE0">
              <w:rPr>
                <w:szCs w:val="22"/>
              </w:rPr>
              <w:t>All living areas and bedrooms have a floor-to-ceiling height of 2.70m.</w:t>
            </w:r>
          </w:p>
          <w:p w14:paraId="4AC9C9F5" w14:textId="77777777" w:rsidR="0063232E" w:rsidRDefault="00C30DCE" w:rsidP="0063232E">
            <w:pPr>
              <w:pStyle w:val="ListBullet"/>
              <w:jc w:val="both"/>
              <w:rPr>
                <w:szCs w:val="22"/>
              </w:rPr>
            </w:pPr>
            <w:r w:rsidRPr="00002AE0">
              <w:rPr>
                <w:szCs w:val="22"/>
              </w:rPr>
              <w:t>All glazing to living areas achieves at least 60% visible light transmittance.</w:t>
            </w:r>
          </w:p>
          <w:p w14:paraId="6DCD18F8" w14:textId="77777777" w:rsidR="0063232E" w:rsidRDefault="00C30DCE" w:rsidP="0063232E">
            <w:pPr>
              <w:pStyle w:val="ListBullet"/>
              <w:jc w:val="both"/>
              <w:rPr>
                <w:szCs w:val="22"/>
              </w:rPr>
            </w:pPr>
            <w:r w:rsidRPr="00002AE0">
              <w:rPr>
                <w:szCs w:val="22"/>
              </w:rPr>
              <w:t>All living areas have an external facing window.</w:t>
            </w:r>
          </w:p>
          <w:p w14:paraId="1E92F6F0" w14:textId="026B69F9" w:rsidR="00C30DCE" w:rsidRPr="0063232E" w:rsidRDefault="00C30DCE" w:rsidP="0063232E">
            <w:pPr>
              <w:pStyle w:val="ListBullet"/>
              <w:jc w:val="both"/>
              <w:rPr>
                <w:szCs w:val="22"/>
              </w:rPr>
            </w:pPr>
            <w:r w:rsidRPr="0063232E">
              <w:rPr>
                <w:szCs w:val="22"/>
              </w:rPr>
              <w:t>All living areas and bedroom areas comply with the requirements of the building separation tables.</w:t>
            </w:r>
          </w:p>
        </w:tc>
      </w:tr>
      <w:tr w:rsidR="00C30DCE" w:rsidRPr="00002AE0" w14:paraId="447DDCEA"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433EAED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Winter Sunlight</w:t>
            </w:r>
          </w:p>
        </w:tc>
        <w:tc>
          <w:tcPr>
            <w:tcW w:w="1815" w:type="dxa"/>
            <w:tcBorders>
              <w:top w:val="single" w:sz="2" w:space="0" w:color="BFBFBF" w:themeColor="background1" w:themeShade="BF"/>
              <w:bottom w:val="single" w:sz="2" w:space="0" w:color="BFBFBF" w:themeColor="background1" w:themeShade="BF"/>
            </w:tcBorders>
            <w:vAlign w:val="center"/>
          </w:tcPr>
          <w:p w14:paraId="56C5EB68" w14:textId="77777777" w:rsidR="00C30DCE" w:rsidRPr="00002AE0" w:rsidRDefault="00C30DCE" w:rsidP="00CE534C">
            <w:pPr>
              <w:spacing w:before="0" w:after="0"/>
              <w:rPr>
                <w:szCs w:val="22"/>
              </w:rPr>
            </w:pPr>
            <w:r w:rsidRPr="00002AE0">
              <w:rPr>
                <w:szCs w:val="22"/>
              </w:rPr>
              <w:t>To provide a high level of amenity and reduce need for artificial heating in winter.</w:t>
            </w:r>
          </w:p>
        </w:tc>
        <w:tc>
          <w:tcPr>
            <w:tcW w:w="6236" w:type="dxa"/>
            <w:tcBorders>
              <w:top w:val="single" w:sz="2" w:space="0" w:color="BFBFBF" w:themeColor="background1" w:themeShade="BF"/>
              <w:bottom w:val="single" w:sz="2" w:space="0" w:color="BFBFBF" w:themeColor="background1" w:themeShade="BF"/>
            </w:tcBorders>
            <w:vAlign w:val="center"/>
          </w:tcPr>
          <w:p w14:paraId="01E4E04F" w14:textId="36479A60" w:rsidR="00C30DCE" w:rsidRPr="00002AE0" w:rsidRDefault="00266275" w:rsidP="00CE534C">
            <w:pPr>
              <w:spacing w:before="0" w:after="0"/>
              <w:jc w:val="both"/>
              <w:rPr>
                <w:szCs w:val="22"/>
              </w:rPr>
            </w:pPr>
            <w:bookmarkStart w:id="82" w:name="Sunlight"/>
            <w:r>
              <w:rPr>
                <w:szCs w:val="22"/>
              </w:rPr>
              <w:t>[</w:t>
            </w:r>
            <w:r w:rsidR="00C30DCE" w:rsidRPr="00002AE0">
              <w:rPr>
                <w:szCs w:val="22"/>
              </w:rPr>
              <w:t>XX% (XX out of XX)</w:t>
            </w:r>
            <w:r>
              <w:rPr>
                <w:szCs w:val="22"/>
              </w:rPr>
              <w:t>]</w:t>
            </w:r>
            <w:r w:rsidR="00C30DCE" w:rsidRPr="00002AE0">
              <w:rPr>
                <w:szCs w:val="22"/>
              </w:rPr>
              <w:t xml:space="preserve"> of apartments achieve at least 3 hours of sunlight.</w:t>
            </w:r>
            <w:bookmarkEnd w:id="82"/>
          </w:p>
        </w:tc>
      </w:tr>
      <w:tr w:rsidR="00C30DCE" w:rsidRPr="00002AE0" w14:paraId="698C8A1C"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65DAB583"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Minimal Internal Bedrooms</w:t>
            </w:r>
          </w:p>
        </w:tc>
        <w:tc>
          <w:tcPr>
            <w:tcW w:w="1815" w:type="dxa"/>
            <w:tcBorders>
              <w:top w:val="single" w:sz="2" w:space="0" w:color="BFBFBF" w:themeColor="background1" w:themeShade="BF"/>
              <w:bottom w:val="single" w:sz="2" w:space="0" w:color="BFBFBF" w:themeColor="background1" w:themeShade="BF"/>
            </w:tcBorders>
            <w:vAlign w:val="center"/>
          </w:tcPr>
          <w:p w14:paraId="12725323" w14:textId="77777777" w:rsidR="00C30DCE" w:rsidRPr="00002AE0" w:rsidRDefault="00C30DCE" w:rsidP="00CE534C">
            <w:pPr>
              <w:spacing w:before="0" w:after="0"/>
              <w:rPr>
                <w:szCs w:val="22"/>
              </w:rPr>
            </w:pPr>
            <w:r w:rsidRPr="00002AE0">
              <w:rPr>
                <w:szCs w:val="22"/>
              </w:rPr>
              <w:t>90% of bedrooms have an external window.</w:t>
            </w:r>
            <w:r w:rsidRPr="00002AE0">
              <w:rPr>
                <w:rStyle w:val="apple-converted-space"/>
                <w:color w:val="666666"/>
                <w:szCs w:val="22"/>
                <w:shd w:val="clear" w:color="auto" w:fill="FFFFFF"/>
              </w:rPr>
              <w:t> </w:t>
            </w:r>
          </w:p>
        </w:tc>
        <w:tc>
          <w:tcPr>
            <w:tcW w:w="6236" w:type="dxa"/>
            <w:tcBorders>
              <w:top w:val="single" w:sz="2" w:space="0" w:color="BFBFBF" w:themeColor="background1" w:themeShade="BF"/>
              <w:bottom w:val="single" w:sz="2" w:space="0" w:color="BFBFBF" w:themeColor="background1" w:themeShade="BF"/>
            </w:tcBorders>
            <w:vAlign w:val="center"/>
          </w:tcPr>
          <w:p w14:paraId="46EC1272" w14:textId="77777777" w:rsidR="00C30DCE" w:rsidRPr="00002AE0" w:rsidRDefault="00C30DCE" w:rsidP="00CE534C">
            <w:pPr>
              <w:spacing w:before="0" w:after="0"/>
              <w:jc w:val="both"/>
              <w:rPr>
                <w:szCs w:val="22"/>
              </w:rPr>
            </w:pPr>
            <w:r w:rsidRPr="00002AE0">
              <w:rPr>
                <w:szCs w:val="22"/>
              </w:rPr>
              <w:t>NIL internal bedrooms.</w:t>
            </w:r>
          </w:p>
        </w:tc>
      </w:tr>
      <w:tr w:rsidR="00C30DCE" w:rsidRPr="003D5C9C"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 xml:space="preserve">To provide fresh air and passive </w:t>
            </w:r>
            <w:r w:rsidRPr="00002AE0">
              <w:rPr>
                <w:szCs w:val="22"/>
              </w:rPr>
              <w:lastRenderedPageBreak/>
              <w:t>cooling opportunities.</w:t>
            </w:r>
          </w:p>
        </w:tc>
        <w:tc>
          <w:tcPr>
            <w:tcW w:w="6236" w:type="dxa"/>
            <w:tcBorders>
              <w:top w:val="single" w:sz="2" w:space="0" w:color="BFBFBF" w:themeColor="background1" w:themeShade="BF"/>
            </w:tcBorders>
            <w:vAlign w:val="center"/>
          </w:tcPr>
          <w:p w14:paraId="689ECA0F" w14:textId="77777777" w:rsidR="00C30DCE" w:rsidRDefault="00266275" w:rsidP="00CE534C">
            <w:pPr>
              <w:spacing w:before="0" w:after="0"/>
              <w:jc w:val="both"/>
              <w:rPr>
                <w:szCs w:val="22"/>
              </w:rPr>
            </w:pPr>
            <w:bookmarkStart w:id="83" w:name="Nat_Vent"/>
            <w:bookmarkStart w:id="84" w:name="Lighting"/>
            <w:r>
              <w:rPr>
                <w:szCs w:val="22"/>
              </w:rPr>
              <w:lastRenderedPageBreak/>
              <w:t>[</w:t>
            </w:r>
            <w:r w:rsidR="00C30DCE" w:rsidRPr="00002AE0">
              <w:rPr>
                <w:szCs w:val="22"/>
              </w:rPr>
              <w:t xml:space="preserve">XX% </w:t>
            </w:r>
            <w:bookmarkEnd w:id="83"/>
            <w:r w:rsidR="00C30DCE" w:rsidRPr="00002AE0">
              <w:rPr>
                <w:szCs w:val="22"/>
              </w:rPr>
              <w:t>(XX out of XX)</w:t>
            </w:r>
            <w:r>
              <w:rPr>
                <w:szCs w:val="22"/>
              </w:rPr>
              <w:t>]</w:t>
            </w:r>
            <w:r w:rsidR="00C30DCE" w:rsidRPr="00002AE0">
              <w:rPr>
                <w:szCs w:val="22"/>
              </w:rPr>
              <w:t xml:space="preserve"> of the development’s apartments are naturally cross-ventilated. Apartments are provided with </w:t>
            </w:r>
            <w:r w:rsidR="00C30DCE" w:rsidRPr="00002AE0">
              <w:rPr>
                <w:szCs w:val="22"/>
              </w:rPr>
              <w:lastRenderedPageBreak/>
              <w:t>windows on opposite or adjacent facades or are effective single sided ventilated.</w:t>
            </w:r>
            <w:bookmarkEnd w:id="84"/>
          </w:p>
          <w:p w14:paraId="58220483" w14:textId="77777777" w:rsidR="00915E15" w:rsidRDefault="00915E15" w:rsidP="00CE534C">
            <w:pPr>
              <w:spacing w:before="0" w:after="0"/>
              <w:jc w:val="both"/>
              <w:rPr>
                <w:szCs w:val="22"/>
              </w:rPr>
            </w:pPr>
          </w:p>
          <w:p w14:paraId="65573D62" w14:textId="2C13F0A1" w:rsidR="00915E15" w:rsidRPr="003F0D16" w:rsidRDefault="00915E15"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Pr="00872344">
              <w:rPr>
                <w:lang w:val="fr-FR"/>
              </w:rPr>
              <w:t>Appendix X – Effective Natural Ventilation</w:t>
            </w:r>
            <w:r>
              <w:fldChar w:fldCharType="end"/>
            </w:r>
          </w:p>
        </w:tc>
      </w:tr>
      <w:tr w:rsidR="00C30DCE" w:rsidRPr="00002AE0" w14:paraId="04F4CCD4" w14:textId="77777777" w:rsidTr="00CE534C">
        <w:trPr>
          <w:trHeight w:val="283"/>
        </w:trPr>
        <w:tc>
          <w:tcPr>
            <w:tcW w:w="1814" w:type="dxa"/>
            <w:vAlign w:val="center"/>
          </w:tcPr>
          <w:p w14:paraId="3B748ECE"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lastRenderedPageBreak/>
              <w:t>Thermal Comfort</w:t>
            </w:r>
          </w:p>
        </w:tc>
        <w:tc>
          <w:tcPr>
            <w:tcW w:w="1815" w:type="dxa"/>
            <w:vAlign w:val="center"/>
          </w:tcPr>
          <w:p w14:paraId="01974577"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2350846E" w14:textId="0F67ED3D" w:rsidR="00C30DCE" w:rsidRPr="00002AE0" w:rsidRDefault="00C30DCE" w:rsidP="00CE534C">
            <w:pPr>
              <w:spacing w:before="0" w:after="0"/>
              <w:jc w:val="both"/>
              <w:rPr>
                <w:szCs w:val="22"/>
              </w:rPr>
            </w:pPr>
            <w:bookmarkStart w:id="85" w:name="Shading"/>
            <w:r w:rsidRPr="00002AE0">
              <w:rPr>
                <w:szCs w:val="22"/>
              </w:rPr>
              <w:t>The development is provided with a comprehensive shading strategy</w:t>
            </w:r>
            <w:bookmarkEnd w:id="85"/>
            <w:r w:rsidRPr="00002AE0">
              <w:rPr>
                <w:szCs w:val="22"/>
              </w:rPr>
              <w:t>:</w:t>
            </w:r>
            <w:r w:rsidR="00002AE0">
              <w:rPr>
                <w:szCs w:val="22"/>
              </w:rPr>
              <w:br/>
            </w:r>
          </w:p>
          <w:p w14:paraId="26DE77F9" w14:textId="77777777" w:rsidR="00C30DCE" w:rsidRDefault="00915E15" w:rsidP="00915E15">
            <w:pPr>
              <w:pStyle w:val="ListBullet"/>
              <w:jc w:val="both"/>
              <w:rPr>
                <w:szCs w:val="22"/>
              </w:rPr>
            </w:pPr>
            <w:r>
              <w:rPr>
                <w:szCs w:val="22"/>
              </w:rPr>
              <w:t>XXX</w:t>
            </w:r>
            <w:r w:rsidRPr="00002AE0">
              <w:rPr>
                <w:szCs w:val="22"/>
              </w:rPr>
              <w:t>.</w:t>
            </w:r>
            <w:r>
              <w:rPr>
                <w:szCs w:val="22"/>
              </w:rPr>
              <w:t xml:space="preserve"> </w:t>
            </w:r>
          </w:p>
          <w:p w14:paraId="230153B3" w14:textId="15C17F61" w:rsidR="00915E15" w:rsidRPr="00915E15" w:rsidRDefault="00915E15" w:rsidP="00915E15">
            <w:pPr>
              <w:pStyle w:val="ListBullet"/>
              <w:jc w:val="both"/>
              <w:rPr>
                <w:szCs w:val="22"/>
              </w:rPr>
            </w:pPr>
            <w:r>
              <w:rPr>
                <w:szCs w:val="22"/>
              </w:rPr>
              <w:t>XXX.</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6" w:name="_Toc461726283"/>
      <w:bookmarkStart w:id="87" w:name="_Toc462823801"/>
      <w:bookmarkStart w:id="88" w:name="_Toc46738709"/>
      <w:bookmarkStart w:id="89" w:name="_Toc232515668"/>
      <w:bookmarkEnd w:id="79"/>
      <w:r w:rsidRPr="00C06C55">
        <w:lastRenderedPageBreak/>
        <w:t>Transport</w:t>
      </w:r>
      <w:bookmarkEnd w:id="86"/>
      <w:bookmarkEnd w:id="87"/>
      <w:bookmarkEnd w:id="88"/>
      <w:bookmarkEnd w:id="89"/>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4B1CEE">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5"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4313DA5F" w14:textId="77777777" w:rsidR="0068569B" w:rsidRDefault="0068569B" w:rsidP="0068569B">
            <w:pPr>
              <w:spacing w:before="0" w:after="0"/>
              <w:rPr>
                <w:szCs w:val="22"/>
              </w:rPr>
            </w:pPr>
            <w:bookmarkStart w:id="90" w:name="Bicycles"/>
            <w:r>
              <w:rPr>
                <w:szCs w:val="22"/>
              </w:rPr>
              <w:t>[</w:t>
            </w:r>
            <w:r w:rsidRPr="00002AE0">
              <w:rPr>
                <w:szCs w:val="22"/>
              </w:rPr>
              <w:t>XX</w:t>
            </w:r>
            <w:r>
              <w:rPr>
                <w:szCs w:val="22"/>
              </w:rPr>
              <w:t>]</w:t>
            </w:r>
            <w:r w:rsidRPr="00002AE0">
              <w:rPr>
                <w:szCs w:val="22"/>
              </w:rPr>
              <w:t xml:space="preserve"> bicycle spaces are to be provided for residents.</w:t>
            </w:r>
            <w:bookmarkEnd w:id="90"/>
            <w:r w:rsidRPr="00002AE0">
              <w:rPr>
                <w:szCs w:val="22"/>
              </w:rPr>
              <w:t xml:space="preserve"> This will provide a ratio of approximately 1 resident bicycle space for every apartment.</w:t>
            </w:r>
          </w:p>
          <w:p w14:paraId="6BAD4461" w14:textId="77777777" w:rsidR="0068569B" w:rsidRDefault="0068569B" w:rsidP="0068569B">
            <w:pPr>
              <w:spacing w:before="0" w:after="0"/>
              <w:rPr>
                <w:szCs w:val="22"/>
              </w:rPr>
            </w:pPr>
          </w:p>
          <w:p w14:paraId="4D0012B2" w14:textId="71251D38" w:rsidR="00C30DCE" w:rsidRPr="00002AE0" w:rsidRDefault="0068569B" w:rsidP="0068569B">
            <w:pPr>
              <w:spacing w:before="0" w:after="0"/>
              <w:rPr>
                <w:szCs w:val="22"/>
              </w:rPr>
            </w:pPr>
            <w:r w:rsidRPr="00002AE0">
              <w:rPr>
                <w:szCs w:val="22"/>
              </w:rPr>
              <w:t xml:space="preserve"> </w:t>
            </w:r>
            <w:bookmarkStart w:id="91" w:name="OLE_LINK9"/>
            <w:r>
              <w:rPr>
                <w:szCs w:val="22"/>
              </w:rPr>
              <w:t>[</w:t>
            </w:r>
            <w:r w:rsidRPr="00002AE0">
              <w:rPr>
                <w:szCs w:val="22"/>
              </w:rPr>
              <w:t>XX</w:t>
            </w:r>
            <w:r>
              <w:rPr>
                <w:szCs w:val="22"/>
              </w:rPr>
              <w:t>]</w:t>
            </w:r>
            <w:r w:rsidRPr="00002AE0">
              <w:rPr>
                <w:szCs w:val="22"/>
              </w:rPr>
              <w:t xml:space="preserve"> bicycle spaces are to be provided for residential visitors.</w:t>
            </w:r>
            <w:bookmarkEnd w:id="91"/>
            <w:r w:rsidRPr="00002AE0">
              <w:rPr>
                <w:szCs w:val="22"/>
              </w:rPr>
              <w:t xml:space="preserve"> This will provide a ratio of approximately 1 visitor bicycle space for every X apartments.</w:t>
            </w:r>
          </w:p>
        </w:tc>
      </w:tr>
      <w:tr w:rsidR="00C30DCE" w:rsidRPr="00002AE0" w14:paraId="29B22D24"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r w:rsidR="00C30DCE" w:rsidRPr="00002AE0" w14:paraId="457F5B60"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C30DCE" w:rsidRPr="00002AE0" w:rsidRDefault="00C30DCE" w:rsidP="0063232E">
            <w:pPr>
              <w:spacing w:before="0" w:after="0"/>
              <w:jc w:val="both"/>
              <w:rPr>
                <w:szCs w:val="22"/>
              </w:rPr>
            </w:pPr>
            <w:r w:rsidRPr="00002AE0">
              <w:rPr>
                <w:szCs w:val="22"/>
              </w:rPr>
              <w:t xml:space="preserve">The proposed development will incorporate a dedicated car parking space for car sharing. </w:t>
            </w:r>
          </w:p>
        </w:tc>
      </w:tr>
      <w:tr w:rsidR="00C30DCE" w:rsidRPr="00002AE0" w14:paraId="042D2CA2" w14:textId="77777777" w:rsidTr="004B1CE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C30DCE" w:rsidRPr="00002AE0" w:rsidRDefault="00C30DCE" w:rsidP="0063232E">
            <w:pPr>
              <w:spacing w:before="0" w:after="0"/>
              <w:rPr>
                <w:rFonts w:cs="Times New Roman"/>
                <w:szCs w:val="22"/>
              </w:rPr>
            </w:pPr>
            <w:r w:rsidRPr="00002AE0">
              <w:rPr>
                <w:rFonts w:cs="Times New Roman"/>
                <w:szCs w:val="22"/>
              </w:rPr>
              <w:t xml:space="preserve">To minimise car dependency and to ensure that the built environment is designed to </w:t>
            </w:r>
            <w:r w:rsidRPr="00002AE0">
              <w:rPr>
                <w:rFonts w:cs="Times New Roman"/>
                <w:szCs w:val="22"/>
              </w:rPr>
              <w:lastRenderedPageBreak/>
              <w:t>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3D91D79F" w:rsidR="00C30DCE" w:rsidRPr="00002AE0" w:rsidRDefault="00C30DCE" w:rsidP="0063232E">
            <w:pPr>
              <w:spacing w:before="0" w:after="0"/>
              <w:jc w:val="both"/>
              <w:rPr>
                <w:szCs w:val="22"/>
              </w:rPr>
            </w:pPr>
            <w:r w:rsidRPr="00002AE0">
              <w:rPr>
                <w:szCs w:val="22"/>
              </w:rPr>
              <w:lastRenderedPageBreak/>
              <w:t xml:space="preserve">The proposed development will incorporate min. </w:t>
            </w:r>
            <w:r w:rsidR="00266275">
              <w:rPr>
                <w:szCs w:val="22"/>
              </w:rPr>
              <w:t>[XX]</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64316222" w14:textId="77777777" w:rsidR="004B1CEE" w:rsidRDefault="004B1CEE">
      <w:pPr>
        <w:spacing w:before="0" w:after="200" w:line="276" w:lineRule="auto"/>
        <w:rPr>
          <w:rFonts w:eastAsia="Times New Roman" w:cs="Times New Roman"/>
          <w:color w:val="00602B" w:themeColor="text2"/>
          <w:sz w:val="32"/>
          <w:szCs w:val="20"/>
        </w:rPr>
      </w:pPr>
      <w:bookmarkStart w:id="92" w:name="_Toc531765802"/>
      <w:bookmarkStart w:id="93" w:name="_Toc461726284"/>
      <w:bookmarkStart w:id="94" w:name="_Toc462823802"/>
      <w:bookmarkStart w:id="95" w:name="_Toc46738710"/>
      <w:r>
        <w:br w:type="page"/>
      </w:r>
    </w:p>
    <w:p w14:paraId="0083885F" w14:textId="0ED6DEE3" w:rsidR="00C30DCE" w:rsidRDefault="00C30DCE" w:rsidP="00002AE0">
      <w:pPr>
        <w:pStyle w:val="Heading2"/>
      </w:pPr>
      <w:bookmarkStart w:id="96" w:name="_Toc232515669"/>
      <w:r>
        <w:lastRenderedPageBreak/>
        <w:t>Materials</w:t>
      </w:r>
      <w:bookmarkEnd w:id="92"/>
      <w:bookmarkEnd w:id="96"/>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6BF64FC5" w:rsidR="00C30DCE" w:rsidRDefault="00C30DCE" w:rsidP="00002AE0">
      <w:pPr>
        <w:pStyle w:val="Heading2"/>
      </w:pPr>
      <w:bookmarkStart w:id="97" w:name="_Toc232515670"/>
      <w:r w:rsidRPr="00C06C55">
        <w:lastRenderedPageBreak/>
        <w:t>Waste</w:t>
      </w:r>
      <w:bookmarkEnd w:id="93"/>
      <w:bookmarkEnd w:id="94"/>
      <w:bookmarkEnd w:id="95"/>
      <w:r w:rsidR="00017F63" w:rsidRPr="00017F63">
        <w:t xml:space="preserve"> &amp; Resource Recovery</w:t>
      </w:r>
      <w:bookmarkEnd w:id="97"/>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98"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98"/>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E31878D" w14:textId="77777777" w:rsidR="008E2559" w:rsidRDefault="008E2559" w:rsidP="008E2559">
            <w:pPr>
              <w:spacing w:before="0" w:after="0"/>
              <w:rPr>
                <w:szCs w:val="22"/>
              </w:rPr>
            </w:pPr>
            <w:bookmarkStart w:id="99" w:name="Recycle_Location"/>
            <w:r w:rsidRPr="00002AE0">
              <w:rPr>
                <w:szCs w:val="22"/>
              </w:rPr>
              <w:t>Separate general, recycling, glass and organic waste storage will be provided at XXX</w:t>
            </w:r>
            <w:bookmarkEnd w:id="99"/>
            <w:r>
              <w:rPr>
                <w:szCs w:val="22"/>
              </w:rPr>
              <w:t>.</w:t>
            </w:r>
          </w:p>
          <w:p w14:paraId="6D195BAC" w14:textId="544AF4B2" w:rsidR="00C30DCE" w:rsidRPr="00002AE0" w:rsidRDefault="008E2559" w:rsidP="008E2559">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100" w:name="_Toc461726285"/>
      <w:bookmarkStart w:id="101" w:name="_Toc462823803"/>
      <w:r>
        <w:br w:type="page"/>
      </w:r>
    </w:p>
    <w:p w14:paraId="33236660" w14:textId="0F97249A" w:rsidR="00C30DCE" w:rsidRDefault="00C30DCE" w:rsidP="00002AE0">
      <w:pPr>
        <w:pStyle w:val="Heading2"/>
      </w:pPr>
      <w:bookmarkStart w:id="102" w:name="_Toc46738711"/>
      <w:bookmarkStart w:id="103" w:name="_Toc232515671"/>
      <w:r w:rsidRPr="00C06C55">
        <w:lastRenderedPageBreak/>
        <w:t>Urban Ecology</w:t>
      </w:r>
      <w:bookmarkEnd w:id="100"/>
      <w:bookmarkEnd w:id="101"/>
      <w:bookmarkEnd w:id="102"/>
      <w:bookmarkEnd w:id="103"/>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017F63">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4"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5A9A2375" w:rsidR="00C30DCE" w:rsidRPr="00002AE0" w:rsidRDefault="00266275" w:rsidP="00017F63">
            <w:pPr>
              <w:spacing w:before="0" w:after="0"/>
              <w:jc w:val="both"/>
              <w:rPr>
                <w:szCs w:val="22"/>
              </w:rPr>
            </w:pPr>
            <w:bookmarkStart w:id="104" w:name="Communal_space"/>
            <w:r>
              <w:rPr>
                <w:szCs w:val="22"/>
              </w:rPr>
              <w:t>[</w:t>
            </w:r>
            <w:r w:rsidR="00C30DCE" w:rsidRPr="00002AE0">
              <w:rPr>
                <w:szCs w:val="22"/>
              </w:rPr>
              <w:t>XX</w:t>
            </w:r>
            <w:r>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104"/>
            <w:r w:rsidR="00C30DCE" w:rsidRPr="00002AE0">
              <w:rPr>
                <w:szCs w:val="22"/>
              </w:rPr>
              <w:t xml:space="preserve"> Communal space will include the following amenities: XXX, XXX.</w:t>
            </w:r>
          </w:p>
        </w:tc>
      </w:tr>
      <w:tr w:rsidR="00C30DCE" w:rsidRPr="00002AE0" w14:paraId="18FE6AA8" w14:textId="77777777" w:rsidTr="00017F63">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529ECD0B" w:rsidR="00C30DCE" w:rsidRPr="00002AE0" w:rsidRDefault="00002AE0" w:rsidP="00017F63">
            <w:pPr>
              <w:spacing w:before="0" w:after="0"/>
              <w:jc w:val="both"/>
              <w:rPr>
                <w:szCs w:val="22"/>
              </w:rPr>
            </w:pPr>
            <w:r>
              <w:rPr>
                <w:szCs w:val="22"/>
              </w:rPr>
              <w:br/>
            </w:r>
            <w:bookmarkStart w:id="105" w:name="Vege_Percent"/>
            <w:r w:rsidR="00C30DCE" w:rsidRPr="00002AE0">
              <w:rPr>
                <w:szCs w:val="22"/>
              </w:rPr>
              <w:t xml:space="preserve">The total area of vegetation is </w:t>
            </w:r>
            <w:r w:rsidR="00266275">
              <w:rPr>
                <w:szCs w:val="22"/>
              </w:rPr>
              <w:t>[</w:t>
            </w:r>
            <w:r w:rsidR="00C30DCE" w:rsidRPr="00002AE0">
              <w:rPr>
                <w:szCs w:val="22"/>
              </w:rPr>
              <w:t>XX</w:t>
            </w:r>
            <w:r w:rsidR="00266275">
              <w:rPr>
                <w:szCs w:val="22"/>
              </w:rPr>
              <w:t>]</w:t>
            </w:r>
            <w:r w:rsidR="00C30DCE" w:rsidRPr="00002AE0">
              <w:rPr>
                <w:szCs w:val="22"/>
              </w:rPr>
              <w:t>% of the site area</w:t>
            </w:r>
            <w:bookmarkEnd w:id="105"/>
            <w:r w:rsidR="00C30DCE" w:rsidRPr="00002AE0">
              <w:rPr>
                <w:szCs w:val="22"/>
              </w:rPr>
              <w:t xml:space="preserve">. </w:t>
            </w:r>
          </w:p>
        </w:tc>
      </w:tr>
      <w:tr w:rsidR="00C30DCE" w:rsidRPr="00002AE0" w14:paraId="0B09F88A"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47377F52" w:rsidR="00C30DCE" w:rsidRPr="00002AE0" w:rsidRDefault="00C30DCE" w:rsidP="00017F63">
            <w:pPr>
              <w:spacing w:before="0" w:after="0"/>
              <w:jc w:val="both"/>
              <w:rPr>
                <w:szCs w:val="22"/>
              </w:rPr>
            </w:pPr>
            <w:r w:rsidRPr="00002AE0">
              <w:rPr>
                <w:szCs w:val="22"/>
              </w:rPr>
              <w:t>The proposed development will incorporate a green wall / roof</w:t>
            </w:r>
            <w:r w:rsidR="008E2559">
              <w:rPr>
                <w:szCs w:val="22"/>
              </w:rPr>
              <w:t xml:space="preserve"> at XX.</w:t>
            </w:r>
          </w:p>
        </w:tc>
      </w:tr>
      <w:tr w:rsidR="00C30DCE" w:rsidRPr="00002AE0" w14:paraId="716FB61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lastRenderedPageBreak/>
              <w:t>Food Production - 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30BE1FFC" w:rsidR="00C30DCE" w:rsidRPr="00002AE0" w:rsidRDefault="00266275" w:rsidP="00017F63">
            <w:pPr>
              <w:spacing w:before="0" w:after="0"/>
              <w:jc w:val="both"/>
              <w:rPr>
                <w:szCs w:val="22"/>
              </w:rPr>
            </w:pPr>
            <w:bookmarkStart w:id="106" w:name="Food_production"/>
            <w:r>
              <w:rPr>
                <w:szCs w:val="22"/>
              </w:rPr>
              <w:t>[</w:t>
            </w:r>
            <w:r w:rsidR="00C30DCE" w:rsidRPr="00002AE0">
              <w:rPr>
                <w:szCs w:val="22"/>
              </w:rPr>
              <w:t>XX</w:t>
            </w:r>
            <w:r>
              <w:rPr>
                <w:szCs w:val="22"/>
              </w:rPr>
              <w:t>]</w:t>
            </w:r>
            <w:r w:rsidR="00C30DCE" w:rsidRPr="00002AE0">
              <w:rPr>
                <w:szCs w:val="22"/>
              </w:rPr>
              <w:t>m2 of communal food production area will be provided</w:t>
            </w:r>
            <w:bookmarkEnd w:id="106"/>
            <w:r w:rsidR="005417BE">
              <w:rPr>
                <w:szCs w:val="22"/>
              </w:rPr>
              <w:t xml:space="preserve"> at XX.</w:t>
            </w:r>
          </w:p>
        </w:tc>
      </w:tr>
      <w:tr w:rsidR="00C30DCE" w:rsidRPr="00002AE0" w14:paraId="1F9CBE8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052A105A" w:rsidR="00017F63" w:rsidRDefault="00C30DCE" w:rsidP="00017F63">
            <w:pPr>
              <w:spacing w:before="0" w:after="0"/>
              <w:jc w:val="both"/>
              <w:rPr>
                <w:szCs w:val="22"/>
              </w:rPr>
            </w:pPr>
            <w:r w:rsidRPr="00002AE0">
              <w:rPr>
                <w:szCs w:val="22"/>
              </w:rPr>
              <w:t xml:space="preserve">Roofs are to have a </w:t>
            </w:r>
            <w:r w:rsidR="009E5692" w:rsidRPr="00002AE0">
              <w:rPr>
                <w:szCs w:val="22"/>
              </w:rPr>
              <w:t>three-year</w:t>
            </w:r>
            <w:r w:rsidRPr="00002AE0">
              <w:rPr>
                <w:szCs w:val="22"/>
              </w:rPr>
              <w:t xml:space="preserve"> SRI of minimum 60</w:t>
            </w:r>
            <w:r w:rsidR="00017F63">
              <w:rPr>
                <w:szCs w:val="22"/>
              </w:rPr>
              <w:t>.</w:t>
            </w:r>
          </w:p>
          <w:p w14:paraId="463CA542" w14:textId="635F4037"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r w:rsidR="009E5692" w:rsidRPr="00002AE0">
              <w:rPr>
                <w:szCs w:val="22"/>
              </w:rPr>
              <w:t>three-year</w:t>
            </w:r>
            <w:r w:rsidR="00C30DCE" w:rsidRPr="00002AE0">
              <w:rPr>
                <w:szCs w:val="22"/>
              </w:rPr>
              <w:t xml:space="preserve"> SRI of minimum 40.</w:t>
            </w:r>
          </w:p>
        </w:tc>
      </w:tr>
    </w:tbl>
    <w:p w14:paraId="50191A1A" w14:textId="77777777" w:rsidR="00002AE0" w:rsidRDefault="00002AE0" w:rsidP="00C30DCE">
      <w:bookmarkStart w:id="107" w:name="_Toc461726286"/>
    </w:p>
    <w:p w14:paraId="5B46FE70" w14:textId="22812946" w:rsidR="00C30DCE" w:rsidRPr="00C06C55" w:rsidRDefault="00C30DCE" w:rsidP="00C30DCE">
      <w:r w:rsidRPr="00C06C55">
        <w:br w:type="page"/>
      </w:r>
    </w:p>
    <w:p w14:paraId="73ACB843" w14:textId="3463D641" w:rsidR="00C30DCE" w:rsidRDefault="00C30DCE" w:rsidP="00002AE0">
      <w:pPr>
        <w:pStyle w:val="Heading2"/>
      </w:pPr>
      <w:bookmarkStart w:id="108" w:name="_Toc462823804"/>
      <w:bookmarkStart w:id="109" w:name="_Toc46738712"/>
      <w:bookmarkStart w:id="110" w:name="_Toc232515672"/>
      <w:r w:rsidRPr="00C06C55">
        <w:lastRenderedPageBreak/>
        <w:t>Innovation</w:t>
      </w:r>
      <w:bookmarkEnd w:id="107"/>
      <w:bookmarkEnd w:id="108"/>
      <w:bookmarkEnd w:id="109"/>
      <w:bookmarkEnd w:id="110"/>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11" w:name="WSUD_Appendix"/>
      <w:bookmarkStart w:id="112" w:name="_Toc232515673"/>
      <w:r w:rsidRPr="00B82D90">
        <w:lastRenderedPageBreak/>
        <w:t xml:space="preserve">Appendix </w:t>
      </w:r>
      <w:r w:rsidR="002A5EB2">
        <w:t>A</w:t>
      </w:r>
      <w:r w:rsidRPr="00B82D90">
        <w:t xml:space="preserve"> – WSUD Response</w:t>
      </w:r>
      <w:bookmarkEnd w:id="111"/>
      <w:bookmarkEnd w:id="112"/>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13"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24AC60D2" w:rsid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3</w:t>
            </w:r>
            <w:r>
              <w:fldChar w:fldCharType="end"/>
            </w:r>
            <w:r w:rsidRPr="00017F63">
              <w:rPr>
                <w:rFonts w:eastAsiaTheme="minorEastAsia"/>
                <w:lang w:eastAsia="en-US"/>
              </w:rPr>
              <w:t>- Mark-up of water catchment and impervious areas</w:t>
            </w:r>
          </w:p>
        </w:tc>
      </w:tr>
    </w:tbl>
    <w:bookmarkEnd w:id="113"/>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3721DBAC" w14:textId="57058ABC" w:rsidR="002D1B1A" w:rsidRPr="00F23C9C" w:rsidRDefault="00900BC5" w:rsidP="0063232E">
      <w:pPr>
        <w:pStyle w:val="ListBullet"/>
        <w:spacing w:line="240" w:lineRule="auto"/>
        <w:jc w:val="both"/>
      </w:pPr>
      <w:r>
        <w:fldChar w:fldCharType="begin"/>
      </w:r>
      <w:r>
        <w:instrText xml:space="preserve"> WSUD_Strat </w:instrText>
      </w:r>
      <w:r>
        <w:fldChar w:fldCharType="separate"/>
      </w:r>
      <w:r w:rsidR="002D1B1A" w:rsidRPr="00F23C9C">
        <w:t>Rainwater is to be collected from XX and directed into the</w:t>
      </w:r>
      <w:r w:rsidR="003F0D16">
        <w:t xml:space="preserve"> [XX]</w:t>
      </w:r>
      <w:r w:rsidR="002D1B1A" w:rsidRPr="00F23C9C">
        <w:t xml:space="preserve"> litre rainwater tank. XX WC’s are to be connected to the rainwater tank.</w:t>
      </w:r>
    </w:p>
    <w:p w14:paraId="28F53372" w14:textId="77777777" w:rsidR="002D1B1A" w:rsidRPr="00711CD6" w:rsidRDefault="002D1B1A" w:rsidP="00711CD6">
      <w:pPr>
        <w:pStyle w:val="ListBullet"/>
        <w:spacing w:line="240" w:lineRule="auto"/>
        <w:jc w:val="both"/>
      </w:pPr>
      <w:r w:rsidRPr="00F23C9C">
        <w:t>Rainwater is to be collected from XX and directed into a ≥XXm2,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P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37DB6D44" w14:textId="77777777" w:rsidR="00951CDA" w:rsidRDefault="00951CDA" w:rsidP="00951CDA">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5D1AA18A"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Pr="004147D9">
        <w:rPr>
          <w:highlight w:val="yellow"/>
        </w:rPr>
        <w:t>XX</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227C18B3"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4</w:t>
            </w:r>
            <w:r>
              <w:fldChar w:fldCharType="end"/>
            </w:r>
            <w:r>
              <w:t xml:space="preserve"> </w:t>
            </w:r>
            <w:r w:rsidR="00782C50" w:rsidRPr="00782C50">
              <w:t>– Location Rainwater Tank</w:t>
            </w:r>
          </w:p>
        </w:tc>
        <w:tc>
          <w:tcPr>
            <w:tcW w:w="4928" w:type="dxa"/>
          </w:tcPr>
          <w:p w14:paraId="6449999F" w14:textId="7B45F6A0"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4F671497" w:rsidR="00782C50" w:rsidRDefault="00782C50" w:rsidP="00282448">
      <w:pPr>
        <w:spacing w:before="0" w:after="200" w:line="276" w:lineRule="auto"/>
        <w:jc w:val="both"/>
      </w:pPr>
      <w:r w:rsidRPr="00782C50">
        <w:t xml:space="preserve">Furthermore, </w:t>
      </w:r>
      <w:bookmarkStart w:id="114" w:name="_Hlk512948205"/>
      <w:r w:rsidRPr="004147D9">
        <w:rPr>
          <w:highlight w:val="yellow"/>
        </w:rPr>
        <w:t>a ≥XXm</w:t>
      </w:r>
      <w:r w:rsidRPr="004147D9">
        <w:rPr>
          <w:highlight w:val="yellow"/>
          <w:vertAlign w:val="superscript"/>
        </w:rPr>
        <w:t>2</w:t>
      </w:r>
      <w:r w:rsidRPr="00782C50">
        <w:t>, minimum 1,150mm deep raingarden with 300mm of extended detention</w:t>
      </w:r>
      <w:bookmarkEnd w:id="114"/>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14F80BFF"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6</w:t>
            </w:r>
            <w:r>
              <w:fldChar w:fldCharType="end"/>
            </w:r>
            <w:r w:rsidR="00782C50" w:rsidRPr="00782C50">
              <w:t xml:space="preserve"> – Location Raingarden</w:t>
            </w:r>
          </w:p>
        </w:tc>
        <w:tc>
          <w:tcPr>
            <w:tcW w:w="4928" w:type="dxa"/>
          </w:tcPr>
          <w:p w14:paraId="3FFDBBF2" w14:textId="24389F58"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1B061C1D" w:rsidR="00CA4A57" w:rsidRPr="00CA4A57" w:rsidRDefault="00CA4A57" w:rsidP="00CA4A57">
            <w:pPr>
              <w:spacing w:before="0" w:after="0"/>
              <w:rPr>
                <w:szCs w:val="22"/>
              </w:rPr>
            </w:pPr>
            <w:r w:rsidRPr="00CA4A57">
              <w:rPr>
                <w:szCs w:val="22"/>
              </w:rPr>
              <w:t xml:space="preserve">Clear inflow points of </w:t>
            </w:r>
            <w:r w:rsidR="00D21B50" w:rsidRPr="00CA4A57">
              <w:rPr>
                <w:szCs w:val="22"/>
              </w:rPr>
              <w:t>built-up</w:t>
            </w:r>
            <w:r w:rsidRPr="00CA4A57">
              <w:rPr>
                <w:szCs w:val="22"/>
              </w:rPr>
              <w:t xml:space="preserve">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15" w:name="Energy_Appendix"/>
      <w:bookmarkStart w:id="116" w:name="_Toc232515674"/>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15"/>
      <w:r w:rsidR="00F43B74">
        <w:rPr>
          <w:rFonts w:eastAsiaTheme="minorEastAsia"/>
        </w:rPr>
        <w:t>.</w:t>
      </w:r>
      <w:bookmarkEnd w:id="116"/>
      <w:r w:rsidR="00A84A06" w:rsidRPr="00BE26F6">
        <w:rPr>
          <w:rFonts w:eastAsiaTheme="minorEastAsia"/>
        </w:rPr>
        <w:t xml:space="preserve"> </w:t>
      </w:r>
    </w:p>
    <w:p w14:paraId="2C2E7748" w14:textId="3349C4E7"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00267962">
        <w:rPr>
          <w:rFonts w:eastAsia="Times New Roman" w:cs="Times New Roman"/>
        </w:rPr>
        <w:t>XX</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77777777"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apartments are currently achieving a X.X Star average. The below sample ratings demonstrate the developments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77777777" w:rsidR="007938A8" w:rsidRPr="000C51EC" w:rsidRDefault="007938A8" w:rsidP="0098572C">
            <w:pPr>
              <w:spacing w:before="60" w:after="60" w:line="240" w:lineRule="auto"/>
              <w:rPr>
                <w:rFonts w:ascii="Roboto" w:hAnsi="Roboto"/>
                <w:color w:val="00602B" w:themeColor="accent1"/>
              </w:rPr>
            </w:pPr>
            <w:r>
              <w:rPr>
                <w:rFonts w:ascii="Roboto" w:hAnsi="Roboto"/>
                <w:color w:val="00602B" w:themeColor="accent1"/>
              </w:rPr>
              <w:t>Apartment</w:t>
            </w:r>
            <w:r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13C4FA9D" w14:textId="77777777" w:rsidR="000B136F" w:rsidRPr="000F6879" w:rsidRDefault="000B136F" w:rsidP="000B136F">
      <w:pPr>
        <w:pStyle w:val="Headings3"/>
        <w:spacing w:before="0"/>
        <w:ind w:left="0" w:firstLine="0"/>
        <w:jc w:val="both"/>
        <w:rPr>
          <w:rFonts w:ascii="Roboto Light" w:hAnsi="Roboto Light"/>
          <w:b w:val="0"/>
          <w:szCs w:val="22"/>
        </w:rPr>
      </w:pPr>
      <w:r w:rsidRPr="000F6879">
        <w:rPr>
          <w:rFonts w:ascii="Roboto Light" w:hAnsi="Roboto Light"/>
          <w:b w:val="0"/>
          <w:szCs w:val="22"/>
        </w:rPr>
        <w:t>*Apartments are assessed using FirstRate5 v5.5.5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4FBEA480"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apartments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17" w:name="Renewble_Appendix"/>
      <w:bookmarkStart w:id="118" w:name="_Toc232515675"/>
      <w:r w:rsidRPr="00BF59CE">
        <w:lastRenderedPageBreak/>
        <w:t>Appendix X – Renewable Energy</w:t>
      </w:r>
      <w:bookmarkEnd w:id="117"/>
      <w:bookmarkEnd w:id="118"/>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0A25DD" w:rsidRPr="00711CD6" w14:paraId="557B3C38" w14:textId="77777777" w:rsidTr="00632BFC">
        <w:trPr>
          <w:trHeight w:val="3439"/>
        </w:trPr>
        <w:tc>
          <w:tcPr>
            <w:tcW w:w="9673" w:type="dxa"/>
            <w:vAlign w:val="center"/>
          </w:tcPr>
          <w:p w14:paraId="37265AEE" w14:textId="77777777" w:rsidR="000A25DD" w:rsidRPr="00711CD6" w:rsidRDefault="000A25DD" w:rsidP="00632BFC">
            <w:pPr>
              <w:spacing w:before="0" w:after="0"/>
              <w:jc w:val="center"/>
              <w:rPr>
                <w:color w:val="auto"/>
                <w:szCs w:val="22"/>
              </w:rPr>
            </w:pPr>
            <w:r w:rsidRPr="00711CD6">
              <w:rPr>
                <w:color w:val="auto"/>
                <w:szCs w:val="22"/>
              </w:rPr>
              <w:t>ADD</w:t>
            </w:r>
          </w:p>
        </w:tc>
      </w:tr>
      <w:tr w:rsidR="000A25DD" w:rsidRPr="00711CD6" w14:paraId="76D6B5B1" w14:textId="77777777" w:rsidTr="00632BFC">
        <w:trPr>
          <w:trHeight w:val="454"/>
        </w:trPr>
        <w:tc>
          <w:tcPr>
            <w:tcW w:w="9673" w:type="dxa"/>
            <w:vAlign w:val="center"/>
          </w:tcPr>
          <w:p w14:paraId="73C20F6D" w14:textId="1DBD7EB3" w:rsidR="000A25DD" w:rsidRPr="00711CD6" w:rsidRDefault="00D21B50" w:rsidP="00632BFC">
            <w:pPr>
              <w:spacing w:before="0" w:after="0"/>
              <w:jc w:val="center"/>
              <w:rPr>
                <w:color w:val="auto"/>
              </w:rPr>
            </w:pPr>
            <w:r w:rsidRPr="00D21B50">
              <w:rPr>
                <w:rFonts w:ascii="Roboto" w:eastAsiaTheme="minorEastAsia" w:hAnsi="Roboto"/>
                <w:bCs/>
                <w:color w:val="595959" w:themeColor="accent5"/>
                <w:sz w:val="18"/>
                <w:szCs w:val="18"/>
                <w:lang w:eastAsia="en-US"/>
              </w:rPr>
              <w:t xml:space="preserve">Figure </w:t>
            </w:r>
            <w:r w:rsidRPr="00D21B50">
              <w:rPr>
                <w:rFonts w:ascii="Roboto" w:hAnsi="Roboto"/>
                <w:bCs/>
                <w:color w:val="595959" w:themeColor="accent5"/>
                <w:sz w:val="18"/>
                <w:szCs w:val="18"/>
              </w:rPr>
              <w:fldChar w:fldCharType="begin"/>
            </w:r>
            <w:r w:rsidRPr="00D21B50">
              <w:rPr>
                <w:rFonts w:ascii="Roboto" w:eastAsiaTheme="minorEastAsia" w:hAnsi="Roboto"/>
                <w:bCs/>
                <w:color w:val="595959" w:themeColor="accent5"/>
                <w:sz w:val="18"/>
                <w:szCs w:val="18"/>
                <w:lang w:eastAsia="en-US"/>
              </w:rPr>
              <w:instrText xml:space="preserve"> SEQ Figure \* ARABIC </w:instrText>
            </w:r>
            <w:r w:rsidRPr="00D21B50">
              <w:rPr>
                <w:rFonts w:ascii="Roboto" w:hAnsi="Roboto"/>
                <w:bCs/>
                <w:color w:val="595959" w:themeColor="accent5"/>
                <w:sz w:val="18"/>
                <w:szCs w:val="18"/>
              </w:rPr>
              <w:fldChar w:fldCharType="separate"/>
            </w:r>
            <w:r w:rsidRPr="00D21B50">
              <w:rPr>
                <w:rFonts w:ascii="Roboto" w:eastAsiaTheme="minorEastAsia" w:hAnsi="Roboto"/>
                <w:bCs/>
                <w:color w:val="595959" w:themeColor="accent5"/>
                <w:sz w:val="18"/>
                <w:szCs w:val="18"/>
                <w:lang w:eastAsia="en-US"/>
              </w:rPr>
              <w:t>8</w:t>
            </w:r>
            <w:r w:rsidRPr="00D21B50">
              <w:rPr>
                <w:rFonts w:ascii="Roboto" w:hAnsi="Roboto"/>
                <w:bCs/>
                <w:color w:val="595959" w:themeColor="accent5"/>
                <w:sz w:val="18"/>
                <w:szCs w:val="18"/>
              </w:rPr>
              <w:fldChar w:fldCharType="end"/>
            </w:r>
            <w:r w:rsidRPr="00D21B50">
              <w:rPr>
                <w:rFonts w:ascii="Roboto" w:eastAsiaTheme="minorEastAsia" w:hAnsi="Roboto"/>
                <w:bCs/>
                <w:color w:val="595959" w:themeColor="accent5"/>
                <w:sz w:val="18"/>
                <w:szCs w:val="18"/>
                <w:lang w:eastAsia="en-US"/>
              </w:rPr>
              <w:t xml:space="preserve"> - </w:t>
            </w:r>
            <w:r w:rsidR="000A25DD" w:rsidRPr="00D21B50">
              <w:rPr>
                <w:rFonts w:ascii="Roboto" w:eastAsiaTheme="minorEastAsia" w:hAnsi="Roboto"/>
                <w:bCs/>
                <w:color w:val="595959" w:themeColor="accent5"/>
                <w:sz w:val="18"/>
                <w:szCs w:val="18"/>
                <w:lang w:eastAsia="en-US"/>
              </w:rPr>
              <w:t>Location Solar PV System</w:t>
            </w:r>
          </w:p>
        </w:tc>
      </w:tr>
    </w:tbl>
    <w:p w14:paraId="26053320" w14:textId="77777777" w:rsidR="000A25DD" w:rsidRDefault="000A25DD" w:rsidP="000A25DD">
      <w:pPr>
        <w:spacing w:before="0" w:after="200" w:line="276" w:lineRule="auto"/>
        <w:rPr>
          <w:rFonts w:eastAsia="Times New Roman" w:cs="Times New Roman"/>
          <w:bCs/>
          <w:color w:val="00602B" w:themeColor="text2"/>
          <w:sz w:val="26"/>
          <w:szCs w:val="26"/>
        </w:rPr>
      </w:pPr>
    </w:p>
    <w:p w14:paraId="308714CA" w14:textId="77777777" w:rsidR="000A25DD" w:rsidRDefault="000A25DD" w:rsidP="000A25DD">
      <w:pPr>
        <w:pStyle w:val="Heading3"/>
      </w:pPr>
      <w:r w:rsidRPr="005963A7">
        <w:rPr>
          <w:highlight w:val="yellow"/>
        </w:rPr>
        <w:t>PV</w:t>
      </w:r>
      <w:r>
        <w:rPr>
          <w:highlight w:val="yellow"/>
        </w:rPr>
        <w:t>W</w:t>
      </w:r>
      <w:r w:rsidRPr="005963A7">
        <w:rPr>
          <w:highlight w:val="yellow"/>
        </w:rPr>
        <w:t>atts Calculator</w:t>
      </w:r>
      <w:r>
        <w:br w:type="page"/>
      </w:r>
    </w:p>
    <w:p w14:paraId="78A94562" w14:textId="7CD8D031" w:rsidR="00BC5620" w:rsidRPr="00BF59CE" w:rsidRDefault="00BF59CE" w:rsidP="004029D8">
      <w:pPr>
        <w:pStyle w:val="Heading2"/>
      </w:pPr>
      <w:bookmarkStart w:id="119" w:name="Daylight_Appendix"/>
      <w:bookmarkStart w:id="120" w:name="_Toc232515676"/>
      <w:r w:rsidRPr="00BF59CE">
        <w:lastRenderedPageBreak/>
        <w:t>Appendix X – Daylight Modelling</w:t>
      </w:r>
      <w:bookmarkEnd w:id="119"/>
      <w:bookmarkEnd w:id="120"/>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20362610" w:rsidR="00282448" w:rsidRDefault="00282448" w:rsidP="00282448">
            <w:pPr>
              <w:pStyle w:val="Caption"/>
              <w:jc w:val="center"/>
            </w:pPr>
            <w:r w:rsidRPr="00282448">
              <w:rPr>
                <w:rFonts w:eastAsiaTheme="minorEastAsia"/>
                <w:lang w:eastAsia="en-US"/>
              </w:rPr>
              <w:t xml:space="preserve">Figure </w:t>
            </w:r>
            <w:r w:rsidR="00D21B50">
              <w:t>9</w:t>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commentRangeStart w:id="121"/>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commentRangeEnd w:id="121"/>
            <w:r w:rsidR="00D525EB">
              <w:rPr>
                <w:rStyle w:val="CommentReference"/>
                <w:sz w:val="22"/>
                <w:szCs w:val="20"/>
              </w:rPr>
              <w:commentReference w:id="121"/>
            </w:r>
          </w:p>
        </w:tc>
      </w:tr>
      <w:tr w:rsidR="002A7CBF" w14:paraId="48E9EFC4" w14:textId="77777777" w:rsidTr="008B3C40">
        <w:tc>
          <w:tcPr>
            <w:tcW w:w="9855" w:type="dxa"/>
          </w:tcPr>
          <w:p w14:paraId="167CB2F4" w14:textId="6BB2438B"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00D21B50">
              <w:rPr>
                <w:rFonts w:ascii="Roboto" w:hAnsi="Roboto"/>
                <w:bCs/>
                <w:color w:val="595959" w:themeColor="accent5"/>
                <w:sz w:val="18"/>
                <w:szCs w:val="18"/>
              </w:rPr>
              <w:t>10</w:t>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22"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22"/>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23" w:name="Daylight_modelling_bedrooms"/>
            <w:r w:rsidRPr="00077C68">
              <w:rPr>
                <w:rFonts w:eastAsia="SimSun" w:cs="Calibri"/>
                <w:color w:val="000000"/>
                <w:szCs w:val="22"/>
              </w:rPr>
              <w:t>XX%</w:t>
            </w:r>
            <w:r>
              <w:rPr>
                <w:rFonts w:eastAsia="SimSun" w:cs="Calibri"/>
                <w:color w:val="000000"/>
                <w:szCs w:val="22"/>
              </w:rPr>
              <w:t xml:space="preserve"> of Bedrooms</w:t>
            </w:r>
            <w:bookmarkEnd w:id="123"/>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005FF10A" w14:textId="1C38DE38" w:rsidR="00FC0293" w:rsidRDefault="00FC0293">
      <w:pPr>
        <w:spacing w:before="0" w:after="200" w:line="276" w:lineRule="auto"/>
      </w:pPr>
      <w:r>
        <w:br w:type="page"/>
      </w:r>
    </w:p>
    <w:p w14:paraId="5E664FA7" w14:textId="77777777" w:rsidR="000A25DD" w:rsidRDefault="000A25DD" w:rsidP="000A25DD">
      <w:pPr>
        <w:pStyle w:val="Heading2"/>
      </w:pPr>
      <w:bookmarkStart w:id="124" w:name="NatVent_Appendix"/>
      <w:bookmarkStart w:id="125" w:name="_Toc231555538"/>
      <w:bookmarkStart w:id="126" w:name="_Toc232515677"/>
      <w:r w:rsidRPr="00FC0293">
        <w:lastRenderedPageBreak/>
        <w:t>Appendix X –</w:t>
      </w:r>
      <w:r>
        <w:t xml:space="preserve"> </w:t>
      </w:r>
      <w:r w:rsidRPr="00CF37C2">
        <w:t>Natural Ventilation</w:t>
      </w:r>
      <w:bookmarkEnd w:id="124"/>
      <w:bookmarkEnd w:id="125"/>
      <w:bookmarkEnd w:id="126"/>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A25DD" w:rsidRPr="00CF37C2" w14:paraId="2BD8F176" w14:textId="77777777" w:rsidTr="00632BFC">
        <w:trPr>
          <w:trHeight w:hRule="exact" w:val="2268"/>
        </w:trPr>
        <w:tc>
          <w:tcPr>
            <w:tcW w:w="9781" w:type="dxa"/>
            <w:vAlign w:val="center"/>
          </w:tcPr>
          <w:p w14:paraId="160AADE2" w14:textId="77777777" w:rsidR="000A25DD" w:rsidRDefault="000A25DD" w:rsidP="00632BFC">
            <w:pPr>
              <w:spacing w:before="0" w:after="0"/>
              <w:jc w:val="center"/>
            </w:pPr>
          </w:p>
          <w:p w14:paraId="32BD8660" w14:textId="77777777" w:rsidR="000A25DD" w:rsidRPr="00002AE0" w:rsidRDefault="000A25DD" w:rsidP="00632BFC">
            <w:pPr>
              <w:spacing w:before="0" w:after="0"/>
              <w:jc w:val="center"/>
              <w:rPr>
                <w:szCs w:val="22"/>
              </w:rPr>
            </w:pPr>
            <w:r w:rsidRPr="00002AE0">
              <w:rPr>
                <w:szCs w:val="22"/>
              </w:rPr>
              <w:t>ADD</w:t>
            </w:r>
          </w:p>
        </w:tc>
      </w:tr>
      <w:tr w:rsidR="000A25DD" w:rsidRPr="00CF37C2" w14:paraId="5EB82BB7" w14:textId="77777777" w:rsidTr="00632BFC">
        <w:tc>
          <w:tcPr>
            <w:tcW w:w="9781" w:type="dxa"/>
          </w:tcPr>
          <w:p w14:paraId="3CB3F483" w14:textId="2262EED8" w:rsidR="000A25DD" w:rsidRPr="000B60DD" w:rsidRDefault="000A25DD"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w:t>
            </w:r>
            <w:r w:rsidRPr="000B60DD">
              <w:fldChar w:fldCharType="end"/>
            </w:r>
            <w:r w:rsidR="00D21B50">
              <w:t>1</w:t>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5A71FB6C" w14:textId="77777777" w:rsidR="000A25DD" w:rsidRDefault="000A25DD" w:rsidP="000A25DD">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A25DD" w:rsidRPr="00CF37C2" w14:paraId="3D153205" w14:textId="77777777" w:rsidTr="00632BFC">
        <w:trPr>
          <w:trHeight w:hRule="exact" w:val="2268"/>
        </w:trPr>
        <w:tc>
          <w:tcPr>
            <w:tcW w:w="9781" w:type="dxa"/>
            <w:vAlign w:val="center"/>
          </w:tcPr>
          <w:p w14:paraId="61C7464F" w14:textId="77777777" w:rsidR="000A25DD" w:rsidRDefault="000A25DD" w:rsidP="00632BFC">
            <w:pPr>
              <w:spacing w:before="0" w:after="0"/>
              <w:jc w:val="center"/>
            </w:pPr>
          </w:p>
          <w:p w14:paraId="34E12A01" w14:textId="77777777" w:rsidR="000A25DD" w:rsidRPr="00002AE0" w:rsidRDefault="000A25DD" w:rsidP="00632BFC">
            <w:pPr>
              <w:spacing w:before="0" w:after="0"/>
              <w:jc w:val="center"/>
              <w:rPr>
                <w:szCs w:val="22"/>
              </w:rPr>
            </w:pPr>
            <w:r w:rsidRPr="00002AE0">
              <w:rPr>
                <w:szCs w:val="22"/>
              </w:rPr>
              <w:t>ADD</w:t>
            </w:r>
          </w:p>
        </w:tc>
      </w:tr>
      <w:tr w:rsidR="000A25DD" w:rsidRPr="00CF37C2" w14:paraId="5AC89351" w14:textId="77777777" w:rsidTr="00632BFC">
        <w:tc>
          <w:tcPr>
            <w:tcW w:w="9781" w:type="dxa"/>
          </w:tcPr>
          <w:p w14:paraId="712CB27F" w14:textId="493F20A4" w:rsidR="000A25DD" w:rsidRPr="000B60DD" w:rsidRDefault="000A25DD"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w:t>
            </w:r>
            <w:r w:rsidRPr="000B60DD">
              <w:fldChar w:fldCharType="end"/>
            </w:r>
            <w:r w:rsidR="00D21B50">
              <w:t>2</w:t>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5BC87AE4" w14:textId="77777777" w:rsidR="000A25DD" w:rsidRDefault="000A25DD" w:rsidP="000A25DD"/>
    <w:p w14:paraId="351F6F52" w14:textId="77777777" w:rsidR="000A25DD" w:rsidRDefault="000A25DD" w:rsidP="000A25DD">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A25DD" w:rsidRPr="00022BF9" w14:paraId="4ACF61C3" w14:textId="77777777" w:rsidTr="00632BFC">
        <w:trPr>
          <w:trHeight w:val="330"/>
        </w:trPr>
        <w:tc>
          <w:tcPr>
            <w:tcW w:w="942" w:type="dxa"/>
            <w:tcBorders>
              <w:bottom w:val="single" w:sz="4" w:space="0" w:color="00602B" w:themeColor="text2"/>
            </w:tcBorders>
            <w:noWrap/>
            <w:vAlign w:val="bottom"/>
            <w:hideMark/>
          </w:tcPr>
          <w:p w14:paraId="11FE653F" w14:textId="77777777" w:rsidR="000A25DD" w:rsidRPr="00022BF9" w:rsidRDefault="000A25DD" w:rsidP="00632BFC">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677EEE29" w14:textId="77777777" w:rsidR="000A25DD" w:rsidRPr="00022BF9" w:rsidRDefault="000A25DD" w:rsidP="00632BFC">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0B8397A7"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525DA5B4"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6DAAC188" w14:textId="77777777" w:rsidR="000A25DD" w:rsidRPr="00022BF9" w:rsidRDefault="000A25DD" w:rsidP="00632BFC">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A25DD" w:rsidRPr="00022BF9" w14:paraId="0CE1F9AB" w14:textId="77777777" w:rsidTr="00632BFC">
        <w:trPr>
          <w:trHeight w:val="315"/>
        </w:trPr>
        <w:tc>
          <w:tcPr>
            <w:tcW w:w="942" w:type="dxa"/>
            <w:tcBorders>
              <w:top w:val="single" w:sz="4" w:space="0" w:color="00602B" w:themeColor="text2"/>
              <w:bottom w:val="single" w:sz="4" w:space="0" w:color="BFBFBF" w:themeColor="background1" w:themeShade="BF"/>
            </w:tcBorders>
            <w:noWrap/>
            <w:vAlign w:val="center"/>
            <w:hideMark/>
          </w:tcPr>
          <w:p w14:paraId="10E64A4A"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6DBCA13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7880CA5C"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7FE02B7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55F0AB2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A25DD" w:rsidRPr="00022BF9" w14:paraId="1EDFD589"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433BF14"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603657A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FCE79E4"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F26E4D6"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225CABF"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A25DD" w:rsidRPr="00022BF9" w14:paraId="24C7852C"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0C0F9B93"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DD00FB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1F80453"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2CAAF0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4A8A4D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A25DD" w:rsidRPr="00022BF9" w14:paraId="6695099A"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54CB903"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B625B44"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7541BD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0BDD72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DF40CA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A25DD" w:rsidRPr="00022BF9" w14:paraId="6330CABD"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7E9E361D"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68F04E7"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07BBC9E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A3CFD9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0D9EB9E"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A25DD" w:rsidRPr="00022BF9" w14:paraId="5D9C9B84"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1DE934B"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2C58DE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5FE1686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56E1113"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A91FCD0"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A25DD" w:rsidRPr="00022BF9" w14:paraId="0CB54029"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C06FCA1"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31698FD"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4F7D5FC"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2D9079B"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B057DBB"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A25DD" w:rsidRPr="00022BF9" w14:paraId="0133B1D3"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06B147A" w14:textId="77777777" w:rsidR="000A25DD" w:rsidRPr="00022BF9" w:rsidRDefault="000A25DD"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6FD4CE9"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7E7C5025"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21BA2EA"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945AE11" w14:textId="77777777" w:rsidR="000A25DD" w:rsidRPr="00022BF9" w:rsidRDefault="000A25DD"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A25DD" w:rsidRPr="00022BF9" w14:paraId="72EF5FCA"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739A892" w14:textId="77777777" w:rsidR="000A25DD" w:rsidRPr="00022BF9" w:rsidRDefault="000A25DD" w:rsidP="00632BFC">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3A04B65E" w14:textId="77777777" w:rsidR="000A25DD" w:rsidRPr="00022BF9" w:rsidRDefault="000A25DD" w:rsidP="00632BFC">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61D50478"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44196502"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1D44C968" w14:textId="77777777" w:rsidR="000A25DD" w:rsidRPr="00022BF9" w:rsidRDefault="000A25DD" w:rsidP="00632BFC">
            <w:pPr>
              <w:spacing w:before="0" w:after="0" w:line="240" w:lineRule="auto"/>
              <w:jc w:val="center"/>
              <w:rPr>
                <w:rFonts w:eastAsia="Times New Roman" w:cs="Calibri"/>
                <w:color w:val="000000"/>
                <w:lang w:eastAsia="en-AU"/>
              </w:rPr>
            </w:pPr>
          </w:p>
        </w:tc>
      </w:tr>
      <w:tr w:rsidR="000A25DD" w:rsidRPr="00022BF9" w14:paraId="1608F0D6" w14:textId="77777777" w:rsidTr="00632BFC">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643AAD62" w14:textId="77777777" w:rsidR="000A25DD" w:rsidRPr="00022BF9" w:rsidRDefault="000A25DD" w:rsidP="00632BFC">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A1A831C"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624A257"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6749CEC" w14:textId="77777777" w:rsidR="000A25DD" w:rsidRPr="00022BF9" w:rsidRDefault="000A25DD" w:rsidP="00632BFC">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2B50837" w14:textId="77777777" w:rsidR="000A25DD" w:rsidRPr="00022BF9" w:rsidRDefault="000A25DD"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A25DD" w:rsidRPr="00022BF9" w14:paraId="3DBED511" w14:textId="77777777" w:rsidTr="00632BFC">
        <w:trPr>
          <w:trHeight w:val="330"/>
        </w:trPr>
        <w:tc>
          <w:tcPr>
            <w:tcW w:w="942" w:type="dxa"/>
            <w:tcBorders>
              <w:top w:val="single" w:sz="4" w:space="0" w:color="BFBFBF" w:themeColor="background1" w:themeShade="BF"/>
              <w:bottom w:val="single" w:sz="4" w:space="0" w:color="00602B" w:themeColor="text2"/>
            </w:tcBorders>
            <w:noWrap/>
            <w:vAlign w:val="bottom"/>
            <w:hideMark/>
          </w:tcPr>
          <w:p w14:paraId="700C06D3" w14:textId="77777777" w:rsidR="000A25DD" w:rsidRPr="00022BF9" w:rsidRDefault="000A25DD" w:rsidP="00632BFC">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186EB8A0"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6AADA239"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22354538" w14:textId="77777777" w:rsidR="000A25DD" w:rsidRPr="00022BF9" w:rsidRDefault="000A25DD"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70AD2705" w14:textId="77777777" w:rsidR="000A25DD" w:rsidRPr="00022BF9" w:rsidRDefault="000A25DD" w:rsidP="00632BFC">
            <w:pPr>
              <w:spacing w:before="0" w:after="0" w:line="240" w:lineRule="auto"/>
              <w:jc w:val="center"/>
              <w:rPr>
                <w:rFonts w:eastAsia="Times New Roman" w:cs="Times New Roman"/>
                <w:color w:val="auto"/>
                <w:lang w:eastAsia="en-AU"/>
              </w:rPr>
            </w:pPr>
          </w:p>
        </w:tc>
      </w:tr>
      <w:tr w:rsidR="000A25DD" w:rsidRPr="00022BF9" w14:paraId="7F675293" w14:textId="77777777" w:rsidTr="00632BFC">
        <w:trPr>
          <w:trHeight w:val="330"/>
        </w:trPr>
        <w:tc>
          <w:tcPr>
            <w:tcW w:w="9865" w:type="dxa"/>
            <w:gridSpan w:val="5"/>
            <w:tcBorders>
              <w:top w:val="single" w:sz="4" w:space="0" w:color="00602B" w:themeColor="text2"/>
              <w:bottom w:val="single" w:sz="4" w:space="0" w:color="00602B" w:themeColor="text2"/>
            </w:tcBorders>
            <w:noWrap/>
            <w:vAlign w:val="center"/>
            <w:hideMark/>
          </w:tcPr>
          <w:p w14:paraId="5D00B687" w14:textId="77777777" w:rsidR="000A25DD" w:rsidRPr="00022BF9" w:rsidRDefault="000A25DD" w:rsidP="00632BFC">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A25DD" w:rsidRPr="00022BF9" w14:paraId="25635226" w14:textId="77777777" w:rsidTr="00632BFC">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39D7C312" w14:textId="77777777" w:rsidR="000A25DD" w:rsidRPr="00022BF9" w:rsidRDefault="000A25DD" w:rsidP="00632BFC">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4DFEEF36" w14:textId="77777777" w:rsidR="000A25DD" w:rsidRDefault="000A25DD" w:rsidP="00FC0293">
      <w:pPr>
        <w:pStyle w:val="Heading2"/>
      </w:pPr>
    </w:p>
    <w:p w14:paraId="09A0805D" w14:textId="77777777" w:rsidR="000A25DD" w:rsidRDefault="000A25DD">
      <w:pPr>
        <w:spacing w:before="0" w:after="200" w:line="276" w:lineRule="auto"/>
        <w:rPr>
          <w:rFonts w:eastAsia="Times New Roman" w:cs="Times New Roman"/>
          <w:color w:val="00602B" w:themeColor="text2"/>
          <w:sz w:val="32"/>
          <w:szCs w:val="20"/>
        </w:rPr>
      </w:pPr>
      <w:r>
        <w:br w:type="page"/>
      </w:r>
    </w:p>
    <w:p w14:paraId="4CB1C72F" w14:textId="20B2E24E" w:rsidR="002A7CBF" w:rsidRDefault="00FC0293" w:rsidP="00FC0293">
      <w:pPr>
        <w:pStyle w:val="Heading2"/>
      </w:pPr>
      <w:bookmarkStart w:id="127" w:name="_Toc232515678"/>
      <w:r w:rsidRPr="00FC0293">
        <w:lastRenderedPageBreak/>
        <w:t>Appendix X – BESS Assessment</w:t>
      </w:r>
      <w:bookmarkEnd w:id="127"/>
    </w:p>
    <w:p w14:paraId="0B25632C" w14:textId="37E70B38" w:rsidR="00FC0293" w:rsidRPr="00FC0293" w:rsidRDefault="00FC0293" w:rsidP="00FC0293"/>
    <w:sectPr w:rsidR="00FC0293" w:rsidRPr="00FC0293" w:rsidSect="00DD4D4F">
      <w:headerReference w:type="first" r:id="rId40"/>
      <w:footerReference w:type="first" r:id="rId41"/>
      <w:pgSz w:w="11907" w:h="16839" w:code="9"/>
      <w:pgMar w:top="1701" w:right="1021" w:bottom="1021" w:left="1021" w:header="680" w:footer="68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1" w:author="Aminath Samaha" w:date="2026-05-25T09:15:00Z" w:initials="AS">
    <w:p w14:paraId="2A9C4B4D" w14:textId="77777777" w:rsidR="00D525EB" w:rsidRDefault="00D525EB" w:rsidP="00D525EB">
      <w:pPr>
        <w:pStyle w:val="CommentText"/>
      </w:pPr>
      <w:r>
        <w:rPr>
          <w:rStyle w:val="CommentReference"/>
        </w:rPr>
        <w:annotationRef/>
      </w:r>
      <w:r>
        <w:t>Update heatmap based on your Daylight Software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9C4B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046963" w16cex:dateUtc="2026-05-24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9C4B4D" w16cid:durableId="180469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58BAC" w14:textId="77777777" w:rsidR="005B78B7" w:rsidRDefault="005B78B7" w:rsidP="00B953C6">
      <w:pPr>
        <w:spacing w:after="0" w:line="240" w:lineRule="auto"/>
      </w:pPr>
      <w:r>
        <w:separator/>
      </w:r>
    </w:p>
  </w:endnote>
  <w:endnote w:type="continuationSeparator" w:id="0">
    <w:p w14:paraId="30B5206E" w14:textId="77777777" w:rsidR="005B78B7" w:rsidRDefault="005B78B7"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EFB37" w14:textId="77777777" w:rsidR="005B78B7" w:rsidRDefault="005B78B7" w:rsidP="00B953C6">
      <w:pPr>
        <w:spacing w:after="0" w:line="240" w:lineRule="auto"/>
      </w:pPr>
      <w:r>
        <w:separator/>
      </w:r>
    </w:p>
  </w:footnote>
  <w:footnote w:type="continuationSeparator" w:id="0">
    <w:p w14:paraId="2C64F941" w14:textId="77777777" w:rsidR="005B78B7" w:rsidRDefault="005B78B7"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2F635C1"/>
    <w:multiLevelType w:val="hybridMultilevel"/>
    <w:tmpl w:val="9C5CFD58"/>
    <w:lvl w:ilvl="0" w:tplc="FC8E784C">
      <w:start w:val="1"/>
      <w:numFmt w:val="decimal"/>
      <w:lvlText w:val="%1."/>
      <w:lvlJc w:val="left"/>
      <w:pPr>
        <w:ind w:left="720" w:hanging="360"/>
      </w:pPr>
      <w:rPr>
        <w:rFonts w:ascii="Roboto Light" w:hAnsi="Roboto Light"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4"/>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5"/>
  </w:num>
  <w:num w:numId="9" w16cid:durableId="692657045">
    <w:abstractNumId w:val="3"/>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nath Samaha">
    <w15:presenceInfo w15:providerId="Windows Live" w15:userId="690f480d03c2fd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364D"/>
    <w:rsid w:val="000271FA"/>
    <w:rsid w:val="00032AAD"/>
    <w:rsid w:val="000362FB"/>
    <w:rsid w:val="0003656F"/>
    <w:rsid w:val="000409BC"/>
    <w:rsid w:val="00047F8A"/>
    <w:rsid w:val="0005345F"/>
    <w:rsid w:val="00053F3A"/>
    <w:rsid w:val="00055317"/>
    <w:rsid w:val="00056264"/>
    <w:rsid w:val="000602E2"/>
    <w:rsid w:val="00060CDF"/>
    <w:rsid w:val="00063976"/>
    <w:rsid w:val="0006745D"/>
    <w:rsid w:val="00071B81"/>
    <w:rsid w:val="00071BFA"/>
    <w:rsid w:val="000727B8"/>
    <w:rsid w:val="0007682A"/>
    <w:rsid w:val="0008015E"/>
    <w:rsid w:val="0008700E"/>
    <w:rsid w:val="0009187A"/>
    <w:rsid w:val="00096D11"/>
    <w:rsid w:val="00096FED"/>
    <w:rsid w:val="000A041A"/>
    <w:rsid w:val="000A0A5A"/>
    <w:rsid w:val="000A25DD"/>
    <w:rsid w:val="000B136F"/>
    <w:rsid w:val="000B3559"/>
    <w:rsid w:val="000B4952"/>
    <w:rsid w:val="000B55E7"/>
    <w:rsid w:val="000B7A1B"/>
    <w:rsid w:val="000C250F"/>
    <w:rsid w:val="000C452D"/>
    <w:rsid w:val="000C48C0"/>
    <w:rsid w:val="000C4FF3"/>
    <w:rsid w:val="000C588F"/>
    <w:rsid w:val="000C5DEB"/>
    <w:rsid w:val="000D6286"/>
    <w:rsid w:val="000E2903"/>
    <w:rsid w:val="000F04FE"/>
    <w:rsid w:val="000F5439"/>
    <w:rsid w:val="000F6590"/>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2D59"/>
    <w:rsid w:val="0016525B"/>
    <w:rsid w:val="00173595"/>
    <w:rsid w:val="00174D93"/>
    <w:rsid w:val="00175972"/>
    <w:rsid w:val="00176EDE"/>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7CC9"/>
    <w:rsid w:val="001F072E"/>
    <w:rsid w:val="00207EB8"/>
    <w:rsid w:val="00213737"/>
    <w:rsid w:val="00217F8F"/>
    <w:rsid w:val="002236AB"/>
    <w:rsid w:val="00223D89"/>
    <w:rsid w:val="0022763A"/>
    <w:rsid w:val="00233A4F"/>
    <w:rsid w:val="00242A03"/>
    <w:rsid w:val="00244C99"/>
    <w:rsid w:val="00246C6B"/>
    <w:rsid w:val="00253207"/>
    <w:rsid w:val="00256D34"/>
    <w:rsid w:val="002571F5"/>
    <w:rsid w:val="00266275"/>
    <w:rsid w:val="00267213"/>
    <w:rsid w:val="00267962"/>
    <w:rsid w:val="00271363"/>
    <w:rsid w:val="002715DA"/>
    <w:rsid w:val="00280FE0"/>
    <w:rsid w:val="00281613"/>
    <w:rsid w:val="00282448"/>
    <w:rsid w:val="002828C9"/>
    <w:rsid w:val="002829B7"/>
    <w:rsid w:val="00285641"/>
    <w:rsid w:val="002915B0"/>
    <w:rsid w:val="002958BA"/>
    <w:rsid w:val="00296FCF"/>
    <w:rsid w:val="002974BA"/>
    <w:rsid w:val="002975F5"/>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4D4B"/>
    <w:rsid w:val="002E61AE"/>
    <w:rsid w:val="002E7E40"/>
    <w:rsid w:val="002F3C70"/>
    <w:rsid w:val="002F539E"/>
    <w:rsid w:val="002F53DC"/>
    <w:rsid w:val="002F7317"/>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6B52"/>
    <w:rsid w:val="00381D18"/>
    <w:rsid w:val="0038428A"/>
    <w:rsid w:val="0038677C"/>
    <w:rsid w:val="0039462A"/>
    <w:rsid w:val="0039532F"/>
    <w:rsid w:val="003A3F10"/>
    <w:rsid w:val="003B13D3"/>
    <w:rsid w:val="003B3474"/>
    <w:rsid w:val="003C2806"/>
    <w:rsid w:val="003C5306"/>
    <w:rsid w:val="003D5C9C"/>
    <w:rsid w:val="003E062E"/>
    <w:rsid w:val="003E7D56"/>
    <w:rsid w:val="003F0D16"/>
    <w:rsid w:val="003F2534"/>
    <w:rsid w:val="003F3F8E"/>
    <w:rsid w:val="00401E1C"/>
    <w:rsid w:val="004029D8"/>
    <w:rsid w:val="004064C1"/>
    <w:rsid w:val="00410A0C"/>
    <w:rsid w:val="00413B8C"/>
    <w:rsid w:val="004147D9"/>
    <w:rsid w:val="00414AE5"/>
    <w:rsid w:val="0042397F"/>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5255"/>
    <w:rsid w:val="00482E13"/>
    <w:rsid w:val="004908C7"/>
    <w:rsid w:val="00496268"/>
    <w:rsid w:val="00497FB0"/>
    <w:rsid w:val="004A0797"/>
    <w:rsid w:val="004A2A01"/>
    <w:rsid w:val="004A68A4"/>
    <w:rsid w:val="004B1718"/>
    <w:rsid w:val="004B1CEE"/>
    <w:rsid w:val="004B3875"/>
    <w:rsid w:val="004B3888"/>
    <w:rsid w:val="004B4B0E"/>
    <w:rsid w:val="004B70ED"/>
    <w:rsid w:val="004C0408"/>
    <w:rsid w:val="004D490C"/>
    <w:rsid w:val="004E24C5"/>
    <w:rsid w:val="004E3718"/>
    <w:rsid w:val="004E5793"/>
    <w:rsid w:val="004E7289"/>
    <w:rsid w:val="004E744E"/>
    <w:rsid w:val="004E77F8"/>
    <w:rsid w:val="004F2084"/>
    <w:rsid w:val="004F3DA5"/>
    <w:rsid w:val="005023E2"/>
    <w:rsid w:val="005045E4"/>
    <w:rsid w:val="00507ADD"/>
    <w:rsid w:val="005144E4"/>
    <w:rsid w:val="00520999"/>
    <w:rsid w:val="00521E37"/>
    <w:rsid w:val="0052750A"/>
    <w:rsid w:val="00531AE6"/>
    <w:rsid w:val="005417BE"/>
    <w:rsid w:val="0054212C"/>
    <w:rsid w:val="00543A35"/>
    <w:rsid w:val="00543CA1"/>
    <w:rsid w:val="00545C8E"/>
    <w:rsid w:val="00547074"/>
    <w:rsid w:val="00547190"/>
    <w:rsid w:val="005533A3"/>
    <w:rsid w:val="00557724"/>
    <w:rsid w:val="0056610F"/>
    <w:rsid w:val="00566204"/>
    <w:rsid w:val="00572B31"/>
    <w:rsid w:val="00572F01"/>
    <w:rsid w:val="00580175"/>
    <w:rsid w:val="005824A2"/>
    <w:rsid w:val="0059492B"/>
    <w:rsid w:val="00595BF3"/>
    <w:rsid w:val="005A230F"/>
    <w:rsid w:val="005A2792"/>
    <w:rsid w:val="005A79D2"/>
    <w:rsid w:val="005B08E1"/>
    <w:rsid w:val="005B67B8"/>
    <w:rsid w:val="005B6DB5"/>
    <w:rsid w:val="005B78B7"/>
    <w:rsid w:val="005C22AE"/>
    <w:rsid w:val="005C3A6B"/>
    <w:rsid w:val="005C3D31"/>
    <w:rsid w:val="005C437F"/>
    <w:rsid w:val="005D0A9C"/>
    <w:rsid w:val="005D1744"/>
    <w:rsid w:val="005D2177"/>
    <w:rsid w:val="005D491B"/>
    <w:rsid w:val="005D55E0"/>
    <w:rsid w:val="005E0820"/>
    <w:rsid w:val="005E24CC"/>
    <w:rsid w:val="005E5051"/>
    <w:rsid w:val="005F1132"/>
    <w:rsid w:val="005F3CBB"/>
    <w:rsid w:val="00600DBA"/>
    <w:rsid w:val="0060219D"/>
    <w:rsid w:val="00606BAD"/>
    <w:rsid w:val="00614C79"/>
    <w:rsid w:val="00615FE6"/>
    <w:rsid w:val="00620C17"/>
    <w:rsid w:val="006212A1"/>
    <w:rsid w:val="0062139C"/>
    <w:rsid w:val="006222C6"/>
    <w:rsid w:val="00622CB1"/>
    <w:rsid w:val="00625862"/>
    <w:rsid w:val="00631E41"/>
    <w:rsid w:val="0063232E"/>
    <w:rsid w:val="006333A7"/>
    <w:rsid w:val="00641448"/>
    <w:rsid w:val="006431F6"/>
    <w:rsid w:val="006437A4"/>
    <w:rsid w:val="00644C13"/>
    <w:rsid w:val="00646063"/>
    <w:rsid w:val="006545CD"/>
    <w:rsid w:val="00654EDD"/>
    <w:rsid w:val="00656EEE"/>
    <w:rsid w:val="00661439"/>
    <w:rsid w:val="006666EC"/>
    <w:rsid w:val="00667077"/>
    <w:rsid w:val="006709C5"/>
    <w:rsid w:val="00673042"/>
    <w:rsid w:val="00677F66"/>
    <w:rsid w:val="00680CA6"/>
    <w:rsid w:val="00682088"/>
    <w:rsid w:val="006830AF"/>
    <w:rsid w:val="0068569B"/>
    <w:rsid w:val="0068791D"/>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E3048"/>
    <w:rsid w:val="006F0078"/>
    <w:rsid w:val="006F787B"/>
    <w:rsid w:val="00701A17"/>
    <w:rsid w:val="00702092"/>
    <w:rsid w:val="007072FC"/>
    <w:rsid w:val="00711CD6"/>
    <w:rsid w:val="00715F15"/>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624E7"/>
    <w:rsid w:val="00771312"/>
    <w:rsid w:val="00775563"/>
    <w:rsid w:val="0078155A"/>
    <w:rsid w:val="00782C50"/>
    <w:rsid w:val="0078313A"/>
    <w:rsid w:val="0078591A"/>
    <w:rsid w:val="007938A8"/>
    <w:rsid w:val="0079473A"/>
    <w:rsid w:val="0079536A"/>
    <w:rsid w:val="007A466C"/>
    <w:rsid w:val="007A7682"/>
    <w:rsid w:val="007B32F8"/>
    <w:rsid w:val="007C2A22"/>
    <w:rsid w:val="007C4916"/>
    <w:rsid w:val="007C7DAD"/>
    <w:rsid w:val="007D0360"/>
    <w:rsid w:val="007D4D7D"/>
    <w:rsid w:val="007D590A"/>
    <w:rsid w:val="007E21C2"/>
    <w:rsid w:val="007E466C"/>
    <w:rsid w:val="007E63A7"/>
    <w:rsid w:val="007E7ABD"/>
    <w:rsid w:val="007F4D05"/>
    <w:rsid w:val="007F5191"/>
    <w:rsid w:val="007F5600"/>
    <w:rsid w:val="0080198C"/>
    <w:rsid w:val="0080274C"/>
    <w:rsid w:val="00821B80"/>
    <w:rsid w:val="00821D13"/>
    <w:rsid w:val="00822E68"/>
    <w:rsid w:val="00826A15"/>
    <w:rsid w:val="00826BCE"/>
    <w:rsid w:val="00830F00"/>
    <w:rsid w:val="0083353D"/>
    <w:rsid w:val="00833F49"/>
    <w:rsid w:val="0085246F"/>
    <w:rsid w:val="00870BCD"/>
    <w:rsid w:val="00873208"/>
    <w:rsid w:val="00883540"/>
    <w:rsid w:val="00890116"/>
    <w:rsid w:val="008A5DF4"/>
    <w:rsid w:val="008A7393"/>
    <w:rsid w:val="008B3F38"/>
    <w:rsid w:val="008B4F95"/>
    <w:rsid w:val="008B5331"/>
    <w:rsid w:val="008C027F"/>
    <w:rsid w:val="008C6AC4"/>
    <w:rsid w:val="008D345C"/>
    <w:rsid w:val="008D559A"/>
    <w:rsid w:val="008E00FA"/>
    <w:rsid w:val="008E2559"/>
    <w:rsid w:val="008E2968"/>
    <w:rsid w:val="008E3168"/>
    <w:rsid w:val="008E4286"/>
    <w:rsid w:val="008E5806"/>
    <w:rsid w:val="008F62A3"/>
    <w:rsid w:val="00900BC5"/>
    <w:rsid w:val="00902070"/>
    <w:rsid w:val="009053B1"/>
    <w:rsid w:val="00905904"/>
    <w:rsid w:val="009153E8"/>
    <w:rsid w:val="00915E15"/>
    <w:rsid w:val="00916303"/>
    <w:rsid w:val="00920230"/>
    <w:rsid w:val="0092198B"/>
    <w:rsid w:val="00921BE5"/>
    <w:rsid w:val="009221D3"/>
    <w:rsid w:val="00925B8E"/>
    <w:rsid w:val="00926936"/>
    <w:rsid w:val="0093015D"/>
    <w:rsid w:val="009309AD"/>
    <w:rsid w:val="00935D64"/>
    <w:rsid w:val="00935DF3"/>
    <w:rsid w:val="009433BD"/>
    <w:rsid w:val="00943CD8"/>
    <w:rsid w:val="00944638"/>
    <w:rsid w:val="00951CDA"/>
    <w:rsid w:val="009546C4"/>
    <w:rsid w:val="0095765B"/>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692"/>
    <w:rsid w:val="009E5DED"/>
    <w:rsid w:val="009F2FB7"/>
    <w:rsid w:val="009F3E99"/>
    <w:rsid w:val="009F6941"/>
    <w:rsid w:val="00A00CF7"/>
    <w:rsid w:val="00A045B9"/>
    <w:rsid w:val="00A14048"/>
    <w:rsid w:val="00A14770"/>
    <w:rsid w:val="00A1509A"/>
    <w:rsid w:val="00A314B7"/>
    <w:rsid w:val="00A35494"/>
    <w:rsid w:val="00A42CF9"/>
    <w:rsid w:val="00A42DB4"/>
    <w:rsid w:val="00A62335"/>
    <w:rsid w:val="00A65815"/>
    <w:rsid w:val="00A70A68"/>
    <w:rsid w:val="00A70CCD"/>
    <w:rsid w:val="00A715B7"/>
    <w:rsid w:val="00A73F39"/>
    <w:rsid w:val="00A74571"/>
    <w:rsid w:val="00A75944"/>
    <w:rsid w:val="00A75E1D"/>
    <w:rsid w:val="00A84A06"/>
    <w:rsid w:val="00A855CA"/>
    <w:rsid w:val="00A9013C"/>
    <w:rsid w:val="00A95B22"/>
    <w:rsid w:val="00AA7374"/>
    <w:rsid w:val="00AB0EFF"/>
    <w:rsid w:val="00AB4273"/>
    <w:rsid w:val="00AB5167"/>
    <w:rsid w:val="00AB6BBD"/>
    <w:rsid w:val="00AB6C72"/>
    <w:rsid w:val="00AB6D3F"/>
    <w:rsid w:val="00AC5DB1"/>
    <w:rsid w:val="00AC6568"/>
    <w:rsid w:val="00AD5A24"/>
    <w:rsid w:val="00AE63FD"/>
    <w:rsid w:val="00AF5084"/>
    <w:rsid w:val="00AF51EE"/>
    <w:rsid w:val="00AF6E5A"/>
    <w:rsid w:val="00B06AF3"/>
    <w:rsid w:val="00B13CF7"/>
    <w:rsid w:val="00B24A0E"/>
    <w:rsid w:val="00B24DA9"/>
    <w:rsid w:val="00B279BA"/>
    <w:rsid w:val="00B31DBE"/>
    <w:rsid w:val="00B37B25"/>
    <w:rsid w:val="00B401AB"/>
    <w:rsid w:val="00B44F97"/>
    <w:rsid w:val="00B4655C"/>
    <w:rsid w:val="00B61BFC"/>
    <w:rsid w:val="00B66289"/>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64E5"/>
    <w:rsid w:val="00C11D00"/>
    <w:rsid w:val="00C23017"/>
    <w:rsid w:val="00C23FEB"/>
    <w:rsid w:val="00C30DCE"/>
    <w:rsid w:val="00C315AF"/>
    <w:rsid w:val="00C31764"/>
    <w:rsid w:val="00C46454"/>
    <w:rsid w:val="00C46F4D"/>
    <w:rsid w:val="00C545FD"/>
    <w:rsid w:val="00C549E9"/>
    <w:rsid w:val="00C606CA"/>
    <w:rsid w:val="00C65854"/>
    <w:rsid w:val="00C6591B"/>
    <w:rsid w:val="00C73DBD"/>
    <w:rsid w:val="00C815B8"/>
    <w:rsid w:val="00C82219"/>
    <w:rsid w:val="00C862C5"/>
    <w:rsid w:val="00CA181F"/>
    <w:rsid w:val="00CA3713"/>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D02187"/>
    <w:rsid w:val="00D05E4C"/>
    <w:rsid w:val="00D05EF6"/>
    <w:rsid w:val="00D07F5D"/>
    <w:rsid w:val="00D10BF7"/>
    <w:rsid w:val="00D11FC0"/>
    <w:rsid w:val="00D1328B"/>
    <w:rsid w:val="00D133F9"/>
    <w:rsid w:val="00D15645"/>
    <w:rsid w:val="00D21B50"/>
    <w:rsid w:val="00D22754"/>
    <w:rsid w:val="00D23F35"/>
    <w:rsid w:val="00D312CA"/>
    <w:rsid w:val="00D3602A"/>
    <w:rsid w:val="00D364CF"/>
    <w:rsid w:val="00D36F2A"/>
    <w:rsid w:val="00D40498"/>
    <w:rsid w:val="00D425C5"/>
    <w:rsid w:val="00D514A9"/>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70E7E"/>
    <w:rsid w:val="00E7173B"/>
    <w:rsid w:val="00E72CD9"/>
    <w:rsid w:val="00E7597D"/>
    <w:rsid w:val="00E767A6"/>
    <w:rsid w:val="00E81362"/>
    <w:rsid w:val="00E81626"/>
    <w:rsid w:val="00E81A95"/>
    <w:rsid w:val="00E83889"/>
    <w:rsid w:val="00E93C9E"/>
    <w:rsid w:val="00E963E2"/>
    <w:rsid w:val="00E9704F"/>
    <w:rsid w:val="00E9786C"/>
    <w:rsid w:val="00EA4516"/>
    <w:rsid w:val="00EB0890"/>
    <w:rsid w:val="00EB0ACE"/>
    <w:rsid w:val="00EB5623"/>
    <w:rsid w:val="00EB5CE0"/>
    <w:rsid w:val="00EB5D70"/>
    <w:rsid w:val="00EB604C"/>
    <w:rsid w:val="00EC06A6"/>
    <w:rsid w:val="00EC2999"/>
    <w:rsid w:val="00EC3772"/>
    <w:rsid w:val="00EC3F35"/>
    <w:rsid w:val="00EE0CAD"/>
    <w:rsid w:val="00EE0D5B"/>
    <w:rsid w:val="00EE43E3"/>
    <w:rsid w:val="00EF5056"/>
    <w:rsid w:val="00EF5AA5"/>
    <w:rsid w:val="00EF6F13"/>
    <w:rsid w:val="00F0274B"/>
    <w:rsid w:val="00F04070"/>
    <w:rsid w:val="00F0625D"/>
    <w:rsid w:val="00F07DFD"/>
    <w:rsid w:val="00F10F8B"/>
    <w:rsid w:val="00F13FBC"/>
    <w:rsid w:val="00F2145B"/>
    <w:rsid w:val="00F22CEE"/>
    <w:rsid w:val="00F23C9C"/>
    <w:rsid w:val="00F25B93"/>
    <w:rsid w:val="00F267B1"/>
    <w:rsid w:val="00F313DF"/>
    <w:rsid w:val="00F31FF5"/>
    <w:rsid w:val="00F40337"/>
    <w:rsid w:val="00F40899"/>
    <w:rsid w:val="00F42EC8"/>
    <w:rsid w:val="00F43B74"/>
    <w:rsid w:val="00F47C27"/>
    <w:rsid w:val="00F510CD"/>
    <w:rsid w:val="00F51CE2"/>
    <w:rsid w:val="00F57425"/>
    <w:rsid w:val="00F61331"/>
    <w:rsid w:val="00F6499A"/>
    <w:rsid w:val="00F64B54"/>
    <w:rsid w:val="00F67474"/>
    <w:rsid w:val="00F71892"/>
    <w:rsid w:val="00F75E4A"/>
    <w:rsid w:val="00F7637D"/>
    <w:rsid w:val="00F7648B"/>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microsoft.com/office/2018/08/relationships/commentsExtensible" Target="commentsExtensible.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microsoft.com/office/2011/relationships/commentsExtended" Target="commentsExtended.xml"/><Relationship Id="rId40" Type="http://schemas.openxmlformats.org/officeDocument/2006/relationships/header" Target="header3.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43"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microsoft.com/office/2016/09/relationships/commentsIds" Target="commentsIds.xml"/><Relationship Id="rId20" Type="http://schemas.openxmlformats.org/officeDocument/2006/relationships/image" Target="media/image12.png"/><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DA0A76" w:rsidRDefault="000237AA" w:rsidP="000237AA">
          <w:pPr>
            <w:pStyle w:val="7FFC764F1F714EAF90EDBC9B656436E4"/>
          </w:pPr>
          <w:r w:rsidRPr="00002AE0">
            <w:rPr>
              <w:rStyle w:val="PlaceholderText"/>
            </w:rPr>
            <w:t>Choose an item.</w:t>
          </w:r>
        </w:p>
      </w:docPartBody>
    </w:docPart>
    <w:docPart>
      <w:docPartPr>
        <w:name w:val="50D9412B9ABD418CB57C7D520FCB7172"/>
        <w:category>
          <w:name w:val="General"/>
          <w:gallery w:val="placeholder"/>
        </w:category>
        <w:types>
          <w:type w:val="bbPlcHdr"/>
        </w:types>
        <w:behaviors>
          <w:behavior w:val="content"/>
        </w:behaviors>
        <w:guid w:val="{E0DBD459-4003-4490-B35A-7C31C56A4482}"/>
      </w:docPartPr>
      <w:docPartBody>
        <w:p w:rsidR="0002752B" w:rsidRDefault="00BC6ACC" w:rsidP="00BC6ACC">
          <w:pPr>
            <w:pStyle w:val="50D9412B9ABD418CB57C7D520FCB7172"/>
          </w:pPr>
          <w:r w:rsidRPr="006D6161">
            <w:rPr>
              <w:rStyle w:val="PlaceholderText"/>
            </w:rPr>
            <w:t>Choose an item.</w:t>
          </w:r>
        </w:p>
      </w:docPartBody>
    </w:docPart>
    <w:docPart>
      <w:docPartPr>
        <w:name w:val="2934EEA7EE4742CDBE4D517E6C6563CD"/>
        <w:category>
          <w:name w:val="General"/>
          <w:gallery w:val="placeholder"/>
        </w:category>
        <w:types>
          <w:type w:val="bbPlcHdr"/>
        </w:types>
        <w:behaviors>
          <w:behavior w:val="content"/>
        </w:behaviors>
        <w:guid w:val="{E09D1B70-1D31-40A3-A070-60A05620E5A4}"/>
      </w:docPartPr>
      <w:docPartBody>
        <w:p w:rsidR="00000000" w:rsidRDefault="00F2651C" w:rsidP="00F2651C">
          <w:pPr>
            <w:pStyle w:val="2934EEA7EE4742CDBE4D517E6C6563CD"/>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2752B"/>
    <w:rsid w:val="00031B72"/>
    <w:rsid w:val="00053284"/>
    <w:rsid w:val="00072C70"/>
    <w:rsid w:val="00076F93"/>
    <w:rsid w:val="0008015E"/>
    <w:rsid w:val="00093550"/>
    <w:rsid w:val="000B4523"/>
    <w:rsid w:val="000C5DEB"/>
    <w:rsid w:val="000C608A"/>
    <w:rsid w:val="00110829"/>
    <w:rsid w:val="0013215C"/>
    <w:rsid w:val="00165C8A"/>
    <w:rsid w:val="00173595"/>
    <w:rsid w:val="00185259"/>
    <w:rsid w:val="00185649"/>
    <w:rsid w:val="001C472D"/>
    <w:rsid w:val="001D69DF"/>
    <w:rsid w:val="001E0610"/>
    <w:rsid w:val="001F5737"/>
    <w:rsid w:val="001F774D"/>
    <w:rsid w:val="0024754E"/>
    <w:rsid w:val="002476EF"/>
    <w:rsid w:val="00280C54"/>
    <w:rsid w:val="00291252"/>
    <w:rsid w:val="002A4853"/>
    <w:rsid w:val="002D0D3A"/>
    <w:rsid w:val="002D200A"/>
    <w:rsid w:val="002E4D4B"/>
    <w:rsid w:val="003031C4"/>
    <w:rsid w:val="003060D1"/>
    <w:rsid w:val="00306410"/>
    <w:rsid w:val="00323014"/>
    <w:rsid w:val="00331DA1"/>
    <w:rsid w:val="00355486"/>
    <w:rsid w:val="00355A99"/>
    <w:rsid w:val="0037731B"/>
    <w:rsid w:val="003C40DB"/>
    <w:rsid w:val="003E7BDB"/>
    <w:rsid w:val="003E7D56"/>
    <w:rsid w:val="00402549"/>
    <w:rsid w:val="0041699F"/>
    <w:rsid w:val="00442A7F"/>
    <w:rsid w:val="0045519A"/>
    <w:rsid w:val="004556FE"/>
    <w:rsid w:val="004558F6"/>
    <w:rsid w:val="00460782"/>
    <w:rsid w:val="004D7895"/>
    <w:rsid w:val="00504E04"/>
    <w:rsid w:val="00524716"/>
    <w:rsid w:val="005437BF"/>
    <w:rsid w:val="00547074"/>
    <w:rsid w:val="005533A3"/>
    <w:rsid w:val="00577CC4"/>
    <w:rsid w:val="005B679C"/>
    <w:rsid w:val="005C3A6B"/>
    <w:rsid w:val="005D3B07"/>
    <w:rsid w:val="00603D79"/>
    <w:rsid w:val="006114C4"/>
    <w:rsid w:val="0061547A"/>
    <w:rsid w:val="00635930"/>
    <w:rsid w:val="00641448"/>
    <w:rsid w:val="00644C13"/>
    <w:rsid w:val="006718F4"/>
    <w:rsid w:val="006A4FF8"/>
    <w:rsid w:val="006A71BB"/>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17313"/>
    <w:rsid w:val="00830F00"/>
    <w:rsid w:val="00847F66"/>
    <w:rsid w:val="008763A1"/>
    <w:rsid w:val="00886A47"/>
    <w:rsid w:val="00887C5F"/>
    <w:rsid w:val="008A5DF4"/>
    <w:rsid w:val="008B3F38"/>
    <w:rsid w:val="008C6991"/>
    <w:rsid w:val="008E3168"/>
    <w:rsid w:val="008E5806"/>
    <w:rsid w:val="008F56B5"/>
    <w:rsid w:val="00910B2C"/>
    <w:rsid w:val="00916303"/>
    <w:rsid w:val="0095765B"/>
    <w:rsid w:val="0096582F"/>
    <w:rsid w:val="00975BDB"/>
    <w:rsid w:val="009875D4"/>
    <w:rsid w:val="00991E46"/>
    <w:rsid w:val="00995A91"/>
    <w:rsid w:val="00997146"/>
    <w:rsid w:val="009A4AD1"/>
    <w:rsid w:val="009B458C"/>
    <w:rsid w:val="009D4ACD"/>
    <w:rsid w:val="00A06B35"/>
    <w:rsid w:val="00A33505"/>
    <w:rsid w:val="00A36613"/>
    <w:rsid w:val="00A44511"/>
    <w:rsid w:val="00AC6568"/>
    <w:rsid w:val="00AE63FD"/>
    <w:rsid w:val="00AF3821"/>
    <w:rsid w:val="00B279BA"/>
    <w:rsid w:val="00B44A2D"/>
    <w:rsid w:val="00B54FD0"/>
    <w:rsid w:val="00B6793A"/>
    <w:rsid w:val="00B771CA"/>
    <w:rsid w:val="00B96785"/>
    <w:rsid w:val="00BC50D9"/>
    <w:rsid w:val="00BC6ACC"/>
    <w:rsid w:val="00BF6191"/>
    <w:rsid w:val="00C04E7C"/>
    <w:rsid w:val="00C1048C"/>
    <w:rsid w:val="00C45294"/>
    <w:rsid w:val="00C56DB8"/>
    <w:rsid w:val="00C633E8"/>
    <w:rsid w:val="00C67CAB"/>
    <w:rsid w:val="00C820F1"/>
    <w:rsid w:val="00C862C5"/>
    <w:rsid w:val="00CA5D56"/>
    <w:rsid w:val="00CC4EEB"/>
    <w:rsid w:val="00CC50E7"/>
    <w:rsid w:val="00CF2CA5"/>
    <w:rsid w:val="00CF74FB"/>
    <w:rsid w:val="00D215EF"/>
    <w:rsid w:val="00D237B9"/>
    <w:rsid w:val="00D53F78"/>
    <w:rsid w:val="00D62CF1"/>
    <w:rsid w:val="00D90360"/>
    <w:rsid w:val="00D9516F"/>
    <w:rsid w:val="00DA0A76"/>
    <w:rsid w:val="00DC46E6"/>
    <w:rsid w:val="00DD0D93"/>
    <w:rsid w:val="00DD19AB"/>
    <w:rsid w:val="00DD2636"/>
    <w:rsid w:val="00DE4969"/>
    <w:rsid w:val="00DE7BBD"/>
    <w:rsid w:val="00E16C94"/>
    <w:rsid w:val="00E200AD"/>
    <w:rsid w:val="00E6177B"/>
    <w:rsid w:val="00E81A95"/>
    <w:rsid w:val="00E86100"/>
    <w:rsid w:val="00E93865"/>
    <w:rsid w:val="00ED0642"/>
    <w:rsid w:val="00ED7C59"/>
    <w:rsid w:val="00EF6D39"/>
    <w:rsid w:val="00F07DFD"/>
    <w:rsid w:val="00F13FBC"/>
    <w:rsid w:val="00F2145B"/>
    <w:rsid w:val="00F2651C"/>
    <w:rsid w:val="00F4223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2651C"/>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50D9412B9ABD418CB57C7D520FCB7172">
    <w:name w:val="50D9412B9ABD418CB57C7D520FCB7172"/>
    <w:rsid w:val="00BC6ACC"/>
    <w:pPr>
      <w:spacing w:after="160" w:line="278" w:lineRule="auto"/>
    </w:pPr>
    <w:rPr>
      <w:kern w:val="2"/>
      <w:sz w:val="24"/>
      <w:szCs w:val="24"/>
      <w:lang w:eastAsia="zh-CN"/>
      <w14:ligatures w14:val="standardContextual"/>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2934EEA7EE4742CDBE4D517E6C6563CD">
    <w:name w:val="2934EEA7EE4742CDBE4D517E6C6563CD"/>
    <w:rsid w:val="00F2651C"/>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144</TotalTime>
  <Pages>35</Pages>
  <Words>5508</Words>
  <Characters>31400</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36835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42</cp:revision>
  <cp:lastPrinted>2025-06-17T03:50:00Z</cp:lastPrinted>
  <dcterms:created xsi:type="dcterms:W3CDTF">2026-05-26T00:10:00Z</dcterms:created>
  <dcterms:modified xsi:type="dcterms:W3CDTF">2026-06-18T22:30:00Z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