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1.png" ContentType="image/png"/>
  <Override PartName="/word/media/image6.png" ContentType="image/png"/>
  <Override PartName="/word/media/image10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23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4.png" ContentType="image/png"/>
  <Override PartName="/word/media/image2.png" ContentType="image/png"/>
  <Override PartName="/word/media/image25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 xml:space="preserve">Создание исходного файла </w:t>
      </w:r>
    </w:p>
    <w:p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Устанавливаем </w:t>
      </w:r>
      <w:r>
        <w:rPr/>
        <w:t>компилятор GCC и все необходимые для него компоненты</w:t>
      </w:r>
    </w:p>
    <w:p>
      <w:pPr>
        <w:pStyle w:val="ListParagraph"/>
        <w:numPr>
          <w:ilvl w:val="0"/>
          <w:numId w:val="4"/>
        </w:numPr>
        <w:rPr>
          <w:rStyle w:val="HTMLCode"/>
          <w:rFonts w:ascii="Times New Roman" w:hAnsi="Times New Roman" w:eastAsia="Calibri" w:cs="Times New Roman" w:eastAsiaTheme="minorHAnsi"/>
          <w:sz w:val="32"/>
          <w:szCs w:val="32"/>
          <w:lang w:val="en-US"/>
        </w:rPr>
      </w:pPr>
      <w:r>
        <w:rPr>
          <w:rStyle w:val="HTMLCode"/>
          <w:rFonts w:eastAsia="Calibri" w:eastAsiaTheme="minorHAnsi"/>
          <w:sz w:val="22"/>
          <w:szCs w:val="22"/>
          <w:lang w:val="en-US"/>
        </w:rPr>
        <w:t>sudo apt install build-essential manpages-dev git automake autoconf</w:t>
      </w:r>
    </w:p>
    <w:p>
      <w:pPr>
        <w:pStyle w:val="ListParagraph"/>
        <w:ind w:left="1068" w:hanging="0"/>
        <w:jc w:val="center"/>
        <w:rPr>
          <w:rStyle w:val="HTMLCode"/>
          <w:rFonts w:ascii="Times New Roman" w:hAnsi="Times New Roman" w:eastAsia="Calibri" w:cs="Times New Roman" w:eastAsiaTheme="minorHAnsi"/>
          <w:sz w:val="28"/>
          <w:szCs w:val="28"/>
          <w:lang w:val="en-US"/>
        </w:rPr>
      </w:pPr>
      <w:r>
        <w:rPr>
          <w:rFonts w:eastAsia="Calibri" w:cs="Times New Roman" w:eastAsiaTheme="minorHAnsi" w:ascii="Times New Roman" w:hAnsi="Times New Roman"/>
          <w:sz w:val="28"/>
          <w:szCs w:val="28"/>
          <w:lang w:val="en-US"/>
        </w:rPr>
      </w:r>
    </w:p>
    <w:p>
      <w:pPr>
        <w:pStyle w:val="ListParagraph"/>
        <w:ind w:left="1068" w:hanging="0"/>
        <w:jc w:val="center"/>
        <w:rPr>
          <w:rStyle w:val="HTMLCode"/>
          <w:rFonts w:ascii="Times New Roman" w:hAnsi="Times New Roman" w:eastAsia="Calibri" w:cs="Times New Roman" w:eastAsiaTheme="minorHAnsi"/>
          <w:sz w:val="28"/>
          <w:szCs w:val="28"/>
          <w:lang w:val="en-US"/>
        </w:rPr>
      </w:pPr>
      <w:r>
        <w:rPr>
          <w:rFonts w:eastAsia="Calibri" w:cs="Times New Roman" w:eastAsiaTheme="minorHAnsi" w:ascii="Times New Roman" w:hAnsi="Times New Roman"/>
          <w:sz w:val="28"/>
          <w:szCs w:val="28"/>
          <w:lang w:val="en-US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62245" cy="25971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245" cy="259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ind w:left="1068" w:hanging="0"/>
        <w:jc w:val="center"/>
        <w:rPr>
          <w:rStyle w:val="HTMLCode"/>
          <w:rFonts w:ascii="Times New Roman" w:hAnsi="Times New Roman" w:eastAsia="Calibri" w:cs="Times New Roman" w:eastAsiaTheme="minorHAnsi"/>
          <w:sz w:val="28"/>
          <w:szCs w:val="28"/>
          <w:lang w:val="en-US"/>
        </w:rPr>
      </w:pPr>
      <w:r>
        <w:rPr/>
      </w:r>
    </w:p>
    <w:p>
      <w:pPr>
        <w:pStyle w:val="ListParagraph"/>
        <w:ind w:left="1068" w:hanging="0"/>
        <w:jc w:val="center"/>
        <w:rPr>
          <w:rStyle w:val="HTMLCode"/>
          <w:rFonts w:ascii="Times New Roman" w:hAnsi="Times New Roman" w:eastAsia="Calibri" w:cs="Times New Roman" w:eastAsiaTheme="minorHAnsi"/>
          <w:sz w:val="28"/>
          <w:szCs w:val="28"/>
        </w:rPr>
      </w:pPr>
      <w:r>
        <w:rPr>
          <w:rStyle w:val="HTMLCode"/>
          <w:rFonts w:eastAsia="Calibri" w:cs="Times New Roman" w:ascii="Times New Roman" w:hAnsi="Times New Roman" w:eastAsiaTheme="minorHAnsi"/>
          <w:sz w:val="28"/>
          <w:szCs w:val="28"/>
        </w:rPr>
        <w:t>Рис.1</w:t>
      </w:r>
    </w:p>
    <w:p>
      <w:pPr>
        <w:pStyle w:val="ListParagraph"/>
        <w:numPr>
          <w:ilvl w:val="0"/>
          <w:numId w:val="3"/>
        </w:numPr>
        <w:rPr>
          <w:rStyle w:val="HTMLCode"/>
          <w:rFonts w:ascii="Times New Roman" w:hAnsi="Times New Roman" w:eastAsia="Calibri" w:cs="Times New Roman" w:eastAsiaTheme="minorHAnsi"/>
          <w:sz w:val="28"/>
          <w:szCs w:val="28"/>
        </w:rPr>
      </w:pPr>
      <w:r>
        <w:rPr>
          <w:rStyle w:val="HTMLCode"/>
          <w:rFonts w:eastAsia="Calibri" w:cs="Times New Roman" w:ascii="Times New Roman" w:hAnsi="Times New Roman" w:eastAsiaTheme="minorHAnsi"/>
          <w:sz w:val="28"/>
          <w:szCs w:val="28"/>
        </w:rPr>
        <w:t xml:space="preserve">Создаем файл с кодом для компиляции </w:t>
      </w:r>
    </w:p>
    <w:p>
      <w:pPr>
        <w:pStyle w:val="ListParagraph"/>
        <w:numPr>
          <w:ilvl w:val="0"/>
          <w:numId w:val="4"/>
        </w:numPr>
        <w:rPr>
          <w:rStyle w:val="HTMLCode"/>
          <w:rFonts w:eastAsia="Calibri" w:eastAsiaTheme="minorHAnsi"/>
          <w:sz w:val="22"/>
          <w:szCs w:val="22"/>
        </w:rPr>
      </w:pPr>
      <w:r>
        <w:rPr>
          <w:rStyle w:val="HTMLCode"/>
          <w:rFonts w:eastAsia="Calibri" w:eastAsiaTheme="minorHAnsi"/>
          <w:sz w:val="22"/>
          <w:szCs w:val="22"/>
          <w:lang w:val="en-US"/>
        </w:rPr>
        <w:t>touch program.c</w:t>
      </w:r>
    </w:p>
    <w:p>
      <w:pPr>
        <w:pStyle w:val="ListParagraph"/>
        <w:ind w:left="1068" w:hanging="0"/>
        <w:jc w:val="center"/>
        <w:rPr>
          <w:rStyle w:val="HTMLCode"/>
          <w:rFonts w:ascii="Times New Roman" w:hAnsi="Times New Roman" w:eastAsia="Calibri" w:cs="Times New Roman" w:eastAsiaTheme="minorHAnsi"/>
          <w:sz w:val="28"/>
          <w:szCs w:val="28"/>
        </w:rPr>
      </w:pPr>
      <w: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181350" cy="20002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HTMLCode"/>
          <w:rFonts w:eastAsia="Calibri" w:cs="Times New Roman" w:ascii="Times New Roman" w:hAnsi="Times New Roman" w:eastAsiaTheme="minorHAnsi"/>
          <w:sz w:val="28"/>
          <w:szCs w:val="28"/>
          <w:lang w:val="en-US"/>
        </w:rPr>
        <w:br/>
      </w:r>
    </w:p>
    <w:p>
      <w:pPr>
        <w:pStyle w:val="Normal"/>
        <w:ind w:left="348" w:hanging="0"/>
        <w:jc w:val="center"/>
        <w:rPr>
          <w:rStyle w:val="HTMLCode"/>
          <w:rFonts w:ascii="Times New Roman" w:hAnsi="Times New Roman" w:eastAsia="Calibri" w:cs="Times New Roman" w:eastAsiaTheme="minorHAnsi"/>
          <w:sz w:val="28"/>
          <w:szCs w:val="28"/>
        </w:rPr>
      </w:pPr>
      <w:r>
        <w:rPr>
          <w:rStyle w:val="HTMLCode"/>
          <w:rFonts w:eastAsia="Calibri" w:cs="Times New Roman" w:ascii="Times New Roman" w:hAnsi="Times New Roman" w:eastAsiaTheme="minorHAnsi"/>
          <w:sz w:val="28"/>
          <w:szCs w:val="28"/>
        </w:rPr>
        <w:t>Рис.2</w:t>
      </w:r>
    </w:p>
    <w:p>
      <w:pPr>
        <w:pStyle w:val="ListParagraph"/>
        <w:numPr>
          <w:ilvl w:val="0"/>
          <w:numId w:val="3"/>
        </w:numPr>
        <w:rPr>
          <w:rStyle w:val="HTMLCode"/>
          <w:rFonts w:ascii="Times New Roman" w:hAnsi="Times New Roman" w:eastAsia="Calibri" w:cs="Times New Roman" w:eastAsiaTheme="minorHAnsi"/>
          <w:sz w:val="28"/>
          <w:szCs w:val="28"/>
        </w:rPr>
      </w:pPr>
      <w:r>
        <w:rPr>
          <w:rStyle w:val="HTMLCode"/>
          <w:rFonts w:eastAsia="Calibri" w:cs="Times New Roman" w:ascii="Times New Roman" w:hAnsi="Times New Roman" w:eastAsiaTheme="minorHAnsi"/>
          <w:sz w:val="28"/>
          <w:szCs w:val="28"/>
        </w:rPr>
        <w:t>Открываем его и вставляет туда код для теста</w:t>
      </w:r>
    </w:p>
    <w:p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lang w:val="en-US"/>
        </w:rPr>
        <w:t>#include&lt;stdio.h&gt;</w:t>
      </w:r>
    </w:p>
    <w:p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lang w:val="en-US"/>
        </w:rPr>
        <w:t>int main()</w:t>
      </w:r>
    </w:p>
    <w:p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lang w:val="en-US"/>
        </w:rPr>
        <w:t>{</w:t>
      </w:r>
    </w:p>
    <w:p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lang w:val="en-US"/>
        </w:rPr>
        <w:t xml:space="preserve">   </w:t>
      </w:r>
      <w:r>
        <w:rPr>
          <w:lang w:val="en-US"/>
        </w:rPr>
        <w:t>int num1,num2,num3;</w:t>
      </w:r>
    </w:p>
    <w:p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lang w:val="en-US"/>
        </w:rPr>
        <w:t xml:space="preserve">   </w:t>
      </w:r>
      <w:r>
        <w:rPr>
          <w:lang w:val="en-US"/>
        </w:rPr>
        <w:t>printf("\nEnter value of num1, num2 and num3:");</w:t>
      </w:r>
    </w:p>
    <w:p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lang w:val="en-US"/>
        </w:rPr>
        <w:t xml:space="preserve">   </w:t>
      </w:r>
      <w:r>
        <w:rPr>
          <w:lang w:val="en-US"/>
        </w:rPr>
        <w:t>scanf("%d %d %d",&amp;num1,&amp;num2,&amp;num3);</w:t>
      </w:r>
    </w:p>
    <w:p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/>
      </w:r>
    </w:p>
    <w:p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lang w:val="en-US"/>
        </w:rPr>
        <w:t xml:space="preserve">   </w:t>
      </w:r>
      <w:r>
        <w:rPr>
          <w:lang w:val="en-US"/>
        </w:rPr>
        <w:t>if((num1&gt;num2)&amp;&amp;(num1&gt;num3))</w:t>
      </w:r>
    </w:p>
    <w:p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lang w:val="en-US"/>
        </w:rPr>
        <w:t xml:space="preserve">      </w:t>
      </w:r>
      <w:r>
        <w:rPr>
          <w:lang w:val="en-US"/>
        </w:rPr>
        <w:t>printf("\n Number1 is greatest");</w:t>
      </w:r>
    </w:p>
    <w:p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lang w:val="en-US"/>
        </w:rPr>
        <w:t xml:space="preserve">   </w:t>
      </w:r>
      <w:r>
        <w:rPr>
          <w:lang w:val="en-US"/>
        </w:rPr>
        <w:t>else if((num2&gt;num3)&amp;&amp;(num2&gt;num1))</w:t>
      </w:r>
    </w:p>
    <w:p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lang w:val="en-US"/>
        </w:rPr>
        <w:t xml:space="preserve">      </w:t>
      </w:r>
      <w:r>
        <w:rPr>
          <w:lang w:val="en-US"/>
        </w:rPr>
        <w:t>printf("\n Number2 is greatest");</w:t>
      </w:r>
    </w:p>
    <w:p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lang w:val="en-US"/>
        </w:rPr>
        <w:t xml:space="preserve">   </w:t>
      </w:r>
      <w:r>
        <w:rPr>
          <w:lang w:val="en-US"/>
        </w:rPr>
        <w:t>else</w:t>
      </w:r>
    </w:p>
    <w:p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lang w:val="en-US"/>
        </w:rPr>
        <w:t xml:space="preserve">      </w:t>
      </w:r>
      <w:r>
        <w:rPr>
          <w:lang w:val="en-US"/>
        </w:rPr>
        <w:t>printf("\n Number3 is greatest");</w:t>
      </w:r>
    </w:p>
    <w:p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lang w:val="en-US"/>
        </w:rPr>
        <w:t xml:space="preserve">   </w:t>
      </w:r>
      <w:r>
        <w:rPr>
          <w:lang w:val="en-US"/>
        </w:rPr>
        <w:t>return 0;</w:t>
      </w:r>
    </w:p>
    <w:p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lang w:val="en-US"/>
        </w:rPr>
        <w:t>}</w:t>
      </w:r>
    </w:p>
    <w:p>
      <w:pPr>
        <w:pStyle w:val="ListParagraph"/>
        <w:ind w:left="1068" w:hanging="0"/>
        <w:jc w:val="center"/>
        <w:rPr>
          <w:rStyle w:val="HTMLCode"/>
          <w:rFonts w:ascii="Times New Roman" w:hAnsi="Times New Roman" w:eastAsia="Calibri" w:cs="Times New Roman" w:eastAsiaTheme="minorHAnsi"/>
          <w:sz w:val="28"/>
          <w:szCs w:val="28"/>
          <w:lang w:val="en-US"/>
        </w:rPr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48200" cy="266700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ind w:left="1068" w:hanging="0"/>
        <w:jc w:val="center"/>
        <w:rPr>
          <w:rStyle w:val="HTMLCode"/>
          <w:rFonts w:ascii="Times New Roman" w:hAnsi="Times New Roman" w:eastAsia="Calibri" w:cs="Times New Roman" w:eastAsiaTheme="minorHAnsi"/>
          <w:sz w:val="28"/>
          <w:szCs w:val="28"/>
        </w:rPr>
      </w:pPr>
      <w:r>
        <w:rPr>
          <w:rStyle w:val="HTMLCode"/>
          <w:rFonts w:eastAsia="Calibri" w:cs="Times New Roman" w:ascii="Times New Roman" w:hAnsi="Times New Roman" w:eastAsiaTheme="minorHAnsi"/>
          <w:sz w:val="28"/>
          <w:szCs w:val="28"/>
        </w:rPr>
        <w:t>Рис.3</w:t>
      </w:r>
    </w:p>
    <w:p>
      <w:pPr>
        <w:pStyle w:val="ListParagraph"/>
        <w:ind w:left="1068" w:hanging="0"/>
        <w:jc w:val="center"/>
        <w:rPr>
          <w:rStyle w:val="HTMLCode"/>
          <w:rFonts w:ascii="Times New Roman" w:hAnsi="Times New Roman" w:eastAsia="Calibri" w:cs="Times New Roman" w:eastAsiaTheme="minorHAnsi"/>
          <w:sz w:val="28"/>
          <w:szCs w:val="28"/>
        </w:rPr>
      </w:pPr>
      <w:r>
        <w:rPr/>
      </w:r>
    </w:p>
    <w:p>
      <w:pPr>
        <w:pStyle w:val="ListParagraph"/>
        <w:numPr>
          <w:ilvl w:val="0"/>
          <w:numId w:val="3"/>
        </w:numPr>
        <w:rPr>
          <w:rStyle w:val="HTMLCode"/>
          <w:rFonts w:ascii="Times New Roman" w:hAnsi="Times New Roman" w:eastAsia="Calibri" w:cs="Times New Roman" w:eastAsiaTheme="minorHAnsi"/>
          <w:sz w:val="28"/>
          <w:szCs w:val="28"/>
        </w:rPr>
      </w:pPr>
      <w:r>
        <w:rPr>
          <w:rStyle w:val="HTMLCode"/>
          <w:rFonts w:eastAsia="Calibri" w:cs="Times New Roman" w:ascii="Times New Roman" w:hAnsi="Times New Roman" w:eastAsiaTheme="minorHAnsi"/>
          <w:sz w:val="28"/>
          <w:szCs w:val="28"/>
        </w:rPr>
        <w:t>Компилируем</w:t>
      </w:r>
    </w:p>
    <w:p>
      <w:pPr>
        <w:pStyle w:val="ListParagraph"/>
        <w:numPr>
          <w:ilvl w:val="0"/>
          <w:numId w:val="4"/>
        </w:numPr>
        <w:rPr>
          <w:rStyle w:val="HTMLCode"/>
          <w:rFonts w:ascii="Times New Roman" w:hAnsi="Times New Roman" w:eastAsia="Calibri" w:cs="Times New Roman" w:eastAsiaTheme="minorHAnsi"/>
          <w:sz w:val="28"/>
          <w:szCs w:val="28"/>
          <w:lang w:val="en-US"/>
        </w:rPr>
      </w:pPr>
      <w:r>
        <w:rPr>
          <w:rStyle w:val="HTMLCode"/>
          <w:rFonts w:eastAsia="Calibri" w:cs="Times New Roman" w:ascii="Times New Roman" w:hAnsi="Times New Roman" w:eastAsiaTheme="minorHAnsi"/>
          <w:sz w:val="28"/>
          <w:szCs w:val="28"/>
          <w:lang w:val="en-US"/>
        </w:rPr>
        <w:t xml:space="preserve">gcc </w:t>
      </w:r>
      <w:r>
        <w:rPr>
          <w:rStyle w:val="HTMLCode"/>
          <w:rFonts w:eastAsia="Calibri" w:cs="Times New Roman" w:ascii="Times New Roman" w:hAnsi="Times New Roman" w:eastAsiaTheme="minorHAnsi"/>
          <w:sz w:val="28"/>
          <w:szCs w:val="28"/>
          <w:lang w:val="en-US"/>
        </w:rPr>
        <w:t>dick.c -o dick</w:t>
      </w:r>
    </w:p>
    <w:p>
      <w:pPr>
        <w:pStyle w:val="ListParagraph"/>
        <w:ind w:left="1068" w:hanging="0"/>
        <w:jc w:val="center"/>
        <w:rPr>
          <w:rStyle w:val="HTMLCode"/>
          <w:rFonts w:ascii="Times New Roman" w:hAnsi="Times New Roman" w:eastAsia="Calibri" w:cs="Times New Roman" w:eastAsiaTheme="minorHAnsi"/>
          <w:sz w:val="28"/>
          <w:szCs w:val="28"/>
          <w:lang w:val="en-US"/>
        </w:rPr>
      </w:pPr>
      <w:r>
        <w:rPr/>
      </w:r>
    </w:p>
    <w:p>
      <w:pPr>
        <w:pStyle w:val="ListParagraph"/>
        <w:ind w:left="1068" w:hanging="0"/>
        <w:jc w:val="center"/>
        <w:rPr>
          <w:rStyle w:val="HTMLCode"/>
          <w:rFonts w:ascii="Times New Roman" w:hAnsi="Times New Roman" w:eastAsia="Calibri" w:cs="Times New Roman" w:eastAsiaTheme="minorHAnsi"/>
          <w:sz w:val="28"/>
          <w:szCs w:val="28"/>
          <w:lang w:val="en-US"/>
        </w:rPr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686175" cy="20002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7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ind w:left="1068" w:hanging="0"/>
        <w:jc w:val="center"/>
        <w:rPr>
          <w:rStyle w:val="HTMLCode"/>
          <w:rFonts w:ascii="Times New Roman" w:hAnsi="Times New Roman" w:eastAsia="Calibri" w:cs="Times New Roman" w:eastAsiaTheme="minorHAnsi"/>
          <w:sz w:val="28"/>
          <w:szCs w:val="28"/>
        </w:rPr>
      </w:pPr>
      <w:r>
        <w:rPr/>
      </w:r>
    </w:p>
    <w:p>
      <w:pPr>
        <w:pStyle w:val="ListParagraph"/>
        <w:ind w:left="1068" w:hanging="0"/>
        <w:jc w:val="center"/>
        <w:rPr>
          <w:rStyle w:val="HTMLCode"/>
          <w:rFonts w:ascii="Times New Roman" w:hAnsi="Times New Roman" w:eastAsia="Calibri" w:cs="Times New Roman" w:eastAsiaTheme="minorHAnsi"/>
          <w:sz w:val="28"/>
          <w:szCs w:val="28"/>
        </w:rPr>
      </w:pPr>
      <w:r>
        <w:rPr>
          <w:rStyle w:val="HTMLCode"/>
          <w:rFonts w:eastAsia="Calibri" w:cs="Times New Roman" w:ascii="Times New Roman" w:hAnsi="Times New Roman" w:eastAsiaTheme="minorHAnsi"/>
          <w:sz w:val="28"/>
          <w:szCs w:val="28"/>
        </w:rPr>
        <w:t>Рис.4</w:t>
      </w:r>
    </w:p>
    <w:p>
      <w:pPr>
        <w:pStyle w:val="ListParagraph"/>
        <w:numPr>
          <w:ilvl w:val="0"/>
          <w:numId w:val="3"/>
        </w:numPr>
        <w:rPr>
          <w:rStyle w:val="HTMLCode"/>
          <w:rFonts w:ascii="Times New Roman" w:hAnsi="Times New Roman" w:eastAsia="Calibri" w:cs="Times New Roman" w:eastAsiaTheme="minorHAnsi"/>
          <w:sz w:val="28"/>
          <w:szCs w:val="28"/>
        </w:rPr>
      </w:pPr>
      <w:r>
        <w:rPr>
          <w:rStyle w:val="HTMLCode"/>
          <w:rFonts w:eastAsia="Calibri" w:cs="Times New Roman" w:ascii="Times New Roman" w:hAnsi="Times New Roman" w:eastAsiaTheme="minorHAnsi"/>
          <w:sz w:val="28"/>
          <w:szCs w:val="28"/>
        </w:rPr>
        <w:t>Открываем и проверяем наш файл</w:t>
      </w:r>
    </w:p>
    <w:p>
      <w:pPr>
        <w:pStyle w:val="ListParagraph"/>
        <w:numPr>
          <w:ilvl w:val="0"/>
          <w:numId w:val="4"/>
        </w:numPr>
        <w:rPr>
          <w:rStyle w:val="HTMLCode"/>
          <w:rFonts w:ascii="Times New Roman" w:hAnsi="Times New Roman" w:eastAsia="Calibri" w:cs="Times New Roman" w:eastAsiaTheme="minorHAnsi"/>
          <w:sz w:val="28"/>
          <w:szCs w:val="28"/>
        </w:rPr>
      </w:pPr>
      <w:r>
        <w:rPr>
          <w:rStyle w:val="HTMLCode"/>
          <w:rFonts w:eastAsia="Calibri" w:cs="Times New Roman" w:ascii="Times New Roman" w:hAnsi="Times New Roman" w:eastAsiaTheme="minorHAnsi"/>
          <w:sz w:val="28"/>
          <w:szCs w:val="28"/>
          <w:lang w:val="en-US"/>
        </w:rPr>
        <w:t>./</w:t>
      </w:r>
      <w:r>
        <w:rPr>
          <w:rStyle w:val="HTMLCode"/>
          <w:rFonts w:eastAsia="Calibri" w:cs="Times New Roman" w:ascii="Times New Roman" w:hAnsi="Times New Roman" w:eastAsiaTheme="minorHAnsi"/>
          <w:sz w:val="28"/>
          <w:szCs w:val="28"/>
          <w:lang w:val="en-US"/>
        </w:rPr>
        <w:t>dick</w:t>
      </w:r>
    </w:p>
    <w:p>
      <w:pPr>
        <w:pStyle w:val="ListParagraph"/>
        <w:numPr>
          <w:ilvl w:val="0"/>
          <w:numId w:val="0"/>
        </w:numPr>
        <w:ind w:left="1788" w:hanging="0"/>
        <w:rPr>
          <w:rStyle w:val="HTMLCode"/>
          <w:rFonts w:ascii="Times New Roman" w:hAnsi="Times New Roman" w:eastAsia="Calibri" w:cs="Times New Roman" w:eastAsiaTheme="minorHAnsi"/>
          <w:sz w:val="28"/>
          <w:szCs w:val="28"/>
        </w:rPr>
      </w:pPr>
      <w:r>
        <w:rPr>
          <w:rFonts w:eastAsia="Calibri" w:cs="Times New Roman" w:eastAsiaTheme="minorHAnsi" w:ascii="Times New Roman" w:hAnsi="Times New Roman"/>
          <w:sz w:val="28"/>
          <w:szCs w:val="28"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1274445</wp:posOffset>
            </wp:positionH>
            <wp:positionV relativeFrom="paragraph">
              <wp:posOffset>-116205</wp:posOffset>
            </wp:positionV>
            <wp:extent cx="3543300" cy="85725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ind w:hanging="0"/>
        <w:jc w:val="center"/>
        <w:rPr/>
      </w:pPr>
      <w:r>
        <w:rPr/>
      </w:r>
    </w:p>
    <w:p>
      <w:pPr>
        <w:pStyle w:val="ListParagraph"/>
        <w:ind w:hanging="0"/>
        <w:jc w:val="center"/>
        <w:rPr/>
      </w:pPr>
      <w:r>
        <w:rPr/>
      </w:r>
    </w:p>
    <w:p>
      <w:pPr>
        <w:pStyle w:val="ListParagraph"/>
        <w:ind w:left="1068" w:hanging="0"/>
        <w:jc w:val="center"/>
        <w:rPr>
          <w:rStyle w:val="HTMLCode"/>
          <w:rFonts w:ascii="Times New Roman" w:hAnsi="Times New Roman" w:eastAsia="Calibri" w:cs="Times New Roman" w:eastAsiaTheme="minorHAnsi"/>
          <w:sz w:val="28"/>
          <w:szCs w:val="28"/>
        </w:rPr>
      </w:pPr>
      <w:r>
        <w:rPr/>
      </w:r>
    </w:p>
    <w:p>
      <w:pPr>
        <w:pStyle w:val="ListParagraph"/>
        <w:ind w:left="1068" w:hanging="0"/>
        <w:jc w:val="center"/>
        <w:rPr>
          <w:rStyle w:val="HTMLCode"/>
          <w:rFonts w:ascii="Times New Roman" w:hAnsi="Times New Roman" w:eastAsia="Calibri" w:cs="Times New Roman" w:eastAsiaTheme="minorHAnsi"/>
          <w:sz w:val="28"/>
          <w:szCs w:val="28"/>
        </w:rPr>
      </w:pPr>
      <w:r>
        <w:rPr/>
      </w:r>
    </w:p>
    <w:p>
      <w:pPr>
        <w:pStyle w:val="ListParagraph"/>
        <w:ind w:left="1068" w:hanging="0"/>
        <w:jc w:val="center"/>
        <w:rPr>
          <w:rStyle w:val="HTMLCode"/>
          <w:rFonts w:ascii="Times New Roman" w:hAnsi="Times New Roman" w:eastAsia="Calibri" w:cs="Times New Roman" w:eastAsiaTheme="minorHAnsi"/>
          <w:sz w:val="28"/>
          <w:szCs w:val="28"/>
        </w:rPr>
      </w:pPr>
      <w:r>
        <w:rPr>
          <w:rStyle w:val="HTMLCode"/>
          <w:rFonts w:eastAsia="Calibri" w:cs="Times New Roman" w:ascii="Times New Roman" w:hAnsi="Times New Roman" w:eastAsiaTheme="minorHAnsi"/>
          <w:sz w:val="28"/>
          <w:szCs w:val="28"/>
        </w:rPr>
        <w:t>Рис.5</w:t>
      </w:r>
    </w:p>
    <w:p>
      <w:pPr>
        <w:pStyle w:val="Normal"/>
        <w:ind w:left="360" w:hanging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>Дизассемблирование</w:t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Устанавливаем необходимые пакеты для работы с </w:t>
      </w:r>
      <w:r>
        <w:rPr>
          <w:rFonts w:cs="Times New Roman" w:ascii="Times New Roman" w:hAnsi="Times New Roman"/>
          <w:sz w:val="28"/>
          <w:szCs w:val="28"/>
          <w:lang w:val="en-US"/>
        </w:rPr>
        <w:t>radare</w:t>
      </w:r>
      <w:r>
        <w:rPr>
          <w:rFonts w:cs="Times New Roman" w:ascii="Times New Roman" w:hAnsi="Times New Roman"/>
          <w:sz w:val="28"/>
          <w:szCs w:val="28"/>
        </w:rPr>
        <w:t>2</w:t>
      </w:r>
    </w:p>
    <w:p>
      <w:pPr>
        <w:pStyle w:val="HTMLPreformatted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  <w:highlight w:val="lightGray"/>
          <w:lang w:val="en-US"/>
        </w:rPr>
      </w:pPr>
      <w:r>
        <w:rPr>
          <w:rStyle w:val="HTMLCode"/>
          <w:rFonts w:cs="Times New Roman" w:ascii="Times New Roman" w:hAnsi="Times New Roman"/>
          <w:sz w:val="28"/>
          <w:szCs w:val="28"/>
          <w:highlight w:val="lightGray"/>
          <w:lang w:val="en-US"/>
        </w:rPr>
        <w:t>sudo apt install git build-essential make</w:t>
      </w:r>
    </w:p>
    <w:p>
      <w:pPr>
        <w:pStyle w:val="HTMLPreformatted"/>
        <w:numPr>
          <w:ilvl w:val="0"/>
          <w:numId w:val="0"/>
        </w:numPr>
        <w:ind w:left="1440" w:hanging="0"/>
        <w:rPr>
          <w:rFonts w:ascii="Times New Roman" w:hAnsi="Times New Roman" w:cs="Times New Roman"/>
          <w:sz w:val="28"/>
          <w:szCs w:val="28"/>
          <w:highlight w:val="lightGray"/>
          <w:lang w:val="en-US"/>
        </w:rPr>
      </w:pPr>
      <w:r>
        <w:rPr/>
      </w:r>
    </w:p>
    <w:p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  <w:lang w:val="en-US"/>
        </w:rP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3225" cy="17335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3225" cy="173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Установка </w:t>
      </w:r>
      <w:r>
        <w:rPr>
          <w:rFonts w:cs="Times New Roman" w:ascii="Times New Roman" w:hAnsi="Times New Roman"/>
          <w:sz w:val="28"/>
          <w:szCs w:val="28"/>
          <w:lang w:val="en-US"/>
        </w:rPr>
        <w:t>radare2</w:t>
      </w:r>
      <w:r>
        <w:rPr>
          <w:rFonts w:cs="Times New Roman" w:ascii="Times New Roman" w:hAnsi="Times New Roman"/>
          <w:sz w:val="28"/>
          <w:szCs w:val="28"/>
        </w:rPr>
        <w:t>:</w:t>
      </w:r>
    </w:p>
    <w:p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  <w:highlight w:val="lightGray"/>
          <w:lang w:val="en-US"/>
        </w:rPr>
      </w:pPr>
      <w:r>
        <w:rPr>
          <w:rFonts w:cs="Times New Roman" w:ascii="Times New Roman" w:hAnsi="Times New Roman"/>
          <w:sz w:val="28"/>
          <w:szCs w:val="28"/>
          <w:highlight w:val="lightGray"/>
          <w:lang w:val="en-US"/>
        </w:rPr>
        <w:t>git clone https://github.com/radareorg/radare2</w:t>
      </w:r>
    </w:p>
    <w:p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  <w:highlight w:val="lightGray"/>
          <w:lang w:val="en-US"/>
        </w:rPr>
      </w:pPr>
      <w:r>
        <w:rPr>
          <w:rFonts w:cs="Times New Roman" w:ascii="Times New Roman" w:hAnsi="Times New Roman"/>
          <w:sz w:val="28"/>
          <w:szCs w:val="28"/>
          <w:highlight w:val="lightGray"/>
          <w:lang w:val="en-US"/>
        </w:rPr>
        <w:t>radare2/sys/install.sh</w:t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342900</wp:posOffset>
            </wp:positionH>
            <wp:positionV relativeFrom="paragraph">
              <wp:posOffset>-57150</wp:posOffset>
            </wp:positionV>
            <wp:extent cx="5254625" cy="180340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4625" cy="180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posOffset>908050</wp:posOffset>
            </wp:positionH>
            <wp:positionV relativeFrom="paragraph">
              <wp:posOffset>122555</wp:posOffset>
            </wp:positionV>
            <wp:extent cx="4124325" cy="19050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1"/>
        </w:numPr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contextualSpacing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>Устанавливаем необходимые компоненты для граф.оболочки «</w:t>
      </w:r>
      <w:r>
        <w:rPr>
          <w:rFonts w:eastAsia="Times New Roman" w:cs="Times New Roman" w:ascii="Times New Roman" w:hAnsi="Times New Roman"/>
          <w:sz w:val="28"/>
          <w:szCs w:val="28"/>
          <w:lang w:val="en-US" w:eastAsia="ru-RU"/>
        </w:rPr>
        <w:t>Iaito</w:t>
      </w: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>»</w:t>
      </w:r>
    </w:p>
    <w:p>
      <w:pPr>
        <w:pStyle w:val="ListParagraph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contextualSpacing/>
        <w:rPr>
          <w:rFonts w:ascii="Times New Roman" w:hAnsi="Times New Roman" w:eastAsia="Times New Roman" w:cs="Times New Roman"/>
          <w:sz w:val="28"/>
          <w:szCs w:val="28"/>
          <w:lang w:val="en-US"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 xml:space="preserve">    </w:t>
      </w:r>
      <w:r>
        <w:rPr>
          <w:lang w:val="en-US"/>
        </w:rPr>
        <w:t>sudo apt install qttools5-dev-tools qtbase5-dev qtchooser qt5-qmake qtbase5-dev-tools libqt5svg5-dev make</w:t>
      </w:r>
    </w:p>
    <w:p>
      <w:pPr>
        <w:pStyle w:val="ListParagraph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contextualSpacing/>
        <w:rPr>
          <w:rFonts w:ascii="Times New Roman" w:hAnsi="Times New Roman" w:eastAsia="Times New Roman" w:cs="Times New Roman"/>
          <w:sz w:val="28"/>
          <w:szCs w:val="28"/>
          <w:lang w:val="en-US" w:eastAsia="ru-RU"/>
        </w:rPr>
      </w:pPr>
      <w:r>
        <w:rPr/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3225" cy="300355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3225" cy="300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contextualSpacing/>
        <w:rPr>
          <w:rFonts w:ascii="Times New Roman" w:hAnsi="Times New Roman" w:eastAsia="Times New Roman" w:cs="Times New Roman"/>
          <w:sz w:val="28"/>
          <w:szCs w:val="28"/>
          <w:lang w:val="en-US" w:eastAsia="ru-RU"/>
        </w:rPr>
      </w:pPr>
      <w:r>
        <w:rPr/>
      </w:r>
      <w:bookmarkStart w:id="0" w:name="_GoBack"/>
      <w:bookmarkStart w:id="1" w:name="_GoBack"/>
      <w:bookmarkEnd w:id="1"/>
    </w:p>
    <w:p>
      <w:pPr>
        <w:pStyle w:val="ListParagraph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contextualSpacing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>Рис.</w:t>
      </w:r>
      <w:r>
        <w:rPr>
          <w:rFonts w:eastAsia="Times New Roman" w:cs="Times New Roman" w:ascii="Times New Roman" w:hAnsi="Times New Roman"/>
          <w:sz w:val="28"/>
          <w:szCs w:val="28"/>
          <w:lang w:val="en-US" w:eastAsia="ru-RU"/>
        </w:rPr>
        <w:t>6</w:t>
      </w:r>
    </w:p>
    <w:p>
      <w:pPr>
        <w:pStyle w:val="ListParagraph"/>
        <w:numPr>
          <w:ilvl w:val="0"/>
          <w:numId w:val="1"/>
        </w:numPr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contextualSpacing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>Открываем папку и открываем файл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left="360" w:hanging="0"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/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posOffset>1388745</wp:posOffset>
            </wp:positionH>
            <wp:positionV relativeFrom="paragraph">
              <wp:posOffset>153670</wp:posOffset>
            </wp:positionV>
            <wp:extent cx="3162300" cy="219075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left="360" w:hanging="0"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/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left="360" w:hanging="0"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/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posOffset>1384300</wp:posOffset>
            </wp:positionH>
            <wp:positionV relativeFrom="paragraph">
              <wp:posOffset>106680</wp:posOffset>
            </wp:positionV>
            <wp:extent cx="3171825" cy="209550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 xml:space="preserve">         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/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>Рис.7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/>
      </w:r>
    </w:p>
    <w:p>
      <w:pPr>
        <w:pStyle w:val="ListParagraph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contextualSpacing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219450" cy="161925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left="360" w:hanging="0"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/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left="360" w:hanging="0"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>Рис.8</w:t>
      </w:r>
    </w:p>
    <w:p>
      <w:pPr>
        <w:pStyle w:val="ListParagraph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contextualSpacing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</w:p>
    <w:p>
      <w:pPr>
        <w:pStyle w:val="ListParagraph"/>
        <w:numPr>
          <w:ilvl w:val="0"/>
          <w:numId w:val="1"/>
        </w:numPr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contextualSpacing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>Устанавливаем графический интерфейс «</w:t>
      </w:r>
      <w:r>
        <w:rPr>
          <w:rFonts w:eastAsia="Times New Roman" w:cs="Times New Roman" w:ascii="Times New Roman" w:hAnsi="Times New Roman"/>
          <w:sz w:val="28"/>
          <w:szCs w:val="28"/>
          <w:lang w:val="en-US" w:eastAsia="ru-RU"/>
        </w:rPr>
        <w:t>iaito</w:t>
      </w: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>» (установка может выполняться из любого места)</w:t>
      </w:r>
    </w:p>
    <w:p>
      <w:pPr>
        <w:pStyle w:val="ListParagraph"/>
        <w:numPr>
          <w:ilvl w:val="1"/>
          <w:numId w:val="2"/>
        </w:numPr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contextualSpacing/>
        <w:rPr>
          <w:rFonts w:ascii="Times New Roman" w:hAnsi="Times New Roman" w:eastAsia="Times New Roman" w:cs="Times New Roman"/>
          <w:sz w:val="28"/>
          <w:szCs w:val="28"/>
          <w:highlight w:val="lightGray"/>
          <w:lang w:val="en-US"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lightGray"/>
          <w:lang w:val="en-US" w:eastAsia="ru-RU"/>
        </w:rPr>
        <w:t>r2pm install iaito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Times New Roman" w:hAnsi="Times New Roman" w:eastAsia="Times New Roman" w:cs="Times New Roman"/>
          <w:sz w:val="28"/>
          <w:szCs w:val="28"/>
          <w:lang w:val="en-US"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en-US" w:eastAsia="ru-RU"/>
        </w:rPr>
      </w:r>
    </w:p>
    <w:p>
      <w:pPr>
        <w:pStyle w:val="ListParagraph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contextualSpacing/>
        <w:jc w:val="center"/>
        <w:rPr>
          <w:rFonts w:ascii="Times New Roman" w:hAnsi="Times New Roman" w:eastAsia="Times New Roman" w:cs="Times New Roman"/>
          <w:sz w:val="28"/>
          <w:szCs w:val="28"/>
          <w:lang w:val="en-US" w:eastAsia="ru-RU"/>
        </w:rPr>
      </w:pPr>
      <w:r>
        <w:rPr/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71975" cy="190500"/>
            <wp:effectExtent l="0" t="0" r="0" b="0"/>
            <wp:wrapSquare wrapText="largest"/>
            <wp:docPr id="13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contextualSpacing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>Рис.9</w:t>
      </w:r>
    </w:p>
    <w:p>
      <w:pPr>
        <w:pStyle w:val="ListParagraph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contextualSpacing/>
        <w:rPr>
          <w:rFonts w:ascii="Times New Roman" w:hAnsi="Times New Roman" w:eastAsia="Times New Roman" w:cs="Times New Roman"/>
          <w:sz w:val="28"/>
          <w:szCs w:val="28"/>
          <w:lang w:val="en-US"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en-US" w:eastAsia="ru-RU"/>
        </w:rPr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>Устанавливаем декомпилятор «</w:t>
      </w:r>
      <w:r>
        <w:rPr>
          <w:rFonts w:eastAsia="Times New Roman" w:cs="Times New Roman" w:ascii="Times New Roman" w:hAnsi="Times New Roman"/>
          <w:sz w:val="28"/>
          <w:szCs w:val="28"/>
          <w:lang w:val="en-US" w:eastAsia="ru-RU"/>
        </w:rPr>
        <w:t>r</w:t>
      </w: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>2</w:t>
      </w:r>
      <w:r>
        <w:rPr>
          <w:rFonts w:eastAsia="Times New Roman" w:cs="Times New Roman" w:ascii="Times New Roman" w:hAnsi="Times New Roman"/>
          <w:sz w:val="28"/>
          <w:szCs w:val="28"/>
          <w:lang w:val="en-US" w:eastAsia="ru-RU"/>
        </w:rPr>
        <w:t>ghidra</w:t>
      </w: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>» (установка может выполняться из любого места)</w:t>
      </w:r>
    </w:p>
    <w:p>
      <w:pPr>
        <w:pStyle w:val="ListParagraph"/>
        <w:numPr>
          <w:ilvl w:val="1"/>
          <w:numId w:val="2"/>
        </w:numPr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contextualSpacing/>
        <w:rPr>
          <w:rFonts w:ascii="Times New Roman" w:hAnsi="Times New Roman" w:eastAsia="Times New Roman" w:cs="Times New Roman"/>
          <w:sz w:val="28"/>
          <w:szCs w:val="28"/>
          <w:highlight w:val="lightGray"/>
          <w:lang w:val="en-US"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lightGray"/>
          <w:lang w:val="en-US" w:eastAsia="ru-RU"/>
        </w:rPr>
        <w:t>r2pm install r2ghidra</w:t>
      </w:r>
    </w:p>
    <w:p>
      <w:pPr>
        <w:pStyle w:val="ListParagraph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contextualSpacing/>
        <w:rPr>
          <w:rFonts w:ascii="Times New Roman" w:hAnsi="Times New Roman" w:eastAsia="Times New Roman" w:cs="Times New Roman"/>
          <w:sz w:val="28"/>
          <w:szCs w:val="28"/>
          <w:lang w:val="en-US"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en-US" w:eastAsia="ru-RU"/>
        </w:rPr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posOffset>660400</wp:posOffset>
            </wp:positionH>
            <wp:positionV relativeFrom="paragraph">
              <wp:posOffset>125730</wp:posOffset>
            </wp:positionV>
            <wp:extent cx="4695825" cy="180975"/>
            <wp:effectExtent l="0" t="0" r="0" b="0"/>
            <wp:wrapSquare wrapText="largest"/>
            <wp:docPr id="14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contextualSpacing/>
        <w:jc w:val="center"/>
        <w:rPr>
          <w:rFonts w:ascii="Times New Roman" w:hAnsi="Times New Roman" w:eastAsia="Times New Roman" w:cs="Times New Roman"/>
          <w:sz w:val="28"/>
          <w:szCs w:val="28"/>
          <w:lang w:val="en-US" w:eastAsia="ru-RU"/>
        </w:rPr>
      </w:pPr>
      <w:r>
        <w:rPr/>
      </w:r>
    </w:p>
    <w:p>
      <w:pPr>
        <w:pStyle w:val="ListParagraph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contextualSpacing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>Рис.10</w:t>
      </w:r>
    </w:p>
    <w:p>
      <w:pPr>
        <w:pStyle w:val="ListParagraph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contextualSpacing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/>
      </w:r>
    </w:p>
    <w:p>
      <w:pPr>
        <w:pStyle w:val="ListParagraph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contextualSpacing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/>
      </w:r>
    </w:p>
    <w:p>
      <w:pPr>
        <w:pStyle w:val="ListParagraph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contextualSpacing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/>
      </w:r>
    </w:p>
    <w:p>
      <w:pPr>
        <w:pStyle w:val="ListParagraph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contextualSpacing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/>
      </w:r>
    </w:p>
    <w:p>
      <w:pPr>
        <w:pStyle w:val="ListParagraph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contextualSpacing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/>
      </w:r>
    </w:p>
    <w:p>
      <w:pPr>
        <w:pStyle w:val="ListParagraph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contextualSpacing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/>
      </w:r>
    </w:p>
    <w:p>
      <w:pPr>
        <w:pStyle w:val="ListParagraph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contextualSpacing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/>
      </w:r>
    </w:p>
    <w:p>
      <w:pPr>
        <w:pStyle w:val="ListParagraph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contextualSpacing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/>
      </w:r>
    </w:p>
    <w:p>
      <w:pPr>
        <w:pStyle w:val="ListParagraph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contextualSpacing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/>
      </w:r>
    </w:p>
    <w:p>
      <w:pPr>
        <w:pStyle w:val="ListParagraph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contextualSpacing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/>
      </w:r>
    </w:p>
    <w:p>
      <w:pPr>
        <w:pStyle w:val="ListParagraph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contextualSpacing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/>
      </w:r>
    </w:p>
    <w:p>
      <w:pPr>
        <w:pStyle w:val="ListParagraph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contextualSpacing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/>
      </w:r>
    </w:p>
    <w:p>
      <w:pPr>
        <w:pStyle w:val="ListParagraph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contextualSpacing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/>
      </w:r>
    </w:p>
    <w:p>
      <w:pPr>
        <w:pStyle w:val="ListParagraph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contextualSpacing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/>
      </w:r>
    </w:p>
    <w:p>
      <w:pPr>
        <w:pStyle w:val="ListParagraph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contextualSpacing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/>
      </w:r>
    </w:p>
    <w:p>
      <w:pPr>
        <w:pStyle w:val="ListParagraph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contextualSpacing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/>
      </w:r>
    </w:p>
    <w:p>
      <w:pPr>
        <w:pStyle w:val="ListParagraph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contextualSpacing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/>
      </w:r>
    </w:p>
    <w:p>
      <w:pPr>
        <w:pStyle w:val="ListParagraph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contextualSpacing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/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Times New Roman" w:hAnsi="Times New Roman" w:eastAsia="Times New Roman" w:cs="Times New Roman"/>
          <w:sz w:val="28"/>
          <w:szCs w:val="28"/>
          <w:lang w:val="en-US"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en-US" w:eastAsia="ru-RU"/>
        </w:rPr>
      </w:r>
    </w:p>
    <w:p>
      <w:pPr>
        <w:pStyle w:val="ListParagraph"/>
        <w:numPr>
          <w:ilvl w:val="0"/>
          <w:numId w:val="1"/>
        </w:numPr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contextualSpacing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>Запускаем «</w:t>
      </w:r>
      <w:r>
        <w:rPr>
          <w:rFonts w:eastAsia="Times New Roman" w:cs="Times New Roman" w:ascii="Times New Roman" w:hAnsi="Times New Roman"/>
          <w:sz w:val="28"/>
          <w:szCs w:val="28"/>
          <w:lang w:val="en-US" w:eastAsia="ru-RU"/>
        </w:rPr>
        <w:t>Iaito</w:t>
      </w: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>»</w:t>
      </w:r>
    </w:p>
    <w:p>
      <w:pPr>
        <w:pStyle w:val="ListParagraph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contextualSpacing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/>
      </w:r>
    </w:p>
    <w:p>
      <w:pPr>
        <w:pStyle w:val="ListParagraph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contextualSpacing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/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750310" cy="3406140"/>
            <wp:effectExtent l="0" t="0" r="0" b="0"/>
            <wp:wrapSquare wrapText="largest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031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contextualSpacing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</w:p>
    <w:p>
      <w:pPr>
        <w:pStyle w:val="ListParagraph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contextualSpacing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/>
      </w:r>
    </w:p>
    <w:p>
      <w:pPr>
        <w:pStyle w:val="ListParagraph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contextualSpacing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/>
      </w:r>
    </w:p>
    <w:p>
      <w:pPr>
        <w:pStyle w:val="ListParagraph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contextualSpacing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/>
      </w:r>
    </w:p>
    <w:p>
      <w:pPr>
        <w:pStyle w:val="ListParagraph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contextualSpacing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/>
      </w:r>
    </w:p>
    <w:p>
      <w:pPr>
        <w:pStyle w:val="ListParagraph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contextualSpacing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/>
      </w:r>
    </w:p>
    <w:p>
      <w:pPr>
        <w:pStyle w:val="ListParagraph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contextualSpacing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/>
      </w:r>
    </w:p>
    <w:p>
      <w:pPr>
        <w:pStyle w:val="ListParagraph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contextualSpacing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/>
      </w:r>
    </w:p>
    <w:p>
      <w:pPr>
        <w:pStyle w:val="ListParagraph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contextualSpacing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/>
      </w:r>
    </w:p>
    <w:p>
      <w:pPr>
        <w:pStyle w:val="ListParagraph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contextualSpacing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/>
      </w:r>
    </w:p>
    <w:p>
      <w:pPr>
        <w:pStyle w:val="ListParagraph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contextualSpacing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/>
      </w:r>
    </w:p>
    <w:p>
      <w:pPr>
        <w:pStyle w:val="ListParagraph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contextualSpacing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/>
      </w:r>
    </w:p>
    <w:p>
      <w:pPr>
        <w:pStyle w:val="ListParagraph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contextualSpacing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/>
      </w:r>
    </w:p>
    <w:p>
      <w:pPr>
        <w:pStyle w:val="ListParagraph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contextualSpacing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/>
      </w:r>
    </w:p>
    <w:p>
      <w:pPr>
        <w:pStyle w:val="ListParagraph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contextualSpacing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/>
      </w:r>
    </w:p>
    <w:p>
      <w:pPr>
        <w:pStyle w:val="ListParagraph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contextualSpacing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/>
      </w:r>
    </w:p>
    <w:p>
      <w:pPr>
        <w:pStyle w:val="ListParagraph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contextualSpacing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>Рис.11</w:t>
      </w:r>
    </w:p>
    <w:p>
      <w:pPr>
        <w:pStyle w:val="ListParagraph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contextualSpacing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/>
      </w:r>
    </w:p>
    <w:p>
      <w:pPr>
        <w:pStyle w:val="ListParagraph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contextualSpacing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/>
        <w:drawing>
          <wp:anchor behindDoc="0" distT="0" distB="0" distL="0" distR="0" simplePos="0" locked="0" layoutInCell="1" allowOverlap="1" relativeHeight="22">
            <wp:simplePos x="0" y="0"/>
            <wp:positionH relativeFrom="column">
              <wp:posOffset>1317625</wp:posOffset>
            </wp:positionH>
            <wp:positionV relativeFrom="paragraph">
              <wp:posOffset>13970</wp:posOffset>
            </wp:positionV>
            <wp:extent cx="3268980" cy="4589780"/>
            <wp:effectExtent l="0" t="0" r="0" b="0"/>
            <wp:wrapSquare wrapText="largest"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8980" cy="4589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contextualSpacing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/>
      </w:r>
    </w:p>
    <w:p>
      <w:pPr>
        <w:pStyle w:val="ListParagraph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contextualSpacing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/>
      </w:r>
    </w:p>
    <w:p>
      <w:pPr>
        <w:pStyle w:val="ListParagraph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contextualSpacing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/>
      </w:r>
    </w:p>
    <w:p>
      <w:pPr>
        <w:pStyle w:val="ListParagraph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contextualSpacing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/>
      </w:r>
    </w:p>
    <w:p>
      <w:pPr>
        <w:pStyle w:val="ListParagraph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contextualSpacing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/>
      </w:r>
    </w:p>
    <w:p>
      <w:pPr>
        <w:pStyle w:val="ListParagraph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contextualSpacing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/>
      </w:r>
    </w:p>
    <w:p>
      <w:pPr>
        <w:pStyle w:val="ListParagraph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contextualSpacing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/>
      </w:r>
    </w:p>
    <w:p>
      <w:pPr>
        <w:pStyle w:val="ListParagraph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contextualSpacing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/>
      </w:r>
    </w:p>
    <w:p>
      <w:pPr>
        <w:pStyle w:val="ListParagraph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contextualSpacing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/>
      </w:r>
    </w:p>
    <w:p>
      <w:pPr>
        <w:pStyle w:val="ListParagraph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contextualSpacing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/>
      </w:r>
    </w:p>
    <w:p>
      <w:pPr>
        <w:pStyle w:val="ListParagraph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contextualSpacing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/>
      </w:r>
    </w:p>
    <w:p>
      <w:pPr>
        <w:pStyle w:val="ListParagraph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contextualSpacing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/>
      </w:r>
    </w:p>
    <w:p>
      <w:pPr>
        <w:pStyle w:val="ListParagraph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contextualSpacing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/>
      </w:r>
    </w:p>
    <w:p>
      <w:pPr>
        <w:pStyle w:val="ListParagraph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contextualSpacing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/>
      </w:r>
    </w:p>
    <w:p>
      <w:pPr>
        <w:pStyle w:val="ListParagraph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contextualSpacing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/>
      </w:r>
    </w:p>
    <w:p>
      <w:pPr>
        <w:pStyle w:val="ListParagraph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contextualSpacing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/>
      </w:r>
    </w:p>
    <w:p>
      <w:pPr>
        <w:pStyle w:val="ListParagraph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contextualSpacing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/>
      </w:r>
    </w:p>
    <w:p>
      <w:pPr>
        <w:pStyle w:val="ListParagraph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contextualSpacing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/>
      </w:r>
    </w:p>
    <w:p>
      <w:pPr>
        <w:pStyle w:val="ListParagraph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contextualSpacing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/>
      </w:r>
    </w:p>
    <w:p>
      <w:pPr>
        <w:pStyle w:val="ListParagraph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contextualSpacing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/>
      </w:r>
    </w:p>
    <w:p>
      <w:pPr>
        <w:pStyle w:val="ListParagraph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contextualSpacing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/>
      </w:r>
    </w:p>
    <w:p>
      <w:pPr>
        <w:pStyle w:val="ListParagraph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contextualSpacing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/>
      </w:r>
    </w:p>
    <w:p>
      <w:pPr>
        <w:pStyle w:val="ListParagraph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contextualSpacing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/>
      </w:r>
    </w:p>
    <w:p>
      <w:pPr>
        <w:pStyle w:val="ListParagraph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contextualSpacing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>Рис.12</w:t>
      </w:r>
    </w:p>
    <w:p>
      <w:pPr>
        <w:pStyle w:val="ListParagraph"/>
        <w:numPr>
          <w:ilvl w:val="0"/>
          <w:numId w:val="1"/>
        </w:numPr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contextualSpacing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>Открываем тестовый файл в «</w:t>
      </w:r>
      <w:r>
        <w:rPr>
          <w:rFonts w:eastAsia="Times New Roman" w:cs="Times New Roman" w:ascii="Times New Roman" w:hAnsi="Times New Roman"/>
          <w:sz w:val="28"/>
          <w:szCs w:val="28"/>
          <w:lang w:val="en-US" w:eastAsia="ru-RU"/>
        </w:rPr>
        <w:t>radare</w:t>
      </w: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>2». Настройки оставляем стандартные</w:t>
      </w:r>
    </w:p>
    <w:p>
      <w:pPr>
        <w:pStyle w:val="ListParagraph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contextualSpacing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/>
        <w:drawing>
          <wp:anchor behindDoc="0" distT="0" distB="0" distL="0" distR="0" simplePos="0" locked="0" layoutInCell="1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738755" cy="3836035"/>
            <wp:effectExtent l="0" t="0" r="0" b="0"/>
            <wp:wrapSquare wrapText="largest"/>
            <wp:docPr id="1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3836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contextualSpacing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/>
      </w:r>
    </w:p>
    <w:p>
      <w:pPr>
        <w:pStyle w:val="ListParagraph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contextualSpacing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/>
      </w:r>
    </w:p>
    <w:p>
      <w:pPr>
        <w:pStyle w:val="ListParagraph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contextualSpacing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/>
      </w:r>
    </w:p>
    <w:p>
      <w:pPr>
        <w:pStyle w:val="ListParagraph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contextualSpacing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/>
      </w:r>
    </w:p>
    <w:p>
      <w:pPr>
        <w:pStyle w:val="ListParagraph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contextualSpacing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/>
      </w:r>
    </w:p>
    <w:p>
      <w:pPr>
        <w:pStyle w:val="ListParagraph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contextualSpacing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/>
      </w:r>
    </w:p>
    <w:p>
      <w:pPr>
        <w:pStyle w:val="ListParagraph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contextualSpacing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/>
      </w:r>
    </w:p>
    <w:p>
      <w:pPr>
        <w:pStyle w:val="ListParagraph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contextualSpacing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/>
      </w:r>
    </w:p>
    <w:p>
      <w:pPr>
        <w:pStyle w:val="ListParagraph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contextualSpacing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/>
      </w:r>
    </w:p>
    <w:p>
      <w:pPr>
        <w:pStyle w:val="ListParagraph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contextualSpacing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/>
      </w:r>
    </w:p>
    <w:p>
      <w:pPr>
        <w:pStyle w:val="ListParagraph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contextualSpacing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/>
      </w:r>
    </w:p>
    <w:p>
      <w:pPr>
        <w:pStyle w:val="ListParagraph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contextualSpacing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/>
      </w:r>
    </w:p>
    <w:p>
      <w:pPr>
        <w:pStyle w:val="ListParagraph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contextualSpacing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/>
      </w:r>
    </w:p>
    <w:p>
      <w:pPr>
        <w:pStyle w:val="ListParagraph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contextualSpacing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/>
      </w:r>
    </w:p>
    <w:p>
      <w:pPr>
        <w:pStyle w:val="ListParagraph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contextualSpacing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/>
      </w:r>
    </w:p>
    <w:p>
      <w:pPr>
        <w:pStyle w:val="ListParagraph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contextualSpacing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/>
      </w:r>
    </w:p>
    <w:p>
      <w:pPr>
        <w:pStyle w:val="ListParagraph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contextualSpacing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/>
      </w:r>
    </w:p>
    <w:p>
      <w:pPr>
        <w:pStyle w:val="ListParagraph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contextualSpacing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/>
      </w:r>
    </w:p>
    <w:p>
      <w:pPr>
        <w:pStyle w:val="ListParagraph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contextualSpacing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>Рис.13</w:t>
      </w:r>
    </w:p>
    <w:p>
      <w:pPr>
        <w:pStyle w:val="ListParagraph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contextualSpacing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/>
        <w:drawing>
          <wp:anchor behindDoc="0" distT="0" distB="0" distL="0" distR="0" simplePos="0" locked="0" layoutInCell="1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46600" cy="4285615"/>
            <wp:effectExtent l="0" t="0" r="0" b="0"/>
            <wp:wrapSquare wrapText="largest"/>
            <wp:docPr id="18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6600" cy="4285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/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/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/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/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/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/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/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/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/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/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/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/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/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/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/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/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/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/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/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/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>Рис.14</w:t>
      </w:r>
    </w:p>
    <w:p>
      <w:pPr>
        <w:pStyle w:val="ListParagraph"/>
        <w:numPr>
          <w:ilvl w:val="0"/>
          <w:numId w:val="1"/>
        </w:numPr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contextualSpacing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>Открываем слева «</w:t>
      </w:r>
      <w:r>
        <w:rPr>
          <w:rFonts w:eastAsia="Times New Roman" w:cs="Times New Roman" w:ascii="Times New Roman" w:hAnsi="Times New Roman"/>
          <w:sz w:val="28"/>
          <w:szCs w:val="28"/>
          <w:lang w:val="en-US" w:eastAsia="ru-RU"/>
        </w:rPr>
        <w:t>main</w:t>
      </w: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>»</w:t>
      </w:r>
    </w:p>
    <w:p>
      <w:pPr>
        <w:pStyle w:val="ListParagraph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/>
        <w:contextualSpacing/>
        <w:rPr/>
      </w:pPr>
      <w:r>
        <w:rPr/>
      </w:r>
    </w:p>
    <w:p>
      <w:pPr>
        <w:pStyle w:val="ListParagraph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contextualSpacing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/>
      </w:r>
    </w:p>
    <w:p>
      <w:pPr>
        <w:pStyle w:val="ListParagraph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contextualSpacing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/>
        <w:drawing>
          <wp:anchor behindDoc="0" distT="0" distB="0" distL="0" distR="0" simplePos="0" locked="0" layoutInCell="1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3225" cy="3705225"/>
            <wp:effectExtent l="0" t="0" r="0" b="0"/>
            <wp:wrapSquare wrapText="largest"/>
            <wp:docPr id="19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322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contextualSpacing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>Рис.15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  <w:r>
        <w:br w:type="page"/>
      </w:r>
    </w:p>
    <w:p>
      <w:pPr>
        <w:pStyle w:val="ListParagraph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contextualSpacing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</w:p>
    <w:p>
      <w:pPr>
        <w:pStyle w:val="ListParagraph"/>
        <w:numPr>
          <w:ilvl w:val="0"/>
          <w:numId w:val="1"/>
        </w:numPr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contextualSpacing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>Открываем вкладку декомпилятора. Видим, что код практически читаем, кроме переменных</w:t>
      </w:r>
    </w:p>
    <w:p>
      <w:pPr>
        <w:pStyle w:val="ListParagraph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/>
        <w:contextualSpacing/>
        <w:jc w:val="center"/>
        <w:rPr/>
      </w:pPr>
      <w:r>
        <w:rPr/>
        <w:drawing>
          <wp:anchor behindDoc="0" distT="0" distB="0" distL="0" distR="0" simplePos="0" locked="0" layoutInCell="1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50155" cy="3813175"/>
            <wp:effectExtent l="0" t="0" r="0" b="0"/>
            <wp:wrapSquare wrapText="largest"/>
            <wp:docPr id="20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0155" cy="3813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contextualSpacing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/>
      </w:r>
    </w:p>
    <w:p>
      <w:pPr>
        <w:pStyle w:val="ListParagraph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contextualSpacing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>Рис.16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/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/>
      </w:r>
    </w:p>
    <w:p>
      <w:pPr>
        <w:pStyle w:val="ListParagraph"/>
        <w:numPr>
          <w:ilvl w:val="0"/>
          <w:numId w:val="1"/>
        </w:numPr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contextualSpacing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>Меняем режим работы программы (</w:t>
      </w:r>
      <w:r>
        <w:rPr>
          <w:rFonts w:eastAsia="Times New Roman" w:cs="Times New Roman" w:ascii="Times New Roman" w:hAnsi="Times New Roman"/>
          <w:sz w:val="28"/>
          <w:szCs w:val="28"/>
          <w:lang w:val="en-US" w:eastAsia="ru-RU"/>
        </w:rPr>
        <w:t>File</w:t>
      </w: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 xml:space="preserve"> &gt; </w:t>
      </w:r>
      <w:r>
        <w:rPr>
          <w:rFonts w:eastAsia="Times New Roman" w:cs="Times New Roman" w:ascii="Times New Roman" w:hAnsi="Times New Roman"/>
          <w:sz w:val="28"/>
          <w:szCs w:val="28"/>
          <w:lang w:val="en-US" w:eastAsia="ru-RU"/>
        </w:rPr>
        <w:t>Set</w:t>
      </w: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8"/>
          <w:lang w:val="en-US" w:eastAsia="ru-RU"/>
        </w:rPr>
        <w:t>mode</w:t>
      </w: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 xml:space="preserve"> &gt; </w:t>
      </w:r>
      <w:r>
        <w:rPr>
          <w:rFonts w:eastAsia="Times New Roman" w:cs="Times New Roman" w:ascii="Times New Roman" w:hAnsi="Times New Roman"/>
          <w:sz w:val="28"/>
          <w:szCs w:val="28"/>
          <w:lang w:val="en-US" w:eastAsia="ru-RU"/>
        </w:rPr>
        <w:t>Cache</w:t>
      </w: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8"/>
          <w:lang w:val="en-US" w:eastAsia="ru-RU"/>
        </w:rPr>
        <w:t>mode</w:t>
      </w: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>)</w:t>
      </w:r>
    </w:p>
    <w:p>
      <w:pPr>
        <w:pStyle w:val="ListParagraph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contextualSpacing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</w:p>
    <w:p>
      <w:pPr>
        <w:pStyle w:val="ListParagraph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contextualSpacing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/>
        <w:drawing>
          <wp:inline distT="0" distB="0" distL="0" distR="0">
            <wp:extent cx="4620895" cy="3439160"/>
            <wp:effectExtent l="0" t="0" r="0" b="0"/>
            <wp:docPr id="21" name="Рисунок 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4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895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contextualSpacing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>Рис.17</w:t>
      </w:r>
    </w:p>
    <w:p>
      <w:pPr>
        <w:pStyle w:val="ListParagraph"/>
        <w:numPr>
          <w:ilvl w:val="0"/>
          <w:numId w:val="1"/>
        </w:numPr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contextualSpacing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>Так как фраза «</w:t>
      </w:r>
      <w:r>
        <w:rPr>
          <w:rFonts w:eastAsia="Times New Roman" w:cs="Times New Roman" w:ascii="Times New Roman" w:hAnsi="Times New Roman"/>
          <w:sz w:val="28"/>
          <w:szCs w:val="28"/>
          <w:lang w:val="en-US" w:eastAsia="ru-RU"/>
        </w:rPr>
        <w:t>Hello</w:t>
      </w: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8"/>
          <w:lang w:val="en-US" w:eastAsia="ru-RU"/>
        </w:rPr>
        <w:t>world</w:t>
      </w: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>!» выводится 5 раз, а нам необходимо увеличить вывод до 10 раз, то смотря на код, можно увидеть, что используется цикл «</w:t>
      </w:r>
      <w:r>
        <w:rPr>
          <w:rFonts w:eastAsia="Times New Roman" w:cs="Times New Roman" w:ascii="Times New Roman" w:hAnsi="Times New Roman"/>
          <w:sz w:val="28"/>
          <w:szCs w:val="28"/>
          <w:lang w:val="en-US" w:eastAsia="ru-RU"/>
        </w:rPr>
        <w:t>while</w:t>
      </w: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>» по значение переменной [</w:t>
      </w:r>
      <w:r>
        <w:rPr>
          <w:rFonts w:eastAsia="Times New Roman" w:cs="Times New Roman" w:ascii="Times New Roman" w:hAnsi="Times New Roman"/>
          <w:sz w:val="28"/>
          <w:szCs w:val="28"/>
          <w:lang w:val="en-US" w:eastAsia="ru-RU"/>
        </w:rPr>
        <w:t>var</w:t>
      </w: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>4_</w:t>
      </w:r>
      <w:r>
        <w:rPr>
          <w:rFonts w:eastAsia="Times New Roman" w:cs="Times New Roman" w:ascii="Times New Roman" w:hAnsi="Times New Roman"/>
          <w:sz w:val="28"/>
          <w:szCs w:val="28"/>
          <w:lang w:val="en-US" w:eastAsia="ru-RU"/>
        </w:rPr>
        <w:t>h</w:t>
      </w: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 xml:space="preserve">] равной 4 (т.к </w:t>
      </w:r>
      <w:r>
        <w:rPr>
          <w:rFonts w:eastAsia="Times New Roman" w:cs="Times New Roman" w:ascii="Times New Roman" w:hAnsi="Times New Roman"/>
          <w:sz w:val="28"/>
          <w:szCs w:val="28"/>
          <w:lang w:val="en-US" w:eastAsia="ru-RU"/>
        </w:rPr>
        <w:t>While</w:t>
      </w: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 xml:space="preserve"> &lt;=4, а цикл начинается с 0). Выделяем цифру 4 и нажимаем «</w:t>
      </w:r>
      <w:r>
        <w:rPr>
          <w:rFonts w:eastAsia="Times New Roman" w:cs="Times New Roman" w:ascii="Times New Roman" w:hAnsi="Times New Roman"/>
          <w:sz w:val="28"/>
          <w:szCs w:val="28"/>
          <w:lang w:val="en-US" w:eastAsia="ru-RU"/>
        </w:rPr>
        <w:t>Edit</w:t>
      </w: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>» меняя значение переменное с 4 до 10.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left="360" w:hanging="0"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/>
        <w:drawing>
          <wp:inline distT="0" distB="0" distL="0" distR="0">
            <wp:extent cx="5695950" cy="4595495"/>
            <wp:effectExtent l="0" t="0" r="0" b="0"/>
            <wp:docPr id="22" name="Рисунок 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1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459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left="360" w:hanging="0"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>Рис.18</w:t>
      </w:r>
    </w:p>
    <w:p>
      <w:pPr>
        <w:pStyle w:val="ListParagraph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contextualSpacing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</w:p>
    <w:p>
      <w:pPr>
        <w:pStyle w:val="ListParagraph"/>
        <w:jc w:val="center"/>
        <w:rPr>
          <w:rFonts w:ascii="Times New Roman" w:hAnsi="Times New Roman" w:cs="Times New Roman"/>
          <w:sz w:val="28"/>
          <w:szCs w:val="28"/>
        </w:rPr>
      </w:pPr>
      <w:r>
        <w:rPr/>
        <w:drawing>
          <wp:inline distT="0" distB="0" distL="0" distR="0">
            <wp:extent cx="4782185" cy="2505710"/>
            <wp:effectExtent l="0" t="0" r="0" b="0"/>
            <wp:docPr id="23" name="Рисунок 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2185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Рис.19</w:t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  <w:r>
        <w:br w:type="page"/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Сохраняем наши изменения, нажав на кнопку «</w:t>
      </w:r>
      <w:r>
        <w:rPr>
          <w:rFonts w:cs="Times New Roman" w:ascii="Times New Roman" w:hAnsi="Times New Roman"/>
          <w:sz w:val="28"/>
          <w:szCs w:val="28"/>
          <w:lang w:val="en-US"/>
        </w:rPr>
        <w:t>Commit</w:t>
      </w: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  <w:lang w:val="en-US"/>
        </w:rPr>
        <w:t>changes</w:t>
      </w:r>
      <w:r>
        <w:rPr>
          <w:rFonts w:cs="Times New Roman" w:ascii="Times New Roman" w:hAnsi="Times New Roman"/>
          <w:sz w:val="28"/>
          <w:szCs w:val="28"/>
        </w:rPr>
        <w:t>»</w:t>
      </w:r>
    </w:p>
    <w:p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ListParagraph"/>
        <w:jc w:val="center"/>
        <w:rPr>
          <w:rFonts w:ascii="Times New Roman" w:hAnsi="Times New Roman" w:cs="Times New Roman"/>
          <w:sz w:val="28"/>
          <w:szCs w:val="28"/>
        </w:rPr>
      </w:pPr>
      <w:r>
        <w:rPr/>
        <w:drawing>
          <wp:inline distT="0" distB="0" distL="0" distR="0">
            <wp:extent cx="3277235" cy="3972560"/>
            <wp:effectExtent l="0" t="0" r="0" b="0"/>
            <wp:docPr id="24" name="Рисунок 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7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7235" cy="397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Рис.20</w:t>
      </w:r>
    </w:p>
    <w:p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Запускаем наш файл для проверки</w:t>
      </w:r>
    </w:p>
    <w:p>
      <w:pPr>
        <w:pStyle w:val="ListParagraph"/>
        <w:jc w:val="center"/>
        <w:rPr>
          <w:rFonts w:ascii="Times New Roman" w:hAnsi="Times New Roman" w:cs="Times New Roman"/>
          <w:sz w:val="28"/>
          <w:szCs w:val="28"/>
        </w:rPr>
      </w:pPr>
      <w:r>
        <w:rPr/>
        <w:drawing>
          <wp:inline distT="0" distB="0" distL="0" distR="0">
            <wp:extent cx="3886835" cy="1905000"/>
            <wp:effectExtent l="0" t="0" r="0" b="0"/>
            <wp:docPr id="25" name="Рисунок 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8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83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Рис.21</w:t>
      </w:r>
    </w:p>
    <w:p>
      <w:pPr>
        <w:pStyle w:val="Normal"/>
        <w:ind w:left="360" w:hanging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before="0" w:after="160"/>
        <w:rPr>
          <w:rFonts w:ascii="Times New Roman" w:hAnsi="Times New Roman" w:cs="Times New Roman"/>
          <w:sz w:val="28"/>
          <w:szCs w:val="28"/>
        </w:rPr>
      </w:pPr>
      <w:r>
        <w:rPr/>
      </w:r>
    </w:p>
    <w:sectPr>
      <w:type w:val="nextPage"/>
      <w:pgSz w:w="11906" w:h="16838"/>
      <w:pgMar w:left="1701" w:right="850" w:header="0" w:top="1134" w:footer="0" w:bottom="1134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ourier New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Liberation Mono">
    <w:altName w:val="Courier New"/>
    <w:charset w:val="01"/>
    <w:family w:val="modern"/>
    <w:pitch w:val="fixed"/>
  </w:font>
  <w:font w:name="Times New Roman">
    <w:charset w:val="01"/>
    <w:family w:val="roman"/>
    <w:pitch w:val="variable"/>
  </w:font>
  <w:font w:name="Symbol">
    <w:charset w:val="02"/>
    <w:family w:val="auto"/>
    <w:pitch w:val="default"/>
  </w:font>
  <w:font w:name="Courier New">
    <w:charset w:val="01"/>
    <w:family w:val="auto"/>
    <w:pitch w:val="default"/>
  </w:font>
  <w:font w:name="Wingdings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color w:val="auto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4">
    <w:lvl w:ilvl="0">
      <w:start w:val="1"/>
      <w:numFmt w:val="bullet"/>
      <w:lvlText w:val="o"/>
      <w:lvlJc w:val="left"/>
      <w:pPr>
        <w:tabs>
          <w:tab w:val="num" w:pos="0"/>
        </w:tabs>
        <w:ind w:left="1068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78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508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228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94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68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388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10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828" w:hanging="360"/>
      </w:pPr>
      <w:rPr>
        <w:rFonts w:ascii="Wingdings" w:hAnsi="Wingdings" w:cs="Wingdings" w:hint="default"/>
      </w:rPr>
    </w:lvl>
  </w:abstractNum>
  <w:abstractNum w:abstractNumId="5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ru-RU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TML" w:customStyle="1">
    <w:name w:val="Стандартный HTML Знак"/>
    <w:basedOn w:val="DefaultParagraphFont"/>
    <w:link w:val="HTML"/>
    <w:uiPriority w:val="99"/>
    <w:semiHidden/>
    <w:qFormat/>
    <w:rsid w:val="00156296"/>
    <w:rPr>
      <w:rFonts w:ascii="Courier New" w:hAnsi="Courier New" w:eastAsia="Times New Roman" w:cs="Courier New"/>
      <w:sz w:val="20"/>
      <w:szCs w:val="20"/>
      <w:lang w:eastAsia="ru-RU"/>
    </w:rPr>
  </w:style>
  <w:style w:type="character" w:styleId="HTMLCode">
    <w:name w:val="HTML Code"/>
    <w:basedOn w:val="DefaultParagraphFont"/>
    <w:uiPriority w:val="99"/>
    <w:semiHidden/>
    <w:unhideWhenUsed/>
    <w:qFormat/>
    <w:rsid w:val="00156296"/>
    <w:rPr>
      <w:rFonts w:ascii="Courier New" w:hAnsi="Courier New" w:eastAsia="Times New Roman" w:cs="Courier New"/>
      <w:sz w:val="20"/>
      <w:szCs w:val="20"/>
    </w:rPr>
  </w:style>
  <w:style w:type="character" w:styleId="InternetLink">
    <w:name w:val="Hyperlink"/>
    <w:basedOn w:val="DefaultParagraphFont"/>
    <w:uiPriority w:val="99"/>
    <w:unhideWhenUsed/>
    <w:rsid w:val="00746edf"/>
    <w:rPr>
      <w:color w:val="0000FF"/>
      <w:u w:val="single"/>
    </w:rPr>
  </w:style>
  <w:style w:type="character" w:styleId="VisitedInternetLink">
    <w:name w:val="FollowedHyperlink"/>
    <w:rPr>
      <w:color w:val="80000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78046a"/>
    <w:pPr>
      <w:spacing w:before="0" w:after="160"/>
      <w:ind w:left="720" w:hanging="0"/>
      <w:contextualSpacing/>
    </w:pPr>
    <w:rPr/>
  </w:style>
  <w:style w:type="paragraph" w:styleId="HTMLPreformatted">
    <w:name w:val="HTML Preformatted"/>
    <w:basedOn w:val="Normal"/>
    <w:link w:val="HTML0"/>
    <w:uiPriority w:val="99"/>
    <w:semiHidden/>
    <w:unhideWhenUsed/>
    <w:qFormat/>
    <w:rsid w:val="00156296"/>
    <w:pPr>
      <w:tabs>
        <w:tab w:val="clear" w:pos="708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spacing w:lineRule="auto" w:line="240" w:before="0" w:after="0"/>
    </w:pPr>
    <w:rPr>
      <w:rFonts w:ascii="Courier New" w:hAnsi="Courier New" w:eastAsia="Times New Roman" w:cs="Courier New"/>
      <w:sz w:val="20"/>
      <w:szCs w:val="20"/>
      <w:lang w:eastAsia="ru-RU"/>
    </w:rPr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Liberation Mono" w:cs="Liberation Mono"/>
      <w:sz w:val="20"/>
      <w:szCs w:val="20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numbering" Target="numbering.xml"/><Relationship Id="rId28" Type="http://schemas.openxmlformats.org/officeDocument/2006/relationships/fontTable" Target="fontTable.xml"/><Relationship Id="rId29" Type="http://schemas.openxmlformats.org/officeDocument/2006/relationships/settings" Target="settings.xml"/><Relationship Id="rId30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342</TotalTime>
  <Application>LibreOffice/6.4.7.2$Linux_X86_64 LibreOffice_project/40$Build-2</Application>
  <Pages>9</Pages>
  <Words>314</Words>
  <Characters>1857</Characters>
  <CharactersWithSpaces>2116</CharactersWithSpaces>
  <Paragraphs>76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2021-11-20T14:51:00Z</dcterms:created>
  <dc:creator>dffdfd dfdf</dc:creator>
  <dc:description/>
  <dc:language>en-US</dc:language>
  <cp:lastModifiedBy/>
  <dcterms:modified xsi:type="dcterms:W3CDTF">2021-11-25T14:43:49Z</dcterms:modified>
  <cp:revision>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