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73" w:rsidRDefault="00956073" w:rsidP="00956073">
      <w:r>
        <w:rPr>
          <w:rFonts w:ascii="CMU Serif" w:hAnsi="CMU Serif" w:cs="CMU Serif"/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-5080</wp:posOffset>
            </wp:positionV>
            <wp:extent cx="2912745" cy="1200785"/>
            <wp:effectExtent l="0" t="0" r="1905" b="0"/>
            <wp:wrapSquare wrapText="bothSides"/>
            <wp:docPr id="6" name="Imagem 6" descr="IST_A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_A_RGB_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9" t="31487" r="19565" b="3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73" w:rsidRDefault="00956073" w:rsidP="00956073"/>
    <w:p w:rsidR="00956073" w:rsidRDefault="00956073" w:rsidP="00956073"/>
    <w:p w:rsidR="00956073" w:rsidRDefault="00956073" w:rsidP="00956073"/>
    <w:p w:rsidR="00956073" w:rsidRDefault="00956073" w:rsidP="00956073"/>
    <w:p w:rsidR="00956073" w:rsidRDefault="00956073" w:rsidP="00956073">
      <w:pPr>
        <w:pStyle w:val="Ttulo"/>
      </w:pPr>
    </w:p>
    <w:p w:rsidR="00956073" w:rsidRDefault="00956073" w:rsidP="00956073">
      <w:pPr>
        <w:pStyle w:val="Ttulo"/>
        <w:jc w:val="center"/>
        <w:rPr>
          <w:rFonts w:ascii="CMU Serif" w:hAnsi="CMU Serif" w:cs="CMU Serif"/>
        </w:rPr>
      </w:pPr>
    </w:p>
    <w:p w:rsidR="00956073" w:rsidRPr="002F1176" w:rsidRDefault="00956073" w:rsidP="00956073">
      <w:pPr>
        <w:pStyle w:val="Ttulo"/>
        <w:jc w:val="center"/>
        <w:rPr>
          <w:rFonts w:asciiTheme="minorHAnsi" w:hAnsiTheme="minorHAnsi" w:cstheme="minorHAnsi"/>
        </w:rPr>
      </w:pPr>
    </w:p>
    <w:p w:rsidR="00956073" w:rsidRPr="002F1176" w:rsidRDefault="00956073" w:rsidP="00956073">
      <w:pPr>
        <w:pStyle w:val="Ttulo"/>
        <w:jc w:val="center"/>
        <w:rPr>
          <w:rFonts w:asciiTheme="minorHAnsi" w:hAnsiTheme="minorHAnsi" w:cstheme="minorHAnsi"/>
        </w:rPr>
      </w:pPr>
      <w:r w:rsidRPr="002F1176">
        <w:rPr>
          <w:rFonts w:asciiTheme="minorHAnsi" w:hAnsiTheme="minorHAnsi" w:cstheme="minorHAnsi"/>
        </w:rPr>
        <w:t>Relatório</w:t>
      </w:r>
      <w:r w:rsidR="006930BC">
        <w:rPr>
          <w:rFonts w:asciiTheme="minorHAnsi" w:hAnsiTheme="minorHAnsi" w:cstheme="minorHAnsi"/>
        </w:rPr>
        <w:t xml:space="preserve"> – Tolerância a Faltas</w:t>
      </w:r>
    </w:p>
    <w:p w:rsidR="00956073" w:rsidRPr="002F1176" w:rsidRDefault="00956073" w:rsidP="00956073">
      <w:pPr>
        <w:pStyle w:val="Ttulo"/>
        <w:jc w:val="center"/>
        <w:rPr>
          <w:rFonts w:asciiTheme="minorHAnsi" w:hAnsiTheme="minorHAnsi" w:cstheme="minorHAnsi"/>
        </w:rPr>
      </w:pPr>
      <w:r w:rsidRPr="002F1176">
        <w:rPr>
          <w:rFonts w:asciiTheme="minorHAnsi" w:hAnsiTheme="minorHAnsi" w:cstheme="minorHAnsi"/>
        </w:rPr>
        <w:t>Sistemas Distribuídos 2016/17</w:t>
      </w:r>
    </w:p>
    <w:p w:rsidR="00956073" w:rsidRDefault="00956073" w:rsidP="00956073"/>
    <w:p w:rsidR="00956073" w:rsidRDefault="00956073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956073" w:rsidRPr="00E93F1E" w:rsidRDefault="00956073" w:rsidP="00956073">
      <w:pPr>
        <w:rPr>
          <w:rFonts w:ascii="CMU Serif" w:hAnsi="CMU Serif" w:cs="CMU Serif"/>
          <w:sz w:val="28"/>
        </w:rPr>
      </w:pPr>
    </w:p>
    <w:p w:rsidR="002F1176" w:rsidRPr="002F1176" w:rsidRDefault="00956073" w:rsidP="00730816">
      <w:pPr>
        <w:pStyle w:val="Ttulo"/>
        <w:rPr>
          <w:rFonts w:asciiTheme="minorHAnsi" w:hAnsiTheme="minorHAnsi" w:cstheme="minorHAnsi"/>
          <w:sz w:val="44"/>
        </w:rPr>
      </w:pPr>
      <w:r w:rsidRPr="002F1176">
        <w:rPr>
          <w:rFonts w:asciiTheme="minorHAnsi" w:hAnsiTheme="minorHAnsi" w:cstheme="minorHAnsi"/>
          <w:sz w:val="44"/>
        </w:rPr>
        <w:t>Grupo A42:</w:t>
      </w:r>
    </w:p>
    <w:p w:rsidR="002F1176" w:rsidRDefault="002F1176" w:rsidP="002F1176">
      <w:pPr>
        <w:pStyle w:val="Default"/>
      </w:pPr>
    </w:p>
    <w:p w:rsidR="00730816" w:rsidRPr="002F1176" w:rsidRDefault="002F1176" w:rsidP="002F1176">
      <w:pPr>
        <w:pStyle w:val="Ttulo"/>
        <w:rPr>
          <w:rFonts w:ascii="CMU Serif" w:hAnsi="CMU Serif" w:cs="CMU Serif"/>
          <w:sz w:val="44"/>
          <w:lang w:val="en-US"/>
        </w:rPr>
      </w:pPr>
      <w:proofErr w:type="spellStart"/>
      <w:r w:rsidRPr="002F1176">
        <w:rPr>
          <w:b/>
          <w:bCs/>
          <w:sz w:val="32"/>
          <w:szCs w:val="32"/>
          <w:lang w:val="en-US"/>
        </w:rPr>
        <w:t>Github</w:t>
      </w:r>
      <w:proofErr w:type="spellEnd"/>
      <w:r w:rsidRPr="002F1176">
        <w:rPr>
          <w:sz w:val="32"/>
          <w:szCs w:val="32"/>
          <w:lang w:val="en-US"/>
        </w:rPr>
        <w:t>: https://github.com/tecnico-distsys/A42-Komparator.git</w:t>
      </w:r>
      <w:r w:rsidR="00956073" w:rsidRPr="002F1176">
        <w:rPr>
          <w:rFonts w:ascii="CMU Serif" w:hAnsi="CMU Serif" w:cs="CMU Serif"/>
          <w:sz w:val="44"/>
          <w:lang w:val="en-US"/>
        </w:rPr>
        <w:br/>
      </w:r>
    </w:p>
    <w:p w:rsidR="00730816" w:rsidRPr="002F1176" w:rsidRDefault="00730816" w:rsidP="00730816">
      <w:pPr>
        <w:rPr>
          <w:lang w:val="en-US"/>
        </w:rPr>
      </w:pPr>
    </w:p>
    <w:p w:rsidR="00730816" w:rsidRPr="002F1176" w:rsidRDefault="00730816" w:rsidP="00956073">
      <w:pPr>
        <w:rPr>
          <w:rFonts w:ascii="CMU Serif" w:hAnsi="CMU Serif" w:cs="CMU Serif"/>
          <w:sz w:val="36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7CF4826" wp14:editId="060F8C89">
            <wp:simplePos x="0" y="0"/>
            <wp:positionH relativeFrom="margin">
              <wp:posOffset>2433320</wp:posOffset>
            </wp:positionH>
            <wp:positionV relativeFrom="paragraph">
              <wp:posOffset>3810</wp:posOffset>
            </wp:positionV>
            <wp:extent cx="1000125" cy="1000125"/>
            <wp:effectExtent l="0" t="0" r="9525" b="9525"/>
            <wp:wrapTight wrapText="bothSides">
              <wp:wrapPolygon edited="0">
                <wp:start x="8229" y="0"/>
                <wp:lineTo x="5760" y="411"/>
                <wp:lineTo x="0" y="5349"/>
                <wp:lineTo x="0" y="14400"/>
                <wp:lineTo x="3291" y="19749"/>
                <wp:lineTo x="7406" y="21394"/>
                <wp:lineTo x="8229" y="21394"/>
                <wp:lineTo x="13166" y="21394"/>
                <wp:lineTo x="13989" y="21394"/>
                <wp:lineTo x="18103" y="19749"/>
                <wp:lineTo x="21394" y="14400"/>
                <wp:lineTo x="21394" y="5349"/>
                <wp:lineTo x="15634" y="411"/>
                <wp:lineTo x="13166" y="0"/>
                <wp:lineTo x="8229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t1811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D8F1620" wp14:editId="15507F80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971550" cy="971550"/>
            <wp:effectExtent l="0" t="0" r="0" b="0"/>
            <wp:wrapTight wrapText="bothSides">
              <wp:wrapPolygon edited="0">
                <wp:start x="7624" y="0"/>
                <wp:lineTo x="3812" y="1694"/>
                <wp:lineTo x="0" y="5506"/>
                <wp:lineTo x="0" y="15247"/>
                <wp:lineTo x="4235" y="20329"/>
                <wp:lineTo x="7624" y="21176"/>
                <wp:lineTo x="13553" y="21176"/>
                <wp:lineTo x="16941" y="20329"/>
                <wp:lineTo x="21176" y="15247"/>
                <wp:lineTo x="21176" y="5506"/>
                <wp:lineTo x="17365" y="1694"/>
                <wp:lineTo x="13553" y="0"/>
                <wp:lineTo x="7624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1813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427B21F" wp14:editId="71E92221">
            <wp:simplePos x="0" y="0"/>
            <wp:positionH relativeFrom="margin">
              <wp:posOffset>276225</wp:posOffset>
            </wp:positionH>
            <wp:positionV relativeFrom="paragraph">
              <wp:posOffset>13335</wp:posOffset>
            </wp:positionV>
            <wp:extent cx="1028700" cy="1028700"/>
            <wp:effectExtent l="0" t="0" r="0" b="0"/>
            <wp:wrapTight wrapText="bothSides">
              <wp:wrapPolygon edited="0">
                <wp:start x="8000" y="0"/>
                <wp:lineTo x="5200" y="800"/>
                <wp:lineTo x="0" y="5200"/>
                <wp:lineTo x="0" y="14000"/>
                <wp:lineTo x="2800" y="19200"/>
                <wp:lineTo x="7200" y="21200"/>
                <wp:lineTo x="8000" y="21200"/>
                <wp:lineTo x="13200" y="21200"/>
                <wp:lineTo x="14000" y="21200"/>
                <wp:lineTo x="18400" y="19200"/>
                <wp:lineTo x="21200" y="14000"/>
                <wp:lineTo x="21200" y="5200"/>
                <wp:lineTo x="16000" y="800"/>
                <wp:lineTo x="13200" y="0"/>
                <wp:lineTo x="800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1811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816" w:rsidRPr="002F1176" w:rsidRDefault="00730816" w:rsidP="00956073">
      <w:pPr>
        <w:rPr>
          <w:rFonts w:ascii="CMU Serif" w:hAnsi="CMU Serif" w:cs="CMU Serif"/>
          <w:sz w:val="36"/>
          <w:lang w:val="en-US"/>
        </w:rPr>
      </w:pPr>
    </w:p>
    <w:p w:rsidR="00730816" w:rsidRPr="002F1176" w:rsidRDefault="00730816" w:rsidP="00956073">
      <w:pPr>
        <w:rPr>
          <w:rFonts w:ascii="CMU Serif" w:hAnsi="CMU Serif" w:cs="CMU Serif"/>
          <w:sz w:val="36"/>
          <w:lang w:val="en-US"/>
        </w:rPr>
      </w:pPr>
    </w:p>
    <w:p w:rsidR="00730816" w:rsidRPr="002F1176" w:rsidRDefault="00730816" w:rsidP="00956073">
      <w:pPr>
        <w:rPr>
          <w:rFonts w:ascii="CMU Serif" w:hAnsi="CMU Serif" w:cs="CMU Serif"/>
          <w:sz w:val="36"/>
          <w:lang w:val="en-US"/>
        </w:rPr>
      </w:pP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EE6E7" wp14:editId="595CDEF1">
                <wp:simplePos x="0" y="0"/>
                <wp:positionH relativeFrom="margin">
                  <wp:posOffset>4295140</wp:posOffset>
                </wp:positionH>
                <wp:positionV relativeFrom="paragraph">
                  <wp:posOffset>74295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2F1176" w:rsidRDefault="00956073" w:rsidP="00956073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F1176">
                              <w:rPr>
                                <w:rFonts w:cstheme="minorHAnsi"/>
                              </w:rPr>
                              <w:t>81328</w:t>
                            </w:r>
                            <w:r w:rsidRPr="002F1176">
                              <w:rPr>
                                <w:rFonts w:cstheme="minorHAnsi"/>
                              </w:rPr>
                              <w:br/>
                              <w:t>Inês Leite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E6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pt;margin-top:5.85pt;width:106.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3nCQIAAPMDAAAOAAAAZHJzL2Uyb0RvYy54bWysU9tu2zAMfR+wfxD0vjjx4i414hRduw4D&#10;ugvQ7gMYWY6FSaImKbG7rx8lp2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" filled="f" stroked="f">
                <v:textbox>
                  <w:txbxContent>
                    <w:p w:rsidR="00956073" w:rsidRPr="002F1176" w:rsidRDefault="00956073" w:rsidP="00956073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2F1176">
                        <w:rPr>
                          <w:rFonts w:cstheme="minorHAnsi"/>
                        </w:rPr>
                        <w:t>81328</w:t>
                      </w:r>
                      <w:r w:rsidRPr="002F1176">
                        <w:rPr>
                          <w:rFonts w:cstheme="minorHAnsi"/>
                        </w:rPr>
                        <w:br/>
                        <w:t>Inês Leite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E1B823" wp14:editId="206208D5">
                <wp:simplePos x="0" y="0"/>
                <wp:positionH relativeFrom="margin">
                  <wp:posOffset>2128520</wp:posOffset>
                </wp:positionH>
                <wp:positionV relativeFrom="paragraph">
                  <wp:posOffset>131445</wp:posOffset>
                </wp:positionV>
                <wp:extent cx="1609725" cy="4572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2F1176" w:rsidRDefault="00956073" w:rsidP="0095607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2F1176">
                              <w:rPr>
                                <w:rFonts w:cstheme="minorHAnsi"/>
                                <w:sz w:val="24"/>
                              </w:rPr>
                              <w:t>81186</w:t>
                            </w:r>
                            <w:r w:rsidRPr="002F1176">
                              <w:rPr>
                                <w:rFonts w:cstheme="minorHAnsi"/>
                                <w:sz w:val="24"/>
                              </w:rPr>
                              <w:br/>
                              <w:t>Stéphane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823" id="_x0000_s1027" type="#_x0000_t202" style="position:absolute;margin-left:167.6pt;margin-top:10.35pt;width:126.7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" stroked="f">
                <v:textbox>
                  <w:txbxContent>
                    <w:p w:rsidR="00956073" w:rsidRPr="002F1176" w:rsidRDefault="00956073" w:rsidP="00956073">
                      <w:pPr>
                        <w:jc w:val="center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2F1176">
                        <w:rPr>
                          <w:rFonts w:cstheme="minorHAnsi"/>
                          <w:sz w:val="24"/>
                        </w:rPr>
                        <w:t>81186</w:t>
                      </w:r>
                      <w:r w:rsidRPr="002F1176">
                        <w:rPr>
                          <w:rFonts w:cstheme="minorHAnsi"/>
                          <w:sz w:val="24"/>
                        </w:rPr>
                        <w:br/>
                        <w:t>Stéphane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3F6AA7" wp14:editId="2AEB6282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2F1176" w:rsidRDefault="00956073" w:rsidP="0095607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2F1176">
                              <w:rPr>
                                <w:rFonts w:cstheme="minorHAnsi"/>
                                <w:sz w:val="24"/>
                              </w:rPr>
                              <w:t>81172</w:t>
                            </w:r>
                            <w:r w:rsidRPr="002F1176">
                              <w:rPr>
                                <w:rFonts w:cstheme="minorHAnsi"/>
                                <w:sz w:val="24"/>
                              </w:rPr>
                              <w:br/>
                              <w:t>Carolina Xavier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6AA7" id="_x0000_s1028" type="#_x0000_t202" style="position:absolute;margin-left:0;margin-top:6.6pt;width:117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" filled="f" stroked="f">
                <v:textbox>
                  <w:txbxContent>
                    <w:p w:rsidR="00956073" w:rsidRPr="002F1176" w:rsidRDefault="00956073" w:rsidP="00956073">
                      <w:pPr>
                        <w:jc w:val="center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2F1176">
                        <w:rPr>
                          <w:rFonts w:cstheme="minorHAnsi"/>
                          <w:sz w:val="24"/>
                        </w:rPr>
                        <w:t>81172</w:t>
                      </w:r>
                      <w:r w:rsidRPr="002F1176">
                        <w:rPr>
                          <w:rFonts w:cstheme="minorHAnsi"/>
                          <w:sz w:val="24"/>
                        </w:rPr>
                        <w:br/>
                        <w:t>Carolina Xavier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0816" w:rsidRPr="002F1176" w:rsidRDefault="00730816" w:rsidP="00956073">
      <w:pPr>
        <w:rPr>
          <w:rFonts w:ascii="CMU Serif" w:hAnsi="CMU Serif" w:cs="CMU Serif"/>
          <w:sz w:val="36"/>
          <w:lang w:val="en-US"/>
        </w:rPr>
      </w:pPr>
    </w:p>
    <w:p w:rsidR="00730816" w:rsidRPr="002F1176" w:rsidRDefault="002F1176" w:rsidP="00956073">
      <w:pPr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Tolerância a faltas</w:t>
      </w:r>
    </w:p>
    <w:p w:rsidR="00730816" w:rsidRDefault="002F1176" w:rsidP="00956073">
      <w:pPr>
        <w:rPr>
          <w:rFonts w:ascii="CMU Serif" w:hAnsi="CMU Serif" w:cs="CMU Serif"/>
          <w:sz w:val="36"/>
        </w:rPr>
      </w:pP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400040" cy="2630985"/>
            <wp:effectExtent l="0" t="0" r="0" b="0"/>
            <wp:wrapTight wrapText="bothSides">
              <wp:wrapPolygon edited="0">
                <wp:start x="0" y="0"/>
                <wp:lineTo x="0" y="21428"/>
                <wp:lineTo x="21488" y="21428"/>
                <wp:lineTo x="21488" y="0"/>
                <wp:lineTo x="0" y="0"/>
              </wp:wrapPolygon>
            </wp:wrapTight>
            <wp:docPr id="3" name="Imagem 3" descr="C:\Users\Stéphane Duarte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éphane Duarte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933" w:rsidRDefault="00986933" w:rsidP="00E80751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2F1176" w:rsidRDefault="002F1176" w:rsidP="008D183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6933">
        <w:rPr>
          <w:rFonts w:asciiTheme="majorHAnsi" w:hAnsiTheme="majorHAnsi" w:cstheme="majorHAnsi"/>
          <w:b/>
          <w:sz w:val="24"/>
          <w:szCs w:val="24"/>
        </w:rPr>
        <w:t>ImAlive</w:t>
      </w:r>
      <w:proofErr w:type="spellEnd"/>
      <w:r w:rsidRPr="00986933">
        <w:rPr>
          <w:rFonts w:asciiTheme="majorHAnsi" w:hAnsiTheme="majorHAnsi" w:cstheme="majorHAnsi"/>
          <w:b/>
          <w:sz w:val="24"/>
          <w:szCs w:val="24"/>
        </w:rPr>
        <w:t>()</w:t>
      </w:r>
      <w:r w:rsidR="003B4ADF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986933" w:rsidRPr="00986933">
        <w:rPr>
          <w:rFonts w:asciiTheme="majorHAnsi" w:hAnsiTheme="majorHAnsi" w:cstheme="majorHAnsi"/>
          <w:b/>
          <w:sz w:val="24"/>
          <w:szCs w:val="24"/>
        </w:rPr>
        <w:t>-</w:t>
      </w:r>
      <w:r w:rsidR="00986933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="00986933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986933">
        <w:rPr>
          <w:rFonts w:asciiTheme="majorHAnsi" w:hAnsiTheme="majorHAnsi" w:cstheme="majorHAnsi"/>
          <w:sz w:val="24"/>
          <w:szCs w:val="24"/>
        </w:rPr>
        <w:t xml:space="preserve"> secundário obtém uma prova de vida do Mediator</w:t>
      </w:r>
      <w:r w:rsidR="003B4ADF">
        <w:rPr>
          <w:rFonts w:asciiTheme="majorHAnsi" w:hAnsiTheme="majorHAnsi" w:cstheme="majorHAnsi"/>
          <w:sz w:val="24"/>
          <w:szCs w:val="24"/>
        </w:rPr>
        <w:t xml:space="preserve"> principal</w:t>
      </w:r>
      <w:r w:rsidR="00986933">
        <w:rPr>
          <w:rFonts w:asciiTheme="majorHAnsi" w:hAnsiTheme="majorHAnsi" w:cstheme="majorHAnsi"/>
          <w:sz w:val="24"/>
          <w:szCs w:val="24"/>
        </w:rPr>
        <w:t xml:space="preserve"> através deste método</w:t>
      </w:r>
      <w:r w:rsidR="003B4ADF">
        <w:rPr>
          <w:rFonts w:asciiTheme="majorHAnsi" w:hAnsiTheme="majorHAnsi" w:cstheme="majorHAnsi"/>
          <w:sz w:val="24"/>
          <w:szCs w:val="24"/>
        </w:rPr>
        <w:t>,</w:t>
      </w:r>
      <w:r w:rsidR="00986933">
        <w:rPr>
          <w:rFonts w:asciiTheme="majorHAnsi" w:hAnsiTheme="majorHAnsi" w:cstheme="majorHAnsi"/>
          <w:sz w:val="24"/>
          <w:szCs w:val="24"/>
        </w:rPr>
        <w:t xml:space="preserve"> guardando o timestamp do instante em que o método é executado. </w:t>
      </w:r>
    </w:p>
    <w:p w:rsidR="008D1836" w:rsidRPr="008D1836" w:rsidRDefault="00986933" w:rsidP="008D183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86933">
        <w:rPr>
          <w:rFonts w:asciiTheme="majorHAnsi" w:hAnsiTheme="majorHAnsi" w:cstheme="majorHAnsi"/>
          <w:b/>
          <w:sz w:val="24"/>
          <w:szCs w:val="24"/>
        </w:rPr>
        <w:t>LifeProof</w:t>
      </w:r>
      <w:proofErr w:type="spellEnd"/>
      <w:r w:rsidR="003B4ADF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3B4ADF">
        <w:rPr>
          <w:rFonts w:asciiTheme="majorHAnsi" w:hAnsiTheme="majorHAnsi" w:cstheme="majorHAnsi"/>
          <w:sz w:val="24"/>
          <w:szCs w:val="24"/>
        </w:rPr>
        <w:t>Esta</w:t>
      </w:r>
      <w:r>
        <w:rPr>
          <w:rFonts w:asciiTheme="majorHAnsi" w:hAnsiTheme="majorHAnsi" w:cstheme="majorHAnsi"/>
          <w:sz w:val="24"/>
          <w:szCs w:val="24"/>
        </w:rPr>
        <w:t xml:space="preserve"> classe estende a</w:t>
      </w:r>
      <w:r w:rsidR="008D1836">
        <w:rPr>
          <w:rFonts w:asciiTheme="majorHAnsi" w:hAnsiTheme="majorHAnsi" w:cstheme="majorHAnsi"/>
          <w:sz w:val="24"/>
          <w:szCs w:val="24"/>
        </w:rPr>
        <w:t xml:space="preserve"> classe TimerTask do Java. Achamos que esta classe era a mais adequada por se tratar de um simples método temporizado. </w:t>
      </w:r>
      <w:r>
        <w:rPr>
          <w:rFonts w:asciiTheme="majorHAnsi" w:hAnsiTheme="majorHAnsi" w:cstheme="majorHAnsi"/>
          <w:sz w:val="24"/>
          <w:szCs w:val="24"/>
        </w:rPr>
        <w:t>O método run existente nesta classe chama o método imAlive()</w:t>
      </w:r>
      <w:r w:rsidR="008D1836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de 5 em 5 segundos</w:t>
      </w:r>
      <w:r w:rsidR="008D1836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no servidor através do cliente. Caso o mediator principal não invoque o método imAlive() há mais de 10 segundos o mediator secundário</w:t>
      </w:r>
      <w:r w:rsidR="008D1836">
        <w:rPr>
          <w:rFonts w:asciiTheme="majorHAnsi" w:hAnsiTheme="majorHAnsi" w:cstheme="majorHAnsi"/>
          <w:sz w:val="24"/>
          <w:szCs w:val="24"/>
        </w:rPr>
        <w:t xml:space="preserve"> substitui-o no UDDI com o mesmo endereço.</w:t>
      </w:r>
    </w:p>
    <w:p w:rsidR="008D1836" w:rsidRPr="009A272F" w:rsidRDefault="008D1836" w:rsidP="008D1836">
      <w:p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A272F">
        <w:rPr>
          <w:rFonts w:asciiTheme="majorHAnsi" w:hAnsiTheme="majorHAnsi" w:cstheme="majorHAnsi"/>
          <w:b/>
          <w:sz w:val="24"/>
          <w:szCs w:val="24"/>
        </w:rPr>
        <w:t>IdemMedCliHandler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Adiciona um id</w:t>
      </w:r>
      <w:r w:rsidRPr="009A272F">
        <w:rPr>
          <w:rFonts w:asciiTheme="majorHAnsi" w:hAnsiTheme="majorHAnsi" w:cstheme="majorHAnsi"/>
          <w:sz w:val="24"/>
          <w:szCs w:val="24"/>
        </w:rPr>
        <w:t>, gerado aleatoriamente, a cada</w:t>
      </w:r>
      <w:r>
        <w:rPr>
          <w:rFonts w:asciiTheme="majorHAnsi" w:hAnsiTheme="majorHAnsi" w:cstheme="majorHAnsi"/>
          <w:sz w:val="24"/>
          <w:szCs w:val="24"/>
        </w:rPr>
        <w:t xml:space="preserve"> um dos pedidos enviados pelo cliente. Mensagens com pedidos repetidos mantêm no header o mesmo id. </w:t>
      </w:r>
    </w:p>
    <w:p w:rsidR="009E6364" w:rsidRDefault="002F1176" w:rsidP="008D183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F1176">
        <w:rPr>
          <w:rFonts w:asciiTheme="majorHAnsi" w:hAnsiTheme="majorHAnsi" w:cstheme="majorHAnsi"/>
          <w:b/>
          <w:sz w:val="24"/>
          <w:szCs w:val="24"/>
        </w:rPr>
        <w:t>IdemMedHandler</w:t>
      </w:r>
      <w:proofErr w:type="spellEnd"/>
      <w:r w:rsidR="008D1836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8D1836" w:rsidRPr="008D1836">
        <w:rPr>
          <w:rFonts w:asciiTheme="majorHAnsi" w:hAnsiTheme="majorHAnsi" w:cstheme="majorHAnsi"/>
          <w:sz w:val="24"/>
          <w:szCs w:val="24"/>
        </w:rPr>
        <w:t xml:space="preserve">Obtém o id do </w:t>
      </w:r>
      <w:proofErr w:type="spellStart"/>
      <w:r w:rsidR="008D1836" w:rsidRPr="008D1836">
        <w:rPr>
          <w:rFonts w:asciiTheme="majorHAnsi" w:hAnsiTheme="majorHAnsi" w:cstheme="majorHAnsi"/>
          <w:sz w:val="24"/>
          <w:szCs w:val="24"/>
        </w:rPr>
        <w:t>do</w:t>
      </w:r>
      <w:proofErr w:type="spellEnd"/>
      <w:r w:rsidR="008D1836" w:rsidRPr="008D1836">
        <w:rPr>
          <w:rFonts w:asciiTheme="majorHAnsi" w:hAnsiTheme="majorHAnsi" w:cstheme="majorHAnsi"/>
          <w:sz w:val="24"/>
          <w:szCs w:val="24"/>
        </w:rPr>
        <w:t xml:space="preserve"> pedido e verifica se o pedido é ou não repetido. Assim se consegue garantir a </w:t>
      </w:r>
      <w:proofErr w:type="spellStart"/>
      <w:r w:rsidR="008D1836" w:rsidRPr="008D1836">
        <w:rPr>
          <w:rFonts w:asciiTheme="majorHAnsi" w:hAnsiTheme="majorHAnsi" w:cstheme="majorHAnsi"/>
          <w:sz w:val="24"/>
          <w:szCs w:val="24"/>
        </w:rPr>
        <w:t>idempotência</w:t>
      </w:r>
      <w:proofErr w:type="spellEnd"/>
      <w:r w:rsidR="008D1836" w:rsidRPr="008D1836">
        <w:rPr>
          <w:rFonts w:asciiTheme="majorHAnsi" w:hAnsiTheme="majorHAnsi" w:cstheme="majorHAnsi"/>
          <w:sz w:val="24"/>
          <w:szCs w:val="24"/>
        </w:rPr>
        <w:t xml:space="preserve"> das operações.</w:t>
      </w:r>
    </w:p>
    <w:p w:rsidR="004334E4" w:rsidRDefault="004334E4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910F6" w:rsidRPr="009910F6" w:rsidRDefault="009910F6" w:rsidP="008D1836">
      <w:pPr>
        <w:jc w:val="both"/>
        <w:rPr>
          <w:rFonts w:asciiTheme="majorHAnsi" w:hAnsiTheme="majorHAnsi" w:cstheme="majorHAnsi"/>
          <w:sz w:val="28"/>
          <w:szCs w:val="28"/>
        </w:rPr>
      </w:pPr>
      <w:r w:rsidRPr="009910F6">
        <w:rPr>
          <w:rFonts w:asciiTheme="majorHAnsi" w:hAnsiTheme="majorHAnsi" w:cstheme="majorHAnsi"/>
          <w:sz w:val="28"/>
          <w:szCs w:val="28"/>
        </w:rPr>
        <w:t>Atualização de estado do mediador secundário</w:t>
      </w:r>
    </w:p>
    <w:p w:rsidR="004F1D38" w:rsidRPr="009910F6" w:rsidRDefault="009910F6" w:rsidP="004334E4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Criámos duas funções (</w:t>
      </w:r>
      <w:proofErr w:type="spellStart"/>
      <w:r>
        <w:rPr>
          <w:rFonts w:asciiTheme="majorHAnsi" w:hAnsiTheme="majorHAnsi" w:cstheme="majorHAnsi"/>
          <w:sz w:val="24"/>
          <w:szCs w:val="24"/>
        </w:rPr>
        <w:t>updateHistory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() e </w:t>
      </w:r>
      <w:proofErr w:type="spellStart"/>
      <w:r>
        <w:rPr>
          <w:rFonts w:asciiTheme="majorHAnsi" w:hAnsiTheme="majorHAnsi" w:cstheme="majorHAnsi"/>
          <w:sz w:val="24"/>
          <w:szCs w:val="24"/>
        </w:rPr>
        <w:t>updateCarts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()) para que o secundário possa ter informação sobre todas as compras e carros já existentes. Para isso, enquanto é o 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primário que se encontra registado no UDDI </w:t>
      </w:r>
      <w:r w:rsidR="004334E4">
        <w:rPr>
          <w:rFonts w:asciiTheme="majorHAnsi" w:hAnsiTheme="majorHAnsi" w:cstheme="majorHAnsi"/>
          <w:sz w:val="24"/>
          <w:szCs w:val="24"/>
        </w:rPr>
        <w:t xml:space="preserve">sempre que é feita uma 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actualização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nas listas _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history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e _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listcarts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(métodos 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buyCart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addCart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e clear) esta 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actualização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é também feita pelo </w:t>
      </w:r>
      <w:proofErr w:type="spellStart"/>
      <w:r w:rsidR="004334E4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secundário.</w:t>
      </w:r>
    </w:p>
    <w:p w:rsidR="004334E4" w:rsidRDefault="004334E4" w:rsidP="004F1D38">
      <w:pPr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4334E4" w:rsidRDefault="004334E4" w:rsidP="004F1D3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F7659" w:rsidRDefault="000F7659" w:rsidP="004F1D38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4F1D38" w:rsidRDefault="00896F4E" w:rsidP="004F1D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Troca de mensagens do </w:t>
      </w:r>
      <w:r w:rsidR="0091289B">
        <w:rPr>
          <w:rFonts w:asciiTheme="majorHAnsi" w:hAnsiTheme="majorHAnsi" w:cstheme="majorHAnsi"/>
          <w:b/>
          <w:sz w:val="24"/>
          <w:szCs w:val="24"/>
        </w:rPr>
        <w:t xml:space="preserve">protocolo: </w:t>
      </w:r>
    </w:p>
    <w:p w:rsidR="004F1D38" w:rsidRPr="004F1D38" w:rsidRDefault="004F1D38" w:rsidP="004F1D38">
      <w:pPr>
        <w:ind w:firstLine="708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Esta técnica permite garantir o </w:t>
      </w:r>
      <w:proofErr w:type="spellStart"/>
      <w:r>
        <w:t>Front-end</w:t>
      </w:r>
      <w:proofErr w:type="spellEnd"/>
      <w:r>
        <w:t xml:space="preserve"> cliente com semântica no-max-1-vez.</w:t>
      </w:r>
    </w:p>
    <w:p w:rsidR="004F1D38" w:rsidRPr="00896F4E" w:rsidRDefault="004F1D38" w:rsidP="004F1D38">
      <w:pPr>
        <w:ind w:firstLine="70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91289B">
        <w:rPr>
          <w:rFonts w:asciiTheme="majorHAnsi" w:hAnsiTheme="majorHAnsi" w:cstheme="majorHAnsi"/>
          <w:sz w:val="24"/>
          <w:szCs w:val="24"/>
        </w:rPr>
        <w:t xml:space="preserve">As mensagens passam todas pelos </w:t>
      </w:r>
      <w:proofErr w:type="spellStart"/>
      <w:r w:rsidRPr="0091289B">
        <w:rPr>
          <w:rFonts w:asciiTheme="majorHAnsi" w:hAnsiTheme="majorHAnsi" w:cstheme="majorHAnsi"/>
          <w:sz w:val="24"/>
          <w:szCs w:val="24"/>
        </w:rPr>
        <w:t>handlers</w:t>
      </w:r>
      <w:proofErr w:type="spellEnd"/>
      <w:r w:rsidRPr="0091289B">
        <w:rPr>
          <w:rFonts w:asciiTheme="majorHAnsi" w:hAnsiTheme="majorHAnsi" w:cstheme="majorHAnsi"/>
          <w:sz w:val="24"/>
          <w:szCs w:val="24"/>
        </w:rPr>
        <w:t>, cuja explicação encontra</w:t>
      </w:r>
      <w:r>
        <w:rPr>
          <w:rFonts w:asciiTheme="majorHAnsi" w:hAnsiTheme="majorHAnsi" w:cstheme="majorHAnsi"/>
          <w:sz w:val="24"/>
          <w:szCs w:val="24"/>
        </w:rPr>
        <w:t>-se</w:t>
      </w:r>
      <w:r w:rsidRPr="0091289B">
        <w:rPr>
          <w:rFonts w:asciiTheme="majorHAnsi" w:hAnsiTheme="majorHAnsi" w:cstheme="majorHAnsi"/>
          <w:sz w:val="24"/>
          <w:szCs w:val="24"/>
        </w:rPr>
        <w:t xml:space="preserve"> detalhada em cima. Cada identificador representa uma mensagem </w:t>
      </w:r>
      <w:r>
        <w:rPr>
          <w:rFonts w:asciiTheme="majorHAnsi" w:hAnsiTheme="majorHAnsi" w:cstheme="majorHAnsi"/>
          <w:sz w:val="24"/>
          <w:szCs w:val="24"/>
        </w:rPr>
        <w:t xml:space="preserve">SOAP </w:t>
      </w:r>
      <w:r w:rsidRPr="0091289B">
        <w:rPr>
          <w:rFonts w:asciiTheme="majorHAnsi" w:hAnsiTheme="majorHAnsi" w:cstheme="majorHAnsi"/>
          <w:sz w:val="24"/>
          <w:szCs w:val="24"/>
        </w:rPr>
        <w:t>diferente.</w:t>
      </w:r>
    </w:p>
    <w:p w:rsidR="004F1D38" w:rsidRPr="009E6364" w:rsidRDefault="009910F6" w:rsidP="008D183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595630</wp:posOffset>
            </wp:positionH>
            <wp:positionV relativeFrom="paragraph">
              <wp:posOffset>20320</wp:posOffset>
            </wp:positionV>
            <wp:extent cx="44196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07" y="21506"/>
                <wp:lineTo x="21507" y="0"/>
                <wp:lineTo x="0" y="0"/>
              </wp:wrapPolygon>
            </wp:wrapTight>
            <wp:docPr id="8" name="Imagem 8" descr="C:\Users\Inês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ês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D1F" w:rsidRDefault="00915D1F" w:rsidP="008D183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15D1F" w:rsidRDefault="00915D1F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5D1F" w:rsidRDefault="00915D1F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5D1F" w:rsidRDefault="00915D1F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5D1F" w:rsidRDefault="00915D1F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5D1F" w:rsidRDefault="00915D1F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910F6" w:rsidRDefault="009910F6" w:rsidP="009910F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E6364" w:rsidRDefault="009E6364" w:rsidP="009910F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imagem podemos ver um exemplo de troca de mensagens entre os 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primário e </w:t>
      </w:r>
      <w:r w:rsidR="009910F6">
        <w:rPr>
          <w:rFonts w:asciiTheme="majorHAnsi" w:hAnsiTheme="majorHAnsi" w:cstheme="majorHAnsi"/>
          <w:sz w:val="24"/>
          <w:szCs w:val="24"/>
        </w:rPr>
        <w:t>secundário</w:t>
      </w:r>
      <w:r>
        <w:rPr>
          <w:rFonts w:asciiTheme="majorHAnsi" w:hAnsiTheme="majorHAnsi" w:cstheme="majorHAnsi"/>
          <w:sz w:val="24"/>
          <w:szCs w:val="24"/>
        </w:rPr>
        <w:t xml:space="preserve"> e o 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Inicialmente é feito um pedido por parte do 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ao 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se encontra registado no UDDI (</w:t>
      </w:r>
      <w:proofErr w:type="spellStart"/>
      <w:r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primário) e est</w:t>
      </w:r>
      <w:r w:rsidR="00525EF0">
        <w:rPr>
          <w:rFonts w:asciiTheme="majorHAnsi" w:hAnsiTheme="majorHAnsi" w:cstheme="majorHAnsi"/>
          <w:sz w:val="24"/>
          <w:szCs w:val="24"/>
        </w:rPr>
        <w:t xml:space="preserve">e responde-lhe com uma mensagem. Seguidamente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faz um novo pedido ainda ao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primário, com um id diferente do primeiro pedido, mas antes que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consiga gerar uma resposta é terminado (deixa de estar publicado no UDDI). Depois de passar um </w:t>
      </w:r>
      <w:proofErr w:type="spellStart"/>
      <w:r w:rsidR="00525EF0" w:rsidRPr="009910F6">
        <w:rPr>
          <w:rFonts w:asciiTheme="majorHAnsi" w:hAnsiTheme="majorHAnsi" w:cstheme="majorHAnsi"/>
          <w:i/>
          <w:sz w:val="24"/>
          <w:szCs w:val="24"/>
        </w:rPr>
        <w:t>timeout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e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não obter uma resposta, este envia novamente o pedido (mensagens com o mesmo id do pedido anterior). Vai fazendo isto até que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secundário é publicado no UDDI e aí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passa-lhe a enviar os pedidos. Assim, 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envia-lhe novamente o mesmo pedido (mensagem com o mesmo </w:t>
      </w:r>
      <w:r w:rsidR="009910F6">
        <w:rPr>
          <w:rFonts w:asciiTheme="majorHAnsi" w:hAnsiTheme="majorHAnsi" w:cstheme="majorHAnsi"/>
          <w:sz w:val="24"/>
          <w:szCs w:val="24"/>
        </w:rPr>
        <w:t>id) e</w:t>
      </w:r>
      <w:r w:rsidR="00525EF0">
        <w:rPr>
          <w:rFonts w:asciiTheme="majorHAnsi" w:hAnsiTheme="majorHAnsi" w:cstheme="majorHAnsi"/>
          <w:sz w:val="24"/>
          <w:szCs w:val="24"/>
        </w:rPr>
        <w:t xml:space="preserve"> obtém resposta do </w:t>
      </w:r>
      <w:proofErr w:type="spellStart"/>
      <w:r w:rsidR="00525EF0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525EF0">
        <w:rPr>
          <w:rFonts w:asciiTheme="majorHAnsi" w:hAnsiTheme="majorHAnsi" w:cstheme="majorHAnsi"/>
          <w:sz w:val="24"/>
          <w:szCs w:val="24"/>
        </w:rPr>
        <w:t xml:space="preserve"> secundário.</w:t>
      </w:r>
    </w:p>
    <w:p w:rsidR="004F1D38" w:rsidRDefault="00525EF0" w:rsidP="004F1D38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garantir que não são realizadas operações </w:t>
      </w:r>
      <w:r w:rsidR="004F1D38">
        <w:rPr>
          <w:rFonts w:asciiTheme="majorHAnsi" w:hAnsiTheme="majorHAnsi" w:cstheme="majorHAnsi"/>
          <w:sz w:val="24"/>
          <w:szCs w:val="24"/>
        </w:rPr>
        <w:t xml:space="preserve">duplicadas tanto o </w:t>
      </w:r>
      <w:proofErr w:type="spellStart"/>
      <w:r w:rsidR="004F1D38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4F1D38">
        <w:rPr>
          <w:rFonts w:asciiTheme="majorHAnsi" w:hAnsiTheme="majorHAnsi" w:cstheme="majorHAnsi"/>
          <w:sz w:val="24"/>
          <w:szCs w:val="24"/>
        </w:rPr>
        <w:t xml:space="preserve"> primári</w:t>
      </w:r>
      <w:r w:rsidR="009910F6">
        <w:rPr>
          <w:rFonts w:asciiTheme="majorHAnsi" w:hAnsiTheme="majorHAnsi" w:cstheme="majorHAnsi"/>
          <w:sz w:val="24"/>
          <w:szCs w:val="24"/>
        </w:rPr>
        <w:t xml:space="preserve">o como o secundário guardam um </w:t>
      </w:r>
      <w:proofErr w:type="spellStart"/>
      <w:r w:rsidR="009910F6" w:rsidRPr="009910F6">
        <w:rPr>
          <w:rFonts w:asciiTheme="majorHAnsi" w:hAnsiTheme="majorHAnsi" w:cstheme="majorHAnsi"/>
          <w:i/>
          <w:sz w:val="24"/>
          <w:szCs w:val="24"/>
        </w:rPr>
        <w:t>map</w:t>
      </w:r>
      <w:proofErr w:type="spellEnd"/>
      <w:r w:rsidR="009910F6">
        <w:rPr>
          <w:rFonts w:asciiTheme="majorHAnsi" w:hAnsiTheme="majorHAnsi" w:cstheme="majorHAnsi"/>
          <w:sz w:val="24"/>
          <w:szCs w:val="24"/>
        </w:rPr>
        <w:t xml:space="preserve"> </w:t>
      </w:r>
      <w:r w:rsidR="004F1D38">
        <w:rPr>
          <w:rFonts w:asciiTheme="majorHAnsi" w:hAnsiTheme="majorHAnsi" w:cstheme="majorHAnsi"/>
          <w:sz w:val="24"/>
          <w:szCs w:val="24"/>
        </w:rPr>
        <w:t xml:space="preserve">com todos os ids das mensagens do </w:t>
      </w:r>
      <w:proofErr w:type="spellStart"/>
      <w:r w:rsidR="004F1D38">
        <w:rPr>
          <w:rFonts w:asciiTheme="majorHAnsi" w:hAnsiTheme="majorHAnsi" w:cstheme="majorHAnsi"/>
          <w:sz w:val="24"/>
          <w:szCs w:val="24"/>
        </w:rPr>
        <w:t>MediatorClient</w:t>
      </w:r>
      <w:proofErr w:type="spellEnd"/>
      <w:r w:rsidR="004F1D38">
        <w:rPr>
          <w:rFonts w:asciiTheme="majorHAnsi" w:hAnsiTheme="majorHAnsi" w:cstheme="majorHAnsi"/>
          <w:sz w:val="24"/>
          <w:szCs w:val="24"/>
        </w:rPr>
        <w:t xml:space="preserve"> já recebidas. Enquanto o </w:t>
      </w:r>
      <w:proofErr w:type="spellStart"/>
      <w:r w:rsidR="004F1D38">
        <w:rPr>
          <w:rFonts w:asciiTheme="majorHAnsi" w:hAnsiTheme="majorHAnsi" w:cstheme="majorHAnsi"/>
          <w:sz w:val="24"/>
          <w:szCs w:val="24"/>
        </w:rPr>
        <w:t>Mediator</w:t>
      </w:r>
      <w:proofErr w:type="spellEnd"/>
      <w:r w:rsidR="004F1D38">
        <w:rPr>
          <w:rFonts w:asciiTheme="majorHAnsi" w:hAnsiTheme="majorHAnsi" w:cstheme="majorHAnsi"/>
          <w:sz w:val="24"/>
          <w:szCs w:val="24"/>
        </w:rPr>
        <w:t xml:space="preserve"> primário não é terminado e o secundário encontra-se como backup, sempre que e feita uma atualização dest</w:t>
      </w:r>
      <w:r w:rsidR="009910F6">
        <w:rPr>
          <w:rFonts w:asciiTheme="majorHAnsi" w:hAnsiTheme="majorHAnsi" w:cstheme="majorHAnsi"/>
          <w:sz w:val="24"/>
          <w:szCs w:val="24"/>
        </w:rPr>
        <w:t xml:space="preserve">e </w:t>
      </w:r>
      <w:proofErr w:type="spellStart"/>
      <w:r w:rsidR="004334E4" w:rsidRPr="009910F6">
        <w:rPr>
          <w:rFonts w:asciiTheme="majorHAnsi" w:hAnsiTheme="majorHAnsi" w:cstheme="majorHAnsi"/>
          <w:i/>
          <w:sz w:val="24"/>
          <w:szCs w:val="24"/>
        </w:rPr>
        <w:t>map</w:t>
      </w:r>
      <w:proofErr w:type="spellEnd"/>
      <w:r w:rsidR="004334E4">
        <w:rPr>
          <w:rFonts w:asciiTheme="majorHAnsi" w:hAnsiTheme="majorHAnsi" w:cstheme="majorHAnsi"/>
          <w:sz w:val="24"/>
          <w:szCs w:val="24"/>
        </w:rPr>
        <w:t xml:space="preserve"> pelo</w:t>
      </w:r>
      <w:r w:rsidR="004F1D38">
        <w:rPr>
          <w:rFonts w:asciiTheme="majorHAnsi" w:hAnsiTheme="majorHAnsi" w:cstheme="majorHAnsi"/>
          <w:sz w:val="24"/>
          <w:szCs w:val="24"/>
        </w:rPr>
        <w:t xml:space="preserve"> primário é também feita pelo secundário.</w:t>
      </w:r>
    </w:p>
    <w:p w:rsidR="004334E4" w:rsidRDefault="004334E4" w:rsidP="004F1D38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:rsidR="00896F4E" w:rsidRPr="002F1176" w:rsidRDefault="00896F4E" w:rsidP="008D183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13211" w:rsidRDefault="00913211" w:rsidP="00970DCC">
      <w:pPr>
        <w:jc w:val="center"/>
      </w:pPr>
    </w:p>
    <w:sectPr w:rsidR="0091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D3"/>
    <w:rsid w:val="000F7659"/>
    <w:rsid w:val="002F1176"/>
    <w:rsid w:val="002F2AEC"/>
    <w:rsid w:val="003B4ADF"/>
    <w:rsid w:val="004334E4"/>
    <w:rsid w:val="004F1D38"/>
    <w:rsid w:val="00525EF0"/>
    <w:rsid w:val="00545B28"/>
    <w:rsid w:val="005673C9"/>
    <w:rsid w:val="006930BC"/>
    <w:rsid w:val="00730816"/>
    <w:rsid w:val="007F42B3"/>
    <w:rsid w:val="0080493A"/>
    <w:rsid w:val="00896F4E"/>
    <w:rsid w:val="008A1468"/>
    <w:rsid w:val="008D1836"/>
    <w:rsid w:val="0091289B"/>
    <w:rsid w:val="00913211"/>
    <w:rsid w:val="00915D1F"/>
    <w:rsid w:val="009430D3"/>
    <w:rsid w:val="00956073"/>
    <w:rsid w:val="00970DCC"/>
    <w:rsid w:val="00986933"/>
    <w:rsid w:val="009910F6"/>
    <w:rsid w:val="009A272F"/>
    <w:rsid w:val="009E6364"/>
    <w:rsid w:val="00AD2060"/>
    <w:rsid w:val="00BA6FDD"/>
    <w:rsid w:val="00C6066A"/>
    <w:rsid w:val="00E80751"/>
    <w:rsid w:val="00F15D5E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9D59"/>
  <w15:chartTrackingRefBased/>
  <w15:docId w15:val="{93928092-8729-439E-9467-62E07D5D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4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Destaque3">
    <w:name w:val="List Table 7 Colorful Accent 3"/>
    <w:basedOn w:val="Tabelanormal"/>
    <w:uiPriority w:val="52"/>
    <w:rsid w:val="00970DC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970D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956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956073"/>
    <w:rPr>
      <w:color w:val="0563C1" w:themeColor="hyperlink"/>
      <w:u w:val="single"/>
    </w:rPr>
  </w:style>
  <w:style w:type="paragraph" w:customStyle="1" w:styleId="Default">
    <w:name w:val="Default"/>
    <w:rsid w:val="002F11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33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3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032C-9950-4635-B07D-F6D5D833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Leite</dc:creator>
  <cp:keywords/>
  <dc:description/>
  <cp:lastModifiedBy>Inês Leite</cp:lastModifiedBy>
  <cp:revision>2</cp:revision>
  <cp:lastPrinted>2017-05-19T21:28:00Z</cp:lastPrinted>
  <dcterms:created xsi:type="dcterms:W3CDTF">2017-05-19T21:29:00Z</dcterms:created>
  <dcterms:modified xsi:type="dcterms:W3CDTF">2017-05-19T21:29:00Z</dcterms:modified>
</cp:coreProperties>
</file>