
<file path=[Content_Types].xml><?xml version="1.0" encoding="utf-8"?>
<Types xmlns="http://schemas.openxmlformats.org/package/2006/content-types">
  <Default Extension="tmp" ContentType="image/jpe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b/>
          <w:sz w:val="48"/>
          <w:szCs w:val="48"/>
          <w:lang w:val="pt-PT"/>
        </w:rPr>
      </w:pPr>
      <w:r w:rsidRPr="00D14EF6">
        <w:rPr>
          <w:rFonts w:asciiTheme="minorHAnsi" w:eastAsia="Times New Roman" w:hAnsiTheme="minorHAnsi" w:cstheme="minorHAnsi"/>
          <w:b/>
          <w:sz w:val="48"/>
          <w:szCs w:val="48"/>
          <w:lang w:val="pt-PT"/>
        </w:rPr>
        <w:t xml:space="preserve">Requisitos </w:t>
      </w:r>
      <w:proofErr w:type="spellStart"/>
      <w:r w:rsidRPr="00D14EF6">
        <w:rPr>
          <w:rFonts w:asciiTheme="minorHAnsi" w:eastAsia="Times New Roman" w:hAnsiTheme="minorHAnsi" w:cstheme="minorHAnsi"/>
          <w:b/>
          <w:i/>
          <w:sz w:val="48"/>
          <w:szCs w:val="48"/>
          <w:lang w:val="pt-PT"/>
        </w:rPr>
        <w:t>Upload</w:t>
      </w:r>
      <w:proofErr w:type="spellEnd"/>
      <w:r w:rsidRPr="00D14EF6">
        <w:rPr>
          <w:rFonts w:asciiTheme="minorHAnsi" w:eastAsia="Times New Roman" w:hAnsiTheme="minorHAnsi" w:cstheme="minorHAnsi"/>
          <w:b/>
          <w:sz w:val="48"/>
          <w:szCs w:val="48"/>
          <w:lang w:val="pt-PT"/>
        </w:rPr>
        <w:t xml:space="preserve"> e </w:t>
      </w:r>
      <w:r w:rsidRPr="00D14EF6">
        <w:rPr>
          <w:rFonts w:asciiTheme="minorHAnsi" w:eastAsia="Times New Roman" w:hAnsiTheme="minorHAnsi" w:cstheme="minorHAnsi"/>
          <w:b/>
          <w:i/>
          <w:sz w:val="48"/>
          <w:szCs w:val="48"/>
          <w:lang w:val="pt-PT"/>
        </w:rPr>
        <w:t>D</w:t>
      </w:r>
      <w:r w:rsidR="00AD0161" w:rsidRPr="00D14EF6">
        <w:rPr>
          <w:rFonts w:asciiTheme="minorHAnsi" w:eastAsia="Times New Roman" w:hAnsiTheme="minorHAnsi" w:cstheme="minorHAnsi"/>
          <w:b/>
          <w:i/>
          <w:sz w:val="48"/>
          <w:szCs w:val="48"/>
          <w:lang w:val="pt-PT"/>
        </w:rPr>
        <w:t>ownload</w:t>
      </w:r>
      <w:r w:rsidRPr="00D14EF6">
        <w:rPr>
          <w:rFonts w:asciiTheme="minorHAnsi" w:eastAsia="Times New Roman" w:hAnsiTheme="minorHAnsi" w:cstheme="minorHAnsi"/>
          <w:b/>
          <w:sz w:val="48"/>
          <w:szCs w:val="48"/>
          <w:lang w:val="pt-PT"/>
        </w:rPr>
        <w:t xml:space="preserve"> C</w:t>
      </w:r>
      <w:r w:rsidR="00AD0161" w:rsidRPr="00D14EF6">
        <w:rPr>
          <w:rFonts w:asciiTheme="minorHAnsi" w:eastAsia="Times New Roman" w:hAnsiTheme="minorHAnsi" w:cstheme="minorHAnsi"/>
          <w:b/>
          <w:sz w:val="48"/>
          <w:szCs w:val="48"/>
          <w:lang w:val="pt-PT"/>
        </w:rPr>
        <w:t>ontrato</w:t>
      </w:r>
      <w:r w:rsidRPr="00D14EF6">
        <w:rPr>
          <w:rFonts w:asciiTheme="minorHAnsi" w:eastAsia="Times New Roman" w:hAnsiTheme="minorHAnsi" w:cstheme="minorHAnsi"/>
          <w:b/>
          <w:sz w:val="48"/>
          <w:szCs w:val="48"/>
          <w:lang w:val="pt-PT"/>
        </w:rPr>
        <w:t>s</w:t>
      </w:r>
      <w:r w:rsidR="00AD0161" w:rsidRPr="00D14EF6">
        <w:rPr>
          <w:rFonts w:asciiTheme="minorHAnsi" w:eastAsia="Times New Roman" w:hAnsiTheme="minorHAnsi" w:cstheme="minorHAnsi"/>
          <w:b/>
          <w:sz w:val="48"/>
          <w:szCs w:val="48"/>
          <w:lang w:val="pt-PT"/>
        </w:rPr>
        <w:t xml:space="preserve"> MAC</w:t>
      </w:r>
    </w:p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b/>
          <w:bCs/>
          <w:kern w:val="36"/>
          <w:sz w:val="48"/>
          <w:szCs w:val="48"/>
          <w:lang w:val="pt-PT"/>
        </w:rPr>
      </w:pPr>
      <w:r w:rsidRPr="00D14EF6">
        <w:rPr>
          <w:rFonts w:asciiTheme="minorHAnsi" w:eastAsia="Times New Roman" w:hAnsiTheme="minorHAnsi" w:cstheme="minorHAnsi"/>
          <w:lang w:val="pt-PT"/>
        </w:rPr>
        <w:br w:type="page"/>
      </w:r>
    </w:p>
    <w:sdt>
      <w:sdtPr>
        <w:rPr>
          <w:rFonts w:asciiTheme="minorHAnsi" w:hAnsiTheme="minorHAnsi" w:cstheme="minorHAnsi"/>
        </w:rPr>
        <w:id w:val="-188046094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:rsidR="003E1AA0" w:rsidRPr="00D14EF6" w:rsidRDefault="003E1AA0" w:rsidP="0001503B">
          <w:pPr>
            <w:pStyle w:val="TOC1"/>
            <w:tabs>
              <w:tab w:val="start" w:pos="24pt"/>
            </w:tabs>
            <w:spacing w:after="0pt" w:line="18pt" w:lineRule="auto"/>
            <w:jc w:val="both"/>
            <w:rPr>
              <w:rFonts w:asciiTheme="minorHAnsi" w:hAnsiTheme="minorHAnsi" w:cstheme="minorHAnsi"/>
            </w:rPr>
          </w:pPr>
          <w:r w:rsidRPr="00D14EF6">
            <w:rPr>
              <w:rFonts w:asciiTheme="minorHAnsi" w:hAnsiTheme="minorHAnsi" w:cstheme="minorHAnsi"/>
              <w:b/>
              <w:color w:val="0070C0"/>
              <w:sz w:val="36"/>
            </w:rPr>
            <w:t>ÍNDICE</w:t>
          </w:r>
        </w:p>
        <w:p w:rsidR="004279EA" w:rsidRPr="004279EA" w:rsidRDefault="003E1AA0">
          <w:pPr>
            <w:pStyle w:val="TOC1"/>
            <w:tabs>
              <w:tab w:val="start" w:pos="24pt"/>
              <w:tab w:val="end" w:leader="dot" w:pos="467.50pt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r w:rsidRPr="004279EA">
            <w:rPr>
              <w:rFonts w:asciiTheme="minorHAnsi" w:hAnsiTheme="minorHAnsi" w:cstheme="minorHAnsi"/>
              <w:sz w:val="22"/>
              <w:szCs w:val="22"/>
            </w:rPr>
            <w:fldChar w:fldCharType="begin"/>
          </w:r>
          <w:r w:rsidRPr="004279EA">
            <w:rPr>
              <w:rFonts w:asciiTheme="minorHAnsi" w:hAnsiTheme="minorHAnsi" w:cstheme="minorHAnsi"/>
              <w:sz w:val="22"/>
              <w:szCs w:val="22"/>
            </w:rPr>
            <w:instrText xml:space="preserve"> TOC \o "1-3" \h \z \u </w:instrText>
          </w:r>
          <w:r w:rsidRPr="004279EA">
            <w:rPr>
              <w:rFonts w:asciiTheme="minorHAnsi" w:hAnsiTheme="minorHAnsi" w:cstheme="minorHAnsi"/>
              <w:sz w:val="22"/>
              <w:szCs w:val="22"/>
            </w:rPr>
            <w:fldChar w:fldCharType="separate"/>
          </w:r>
          <w:hyperlink w:anchor="_Toc515458326" w:history="1"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</w:rPr>
              <w:t>1.</w:t>
            </w:r>
            <w:r w:rsidR="004279EA" w:rsidRPr="004279EA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</w:rPr>
              <w:t>OBJETIVO E MOTIVAÇÃO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_Toc515458326 \h </w:instrTex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279EA" w:rsidRPr="004279EA" w:rsidRDefault="002C212B">
          <w:pPr>
            <w:pStyle w:val="TOC1"/>
            <w:tabs>
              <w:tab w:val="start" w:pos="24pt"/>
              <w:tab w:val="end" w:leader="dot" w:pos="467.50pt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15458327" w:history="1"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</w:rPr>
              <w:t>2.</w:t>
            </w:r>
            <w:r w:rsidR="004279EA" w:rsidRPr="004279EA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</w:rPr>
              <w:t>REQUISITOS FUNCIONAIS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_Toc515458327 \h </w:instrTex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279EA" w:rsidRPr="004279EA" w:rsidRDefault="002C212B">
          <w:pPr>
            <w:pStyle w:val="TOC2"/>
            <w:tabs>
              <w:tab w:val="end" w:leader="dot" w:pos="467.50pt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15458328" w:history="1"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  <w:lang w:val="pt-PT"/>
              </w:rPr>
              <w:t>2.2. IDENTIFICAÇÃO DOS REQUISITOS FUNCIONAIS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_Toc515458328 \h </w:instrTex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279EA" w:rsidRPr="004279EA" w:rsidRDefault="002C212B">
          <w:pPr>
            <w:pStyle w:val="TOC2"/>
            <w:tabs>
              <w:tab w:val="end" w:leader="dot" w:pos="467.50pt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15458329" w:history="1"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  <w:lang w:val="pt-PT"/>
              </w:rPr>
              <w:t>2.3 MODELAÇÃO E DESIGN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_Toc515458329 \h </w:instrTex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279EA" w:rsidRPr="004279EA" w:rsidRDefault="002C212B">
          <w:pPr>
            <w:pStyle w:val="TOC3"/>
            <w:tabs>
              <w:tab w:val="end" w:leader="dot" w:pos="467.50pt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15458330" w:history="1">
            <w:r w:rsidR="004279EA" w:rsidRPr="004279EA">
              <w:rPr>
                <w:rStyle w:val="Hyperlink"/>
                <w:rFonts w:asciiTheme="minorHAnsi" w:hAnsiTheme="minorHAnsi" w:cstheme="minorHAnsi"/>
                <w:noProof/>
                <w:color w:val="auto"/>
                <w:sz w:val="22"/>
                <w:szCs w:val="22"/>
                <w:lang w:val="pt-PT"/>
              </w:rPr>
              <w:t>2.3.1. CAPTURAS DE ECRÃ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_Toc515458330 \h </w:instrTex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3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279EA" w:rsidRPr="004279EA" w:rsidRDefault="002C212B">
          <w:pPr>
            <w:pStyle w:val="TOC3"/>
            <w:tabs>
              <w:tab w:val="end" w:leader="dot" w:pos="467.50pt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15458331" w:history="1">
            <w:r w:rsidR="004279EA" w:rsidRPr="004279EA">
              <w:rPr>
                <w:rStyle w:val="Hyperlink"/>
                <w:rFonts w:asciiTheme="minorHAnsi" w:hAnsiTheme="minorHAnsi" w:cstheme="minorHAnsi"/>
                <w:noProof/>
                <w:color w:val="auto"/>
                <w:sz w:val="22"/>
                <w:szCs w:val="22"/>
                <w:lang w:val="pt-PT"/>
              </w:rPr>
              <w:t xml:space="preserve">2.3.2. </w:t>
            </w:r>
            <w:r w:rsidR="004279EA" w:rsidRPr="004279EA">
              <w:rPr>
                <w:rStyle w:val="Hyperlink"/>
                <w:rFonts w:asciiTheme="minorHAnsi" w:hAnsiTheme="minorHAnsi" w:cstheme="minorHAnsi"/>
                <w:i/>
                <w:noProof/>
                <w:color w:val="auto"/>
                <w:sz w:val="22"/>
                <w:szCs w:val="22"/>
                <w:lang w:val="pt-PT"/>
              </w:rPr>
              <w:t>USER CASES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_Toc515458331 \h </w:instrTex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8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279EA" w:rsidRPr="004279EA" w:rsidRDefault="002C212B">
          <w:pPr>
            <w:pStyle w:val="TOC2"/>
            <w:tabs>
              <w:tab w:val="end" w:leader="dot" w:pos="467.50pt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15458332" w:history="1"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</w:rPr>
              <w:t>2.1. ATORES INTERVENIENTES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_Toc515458332 \h </w:instrTex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9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4279EA" w:rsidRPr="004279EA" w:rsidRDefault="002C212B">
          <w:pPr>
            <w:pStyle w:val="TOC1"/>
            <w:tabs>
              <w:tab w:val="start" w:pos="24pt"/>
              <w:tab w:val="end" w:leader="dot" w:pos="467.50pt"/>
            </w:tabs>
            <w:rPr>
              <w:rFonts w:asciiTheme="minorHAnsi" w:hAnsiTheme="minorHAnsi" w:cstheme="minorHAnsi"/>
              <w:noProof/>
              <w:sz w:val="22"/>
              <w:szCs w:val="22"/>
            </w:rPr>
          </w:pPr>
          <w:hyperlink w:anchor="_Toc515458333" w:history="1"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</w:rPr>
              <w:t>3.</w:t>
            </w:r>
            <w:r w:rsidR="004279EA" w:rsidRPr="004279EA">
              <w:rPr>
                <w:rFonts w:asciiTheme="minorHAnsi" w:hAnsiTheme="minorHAnsi" w:cstheme="minorHAnsi"/>
                <w:noProof/>
                <w:sz w:val="22"/>
                <w:szCs w:val="22"/>
              </w:rPr>
              <w:tab/>
            </w:r>
            <w:r w:rsidR="004279EA" w:rsidRPr="004279EA">
              <w:rPr>
                <w:rStyle w:val="Hyperlink"/>
                <w:rFonts w:asciiTheme="minorHAnsi" w:eastAsia="Times New Roman" w:hAnsiTheme="minorHAnsi" w:cstheme="minorHAnsi"/>
                <w:noProof/>
                <w:color w:val="auto"/>
                <w:sz w:val="22"/>
                <w:szCs w:val="22"/>
              </w:rPr>
              <w:t>REQUISITOS NÃO FUNCIONAIS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ab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begin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instrText xml:space="preserve"> PAGEREF _Toc515458333 \h </w:instrTex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t>9</w:t>
            </w:r>
            <w:r w:rsidR="004279EA" w:rsidRPr="004279EA">
              <w:rPr>
                <w:rFonts w:asciiTheme="minorHAnsi" w:hAnsiTheme="minorHAnsi"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3E1AA0" w:rsidRPr="004279EA" w:rsidRDefault="003E1AA0" w:rsidP="0001503B">
          <w:pPr>
            <w:spacing w:line="18pt" w:lineRule="auto"/>
            <w:jc w:val="both"/>
            <w:rPr>
              <w:rFonts w:asciiTheme="minorHAnsi" w:hAnsiTheme="minorHAnsi" w:cstheme="minorHAnsi"/>
              <w:sz w:val="22"/>
              <w:szCs w:val="22"/>
            </w:rPr>
          </w:pPr>
          <w:r w:rsidRPr="004279EA">
            <w:rPr>
              <w:rFonts w:asciiTheme="minorHAnsi" w:hAnsiTheme="minorHAnsi" w:cs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:rsidR="003E1AA0" w:rsidRPr="00D14EF6" w:rsidRDefault="003E1AA0" w:rsidP="0001503B">
      <w:pPr>
        <w:spacing w:line="18pt" w:lineRule="auto"/>
        <w:jc w:val="both"/>
        <w:rPr>
          <w:rFonts w:asciiTheme="minorHAnsi" w:eastAsia="Times New Roman" w:hAnsiTheme="minorHAnsi" w:cstheme="minorHAnsi"/>
          <w:sz w:val="22"/>
          <w:szCs w:val="22"/>
          <w:lang w:val="pt-PT"/>
        </w:rPr>
      </w:pPr>
    </w:p>
    <w:p w:rsidR="00222E4C" w:rsidRPr="00D14EF6" w:rsidRDefault="003E1AA0" w:rsidP="00D14EF6">
      <w:pPr>
        <w:spacing w:line="18pt" w:lineRule="auto"/>
        <w:jc w:val="both"/>
        <w:rPr>
          <w:rFonts w:asciiTheme="minorHAnsi" w:eastAsia="Times New Roman" w:hAnsiTheme="minorHAnsi" w:cstheme="minorHAnsi"/>
          <w:sz w:val="22"/>
          <w:szCs w:val="22"/>
          <w:lang w:val="pt-PT"/>
        </w:rPr>
      </w:pPr>
      <w:r w:rsidRPr="00D14EF6">
        <w:rPr>
          <w:rFonts w:asciiTheme="minorHAnsi" w:eastAsia="Times New Roman" w:hAnsiTheme="minorHAnsi" w:cstheme="minorHAnsi"/>
          <w:sz w:val="22"/>
          <w:szCs w:val="22"/>
          <w:lang w:val="pt-PT"/>
        </w:rPr>
        <w:br w:type="page"/>
      </w:r>
    </w:p>
    <w:p w:rsidR="003E1AA0" w:rsidRPr="00D14EF6" w:rsidRDefault="003E1AA0" w:rsidP="0001503B">
      <w:pPr>
        <w:pStyle w:val="Heading1"/>
        <w:numPr>
          <w:ilvl w:val="0"/>
          <w:numId w:val="3"/>
        </w:numPr>
        <w:spacing w:before="0pt" w:beforeAutospacing="0" w:after="0pt" w:afterAutospacing="0" w:line="18pt" w:lineRule="auto"/>
        <w:jc w:val="both"/>
        <w:rPr>
          <w:rFonts w:asciiTheme="minorHAnsi" w:eastAsia="Times New Roman" w:hAnsiTheme="minorHAnsi" w:cstheme="minorHAnsi"/>
          <w:color w:val="2E74B5" w:themeColor="accent1" w:themeShade="BF"/>
          <w:sz w:val="36"/>
        </w:rPr>
      </w:pPr>
      <w:bookmarkStart w:id="0" w:name="_Toc508793719"/>
      <w:bookmarkStart w:id="1" w:name="_Toc515458326"/>
      <w:r w:rsidRPr="00D14EF6">
        <w:rPr>
          <w:rFonts w:asciiTheme="minorHAnsi" w:eastAsia="Times New Roman" w:hAnsiTheme="minorHAnsi" w:cstheme="minorHAnsi"/>
          <w:color w:val="2E74B5" w:themeColor="accent1" w:themeShade="BF"/>
          <w:sz w:val="36"/>
        </w:rPr>
        <w:lastRenderedPageBreak/>
        <w:t>OBJETIVO E MOTIVAÇÃO</w:t>
      </w:r>
      <w:bookmarkEnd w:id="0"/>
      <w:bookmarkEnd w:id="1"/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divId w:val="543325086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color w:val="000000"/>
          <w:lang w:val="pt-PT"/>
        </w:rPr>
        <w:t xml:space="preserve">Para cada acordo e convenção deve ser possível fazer o </w:t>
      </w:r>
      <w:proofErr w:type="spellStart"/>
      <w:r w:rsidRPr="00D14EF6">
        <w:rPr>
          <w:rStyle w:val="Emphasis"/>
          <w:rFonts w:asciiTheme="minorHAnsi" w:hAnsiTheme="minorHAnsi" w:cstheme="minorHAnsi"/>
          <w:color w:val="000000"/>
          <w:lang w:val="pt-PT"/>
        </w:rPr>
        <w:t>upload</w:t>
      </w:r>
      <w:proofErr w:type="spellEnd"/>
      <w:r w:rsidRPr="00D14EF6">
        <w:rPr>
          <w:rFonts w:asciiTheme="minorHAnsi" w:hAnsiTheme="minorHAnsi" w:cstheme="minorHAnsi"/>
          <w:color w:val="000000"/>
          <w:lang w:val="pt-PT"/>
        </w:rPr>
        <w:t xml:space="preserve"> e </w:t>
      </w:r>
      <w:proofErr w:type="gramStart"/>
      <w:r w:rsidRPr="00D14EF6">
        <w:rPr>
          <w:rStyle w:val="Emphasis"/>
          <w:rFonts w:asciiTheme="minorHAnsi" w:hAnsiTheme="minorHAnsi" w:cstheme="minorHAnsi"/>
          <w:color w:val="000000"/>
          <w:lang w:val="pt-PT"/>
        </w:rPr>
        <w:t>download</w:t>
      </w:r>
      <w:proofErr w:type="gramEnd"/>
      <w:r w:rsidRPr="00D14EF6">
        <w:rPr>
          <w:rFonts w:asciiTheme="minorHAnsi" w:hAnsiTheme="minorHAnsi" w:cstheme="minorHAnsi"/>
          <w:color w:val="000000"/>
          <w:lang w:val="pt-PT"/>
        </w:rPr>
        <w:t xml:space="preserve"> </w:t>
      </w:r>
      <w:r w:rsidR="00D14EF6" w:rsidRPr="00D14EF6">
        <w:rPr>
          <w:rFonts w:asciiTheme="minorHAnsi" w:hAnsiTheme="minorHAnsi" w:cstheme="minorHAnsi"/>
          <w:color w:val="000000"/>
          <w:lang w:val="pt-PT"/>
        </w:rPr>
        <w:t>de documentos</w:t>
      </w:r>
      <w:r w:rsidRPr="00D14EF6">
        <w:rPr>
          <w:rFonts w:asciiTheme="minorHAnsi" w:hAnsiTheme="minorHAnsi" w:cstheme="minorHAnsi"/>
          <w:color w:val="000000"/>
          <w:lang w:val="pt-PT"/>
        </w:rPr>
        <w:t xml:space="preserve"> </w:t>
      </w:r>
      <w:r w:rsidR="00D14EF6" w:rsidRPr="00D14EF6">
        <w:rPr>
          <w:rFonts w:asciiTheme="minorHAnsi" w:hAnsiTheme="minorHAnsi" w:cstheme="minorHAnsi"/>
          <w:color w:val="000000"/>
          <w:lang w:val="pt-PT"/>
        </w:rPr>
        <w:t>que lhe estão associados.</w:t>
      </w:r>
    </w:p>
    <w:p w:rsidR="00222E4C" w:rsidRPr="00D14EF6" w:rsidRDefault="00222E4C" w:rsidP="0001503B">
      <w:pPr>
        <w:pStyle w:val="NormalWeb"/>
        <w:spacing w:before="0pt" w:beforeAutospacing="0" w:after="0pt" w:afterAutospacing="0" w:line="18pt" w:lineRule="auto"/>
        <w:jc w:val="both"/>
        <w:divId w:val="1885629270"/>
        <w:rPr>
          <w:rFonts w:asciiTheme="minorHAnsi" w:hAnsiTheme="minorHAnsi" w:cstheme="minorHAnsi"/>
          <w:lang w:val="pt-PT"/>
        </w:rPr>
      </w:pPr>
    </w:p>
    <w:p w:rsidR="00225F44" w:rsidRPr="00D14EF6" w:rsidRDefault="003E1AA0" w:rsidP="00D14EF6">
      <w:pPr>
        <w:pStyle w:val="Heading1"/>
        <w:numPr>
          <w:ilvl w:val="0"/>
          <w:numId w:val="3"/>
        </w:numPr>
        <w:spacing w:before="0pt" w:beforeAutospacing="0" w:after="0pt" w:afterAutospacing="0" w:line="18pt" w:lineRule="auto"/>
        <w:jc w:val="both"/>
        <w:rPr>
          <w:rFonts w:asciiTheme="minorHAnsi" w:eastAsia="Times New Roman" w:hAnsiTheme="minorHAnsi" w:cstheme="minorHAnsi"/>
          <w:b w:val="0"/>
        </w:rPr>
      </w:pPr>
      <w:bookmarkStart w:id="2" w:name="_Toc508793720"/>
      <w:bookmarkStart w:id="3" w:name="_Toc515458327"/>
      <w:r w:rsidRPr="00D14EF6">
        <w:rPr>
          <w:rStyle w:val="Strong"/>
          <w:rFonts w:asciiTheme="minorHAnsi" w:eastAsia="Times New Roman" w:hAnsiTheme="minorHAnsi" w:cstheme="minorHAnsi"/>
          <w:b/>
          <w:color w:val="2E74B5" w:themeColor="accent1" w:themeShade="BF"/>
          <w:sz w:val="36"/>
        </w:rPr>
        <w:t>REQUISITOS FUNCIONAIS</w:t>
      </w:r>
      <w:bookmarkEnd w:id="2"/>
      <w:bookmarkEnd w:id="3"/>
      <w:r w:rsidRPr="00D14EF6">
        <w:rPr>
          <w:rFonts w:asciiTheme="minorHAnsi" w:eastAsia="Times New Roman" w:hAnsiTheme="minorHAnsi" w:cstheme="minorHAnsi"/>
          <w:b w:val="0"/>
        </w:rPr>
        <w:t xml:space="preserve"> </w:t>
      </w:r>
      <w:r w:rsidR="00D14EF6" w:rsidRPr="00D14EF6">
        <w:rPr>
          <w:rFonts w:asciiTheme="minorHAnsi" w:eastAsia="Times New Roman" w:hAnsiTheme="minorHAnsi" w:cstheme="minorHAnsi"/>
          <w:b w:val="0"/>
        </w:rPr>
        <w:t xml:space="preserve"> </w:t>
      </w:r>
    </w:p>
    <w:p w:rsidR="00222E4C" w:rsidRPr="00D14EF6" w:rsidRDefault="003E1AA0" w:rsidP="00225F44">
      <w:pPr>
        <w:pStyle w:val="Heading2"/>
        <w:rPr>
          <w:rFonts w:asciiTheme="minorHAnsi" w:eastAsia="Times New Roman" w:hAnsiTheme="minorHAnsi" w:cstheme="minorHAnsi"/>
          <w:lang w:val="pt-PT"/>
        </w:rPr>
      </w:pPr>
      <w:bookmarkStart w:id="4" w:name="_Toc515458328"/>
      <w:r w:rsidRPr="00D14EF6">
        <w:rPr>
          <w:rFonts w:asciiTheme="minorHAnsi" w:eastAsia="Times New Roman" w:hAnsiTheme="minorHAnsi" w:cstheme="minorHAnsi"/>
          <w:sz w:val="28"/>
          <w:lang w:val="pt-PT"/>
        </w:rPr>
        <w:t>2.2</w:t>
      </w:r>
      <w:r w:rsidRPr="00D14EF6">
        <w:rPr>
          <w:rFonts w:asciiTheme="minorHAnsi" w:eastAsia="Times New Roman" w:hAnsiTheme="minorHAnsi" w:cstheme="minorHAnsi"/>
          <w:sz w:val="22"/>
          <w:lang w:val="pt-PT"/>
        </w:rPr>
        <w:t xml:space="preserve">. </w:t>
      </w:r>
      <w:r w:rsidR="00AD0161" w:rsidRPr="00D14EF6">
        <w:rPr>
          <w:rFonts w:asciiTheme="minorHAnsi" w:eastAsia="Times New Roman" w:hAnsiTheme="minorHAnsi" w:cstheme="minorHAnsi"/>
          <w:sz w:val="28"/>
          <w:lang w:val="pt-PT"/>
        </w:rPr>
        <w:t>IDENTIFICAÇÃO DOS REQUISITOS FUNCIONAIS</w:t>
      </w:r>
      <w:bookmarkEnd w:id="4"/>
    </w:p>
    <w:tbl>
      <w:tblPr>
        <w:tblW w:w="100.0%" w:type="pct"/>
        <w:tblBorders>
          <w:top w:val="single" w:sz="6" w:space="0" w:color="auto"/>
          <w:start w:val="single" w:sz="6" w:space="0" w:color="auto"/>
          <w:bottom w:val="single" w:sz="6" w:space="0" w:color="auto"/>
          <w:end w:val="single" w:sz="6" w:space="0" w:color="auto"/>
        </w:tblBorders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74"/>
        <w:gridCol w:w="7101"/>
        <w:gridCol w:w="1869"/>
      </w:tblGrid>
      <w:tr w:rsidR="00222E4C" w:rsidRPr="00D14EF6" w:rsidTr="00D14EF6"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b/>
                <w:bCs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b/>
                <w:bCs/>
                <w:lang w:val="pt-PT"/>
              </w:rPr>
              <w:t>#</w:t>
            </w:r>
          </w:p>
        </w:tc>
        <w:tc>
          <w:tcPr>
            <w:tcW w:w="76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b/>
                <w:bCs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b/>
                <w:bCs/>
                <w:lang w:val="pt-PT"/>
              </w:rPr>
              <w:t>Descrição dos Requisitos Funcionais</w:t>
            </w:r>
          </w:p>
        </w:tc>
        <w:tc>
          <w:tcPr>
            <w:tcW w:w="20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b/>
                <w:bCs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b/>
                <w:bCs/>
                <w:lang w:val="pt-PT"/>
              </w:rPr>
              <w:t>Prioridade (1-5)</w:t>
            </w:r>
          </w:p>
        </w:tc>
      </w:tr>
      <w:tr w:rsidR="00222E4C" w:rsidRPr="00D14EF6" w:rsidTr="00D14EF6">
        <w:trPr>
          <w:cantSplit/>
        </w:trPr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lang w:val="pt-PT"/>
              </w:rPr>
              <w:t>1</w:t>
            </w:r>
          </w:p>
        </w:tc>
        <w:tc>
          <w:tcPr>
            <w:tcW w:w="76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D14EF6">
            <w:pPr>
              <w:pStyle w:val="NormalWeb"/>
              <w:spacing w:before="0pt" w:beforeAutospacing="0" w:after="0pt" w:afterAutospacing="0" w:line="18pt" w:lineRule="auto"/>
              <w:jc w:val="both"/>
              <w:rPr>
                <w:rFonts w:asciiTheme="minorHAnsi" w:hAnsiTheme="minorHAnsi" w:cstheme="minorHAnsi"/>
                <w:lang w:val="pt-PT"/>
              </w:rPr>
            </w:pPr>
            <w:r w:rsidRPr="00D14EF6">
              <w:rPr>
                <w:rFonts w:asciiTheme="minorHAnsi" w:hAnsiTheme="minorHAnsi" w:cstheme="minorHAnsi"/>
                <w:lang w:val="pt-PT"/>
              </w:rPr>
              <w:t xml:space="preserve">Eu, como membro da ACSS, necessito de fazer o </w:t>
            </w:r>
            <w:proofErr w:type="spellStart"/>
            <w:r w:rsidRPr="00D14EF6">
              <w:rPr>
                <w:rStyle w:val="Emphasis"/>
                <w:rFonts w:asciiTheme="minorHAnsi" w:hAnsiTheme="minorHAnsi" w:cstheme="minorHAnsi"/>
                <w:lang w:val="pt-PT"/>
              </w:rPr>
              <w:t>upload</w:t>
            </w:r>
            <w:proofErr w:type="spellEnd"/>
            <w:r w:rsidRPr="00D14EF6">
              <w:rPr>
                <w:rFonts w:asciiTheme="minorHAnsi" w:hAnsiTheme="minorHAnsi" w:cstheme="minorHAnsi"/>
                <w:lang w:val="pt-PT"/>
              </w:rPr>
              <w:t xml:space="preserve"> e fazer o </w:t>
            </w:r>
            <w:proofErr w:type="gramStart"/>
            <w:r w:rsidRPr="00D14EF6">
              <w:rPr>
                <w:rStyle w:val="Emphasis"/>
                <w:rFonts w:asciiTheme="minorHAnsi" w:hAnsiTheme="minorHAnsi" w:cstheme="minorHAnsi"/>
                <w:lang w:val="pt-PT"/>
              </w:rPr>
              <w:t>download</w:t>
            </w:r>
            <w:proofErr w:type="gramEnd"/>
            <w:r w:rsidRPr="00D14EF6">
              <w:rPr>
                <w:rFonts w:asciiTheme="minorHAnsi" w:hAnsiTheme="minorHAnsi" w:cstheme="minorHAnsi"/>
                <w:lang w:val="pt-PT"/>
              </w:rPr>
              <w:t xml:space="preserve"> do</w:t>
            </w:r>
            <w:r w:rsidR="00D14EF6">
              <w:rPr>
                <w:rFonts w:asciiTheme="minorHAnsi" w:hAnsiTheme="minorHAnsi" w:cstheme="minorHAnsi"/>
                <w:lang w:val="pt-PT"/>
              </w:rPr>
              <w:t>s</w:t>
            </w:r>
            <w:r w:rsidRPr="00D14EF6">
              <w:rPr>
                <w:rFonts w:asciiTheme="minorHAnsi" w:hAnsiTheme="minorHAnsi" w:cstheme="minorHAnsi"/>
                <w:lang w:val="pt-PT"/>
              </w:rPr>
              <w:t xml:space="preserve"> </w:t>
            </w:r>
            <w:r w:rsidR="00D14EF6">
              <w:rPr>
                <w:rFonts w:asciiTheme="minorHAnsi" w:hAnsiTheme="minorHAnsi" w:cstheme="minorHAnsi"/>
                <w:lang w:val="pt-PT"/>
              </w:rPr>
              <w:t>documentos</w:t>
            </w:r>
            <w:r w:rsidRPr="00D14EF6">
              <w:rPr>
                <w:rFonts w:asciiTheme="minorHAnsi" w:hAnsiTheme="minorHAnsi" w:cstheme="minorHAnsi"/>
                <w:lang w:val="pt-PT"/>
              </w:rPr>
              <w:t xml:space="preserve"> inerente</w:t>
            </w:r>
            <w:r w:rsidR="00D14EF6">
              <w:rPr>
                <w:rFonts w:asciiTheme="minorHAnsi" w:hAnsiTheme="minorHAnsi" w:cstheme="minorHAnsi"/>
                <w:lang w:val="pt-PT"/>
              </w:rPr>
              <w:t>s</w:t>
            </w:r>
            <w:r w:rsidRPr="00D14EF6">
              <w:rPr>
                <w:rFonts w:asciiTheme="minorHAnsi" w:hAnsiTheme="minorHAnsi" w:cstheme="minorHAnsi"/>
                <w:lang w:val="pt-PT"/>
              </w:rPr>
              <w:t xml:space="preserve"> a cada convenção. Deve existir a possibilidade de associar um ou mais documentos.</w:t>
            </w:r>
          </w:p>
        </w:tc>
        <w:tc>
          <w:tcPr>
            <w:tcW w:w="20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5</w:t>
            </w:r>
          </w:p>
        </w:tc>
      </w:tr>
      <w:tr w:rsidR="00222E4C" w:rsidRPr="00D14EF6" w:rsidTr="00D14EF6">
        <w:trPr>
          <w:cantSplit/>
        </w:trPr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2</w:t>
            </w:r>
          </w:p>
        </w:tc>
        <w:tc>
          <w:tcPr>
            <w:tcW w:w="76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lang w:val="pt-PT"/>
              </w:rPr>
              <w:t xml:space="preserve">Eu, como membro da ARS, necessito de fazer o </w:t>
            </w:r>
            <w:proofErr w:type="gramStart"/>
            <w:r w:rsidRPr="00D14EF6">
              <w:rPr>
                <w:rStyle w:val="Emphasis"/>
                <w:rFonts w:asciiTheme="minorHAnsi" w:eastAsia="Times New Roman" w:hAnsiTheme="minorHAnsi" w:cstheme="minorHAnsi"/>
                <w:lang w:val="pt-PT"/>
              </w:rPr>
              <w:t>download</w:t>
            </w:r>
            <w:proofErr w:type="gramEnd"/>
            <w:r w:rsidRPr="00D14EF6">
              <w:rPr>
                <w:rFonts w:asciiTheme="minorHAnsi" w:eastAsia="Times New Roman" w:hAnsiTheme="minorHAnsi" w:cstheme="minorHAnsi"/>
                <w:lang w:val="pt-PT"/>
              </w:rPr>
              <w:t xml:space="preserve"> do contrato, e restantes documentos, inerentes a cada convenção.</w:t>
            </w:r>
          </w:p>
        </w:tc>
        <w:tc>
          <w:tcPr>
            <w:tcW w:w="20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5</w:t>
            </w:r>
          </w:p>
        </w:tc>
      </w:tr>
      <w:tr w:rsidR="00222E4C" w:rsidRPr="00D14EF6" w:rsidTr="00D14EF6">
        <w:trPr>
          <w:cantSplit/>
        </w:trPr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3</w:t>
            </w:r>
          </w:p>
        </w:tc>
        <w:tc>
          <w:tcPr>
            <w:tcW w:w="76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lang w:val="pt-PT"/>
              </w:rPr>
              <w:t xml:space="preserve">Eu, como representante da entidade, necessito de fazer o </w:t>
            </w:r>
            <w:proofErr w:type="gramStart"/>
            <w:r w:rsidRPr="00D14EF6">
              <w:rPr>
                <w:rStyle w:val="Emphasis"/>
                <w:rFonts w:asciiTheme="minorHAnsi" w:eastAsia="Times New Roman" w:hAnsiTheme="minorHAnsi" w:cstheme="minorHAnsi"/>
                <w:lang w:val="pt-PT"/>
              </w:rPr>
              <w:t>download</w:t>
            </w:r>
            <w:proofErr w:type="gramEnd"/>
            <w:r w:rsidRPr="00D14EF6">
              <w:rPr>
                <w:rFonts w:asciiTheme="minorHAnsi" w:eastAsia="Times New Roman" w:hAnsiTheme="minorHAnsi" w:cstheme="minorHAnsi"/>
                <w:lang w:val="pt-PT"/>
              </w:rPr>
              <w:t xml:space="preserve"> do contrato, e restantes documentos, inerentes a cada convenção.</w:t>
            </w:r>
          </w:p>
        </w:tc>
        <w:tc>
          <w:tcPr>
            <w:tcW w:w="20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5</w:t>
            </w:r>
          </w:p>
        </w:tc>
      </w:tr>
    </w:tbl>
    <w:p w:rsidR="00222E4C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vertAlign w:val="subscript"/>
          <w:lang w:val="pt-PT"/>
        </w:rPr>
      </w:pPr>
      <w:r w:rsidRPr="00D14EF6">
        <w:rPr>
          <w:rFonts w:asciiTheme="minorHAnsi" w:hAnsiTheme="minorHAnsi" w:cstheme="minorHAnsi"/>
          <w:vertAlign w:val="subscript"/>
          <w:lang w:val="pt-PT"/>
        </w:rPr>
        <w:t>Nota: Classificação da Prioridade, de 1 -Alto a 5- Baixo</w:t>
      </w:r>
    </w:p>
    <w:p w:rsidR="00D14EF6" w:rsidRPr="00D14EF6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Heading4"/>
        <w:spacing w:before="0pt" w:line="18pt" w:lineRule="auto"/>
        <w:jc w:val="both"/>
        <w:rPr>
          <w:rFonts w:asciiTheme="minorHAnsi" w:eastAsia="Times New Roman" w:hAnsiTheme="minorHAnsi" w:cstheme="minorHAnsi"/>
          <w:b/>
          <w:i w:val="0"/>
          <w:color w:val="auto"/>
          <w:u w:val="single"/>
          <w:lang w:val="pt-PT"/>
        </w:rPr>
      </w:pPr>
      <w:r w:rsidRPr="00D14EF6">
        <w:rPr>
          <w:rFonts w:asciiTheme="minorHAnsi" w:eastAsia="Times New Roman" w:hAnsiTheme="minorHAnsi" w:cstheme="minorHAnsi"/>
          <w:b/>
          <w:i w:val="0"/>
          <w:color w:val="auto"/>
          <w:u w:val="single"/>
          <w:lang w:val="pt-PT"/>
        </w:rPr>
        <w:t>ESPECIFICAÇÃO</w:t>
      </w:r>
      <w:r w:rsidR="0001503B" w:rsidRPr="00D14EF6">
        <w:rPr>
          <w:rFonts w:asciiTheme="minorHAnsi" w:eastAsia="Times New Roman" w:hAnsiTheme="minorHAnsi" w:cstheme="minorHAnsi"/>
          <w:b/>
          <w:i w:val="0"/>
          <w:color w:val="auto"/>
          <w:u w:val="single"/>
          <w:lang w:val="pt-PT"/>
        </w:rPr>
        <w:t xml:space="preserve"> DOS REQUISITOS FUNCIONAIS</w:t>
      </w:r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t>A cada acordo/convenção deve ser adicionado o separador ''Documentos'' no qual deve ser apresentada uma tabela com os diferentes documentos associados ao acordo/convenção e respetivas descrições. Deve ser possível que o utilizador adicione mais</w:t>
      </w:r>
      <w:r w:rsidR="00D14EF6">
        <w:rPr>
          <w:rFonts w:asciiTheme="minorHAnsi" w:hAnsiTheme="minorHAnsi" w:cstheme="minorHAnsi"/>
          <w:lang w:val="pt-PT"/>
        </w:rPr>
        <w:t xml:space="preserve"> do que um documento</w:t>
      </w:r>
      <w:r w:rsidRPr="00D14EF6">
        <w:rPr>
          <w:rFonts w:asciiTheme="minorHAnsi" w:hAnsiTheme="minorHAnsi" w:cstheme="minorHAnsi"/>
          <w:lang w:val="pt-PT"/>
        </w:rPr>
        <w:t xml:space="preserve"> e faça o </w:t>
      </w:r>
      <w:proofErr w:type="gramStart"/>
      <w:r w:rsidRPr="00D14EF6">
        <w:rPr>
          <w:rStyle w:val="Emphasis"/>
          <w:rFonts w:asciiTheme="minorHAnsi" w:hAnsiTheme="minorHAnsi" w:cstheme="minorHAnsi"/>
          <w:lang w:val="pt-PT"/>
        </w:rPr>
        <w:t>download</w:t>
      </w:r>
      <w:proofErr w:type="gramEnd"/>
      <w:r w:rsidRPr="00D14EF6">
        <w:rPr>
          <w:rFonts w:asciiTheme="minorHAnsi" w:hAnsiTheme="minorHAnsi" w:cstheme="minorHAnsi"/>
          <w:lang w:val="pt-PT"/>
        </w:rPr>
        <w:t xml:space="preserve"> dos documentos que já estão carregados na plataforma.</w:t>
      </w:r>
    </w:p>
    <w:p w:rsidR="00222E4C" w:rsidRPr="00D14EF6" w:rsidRDefault="003E1AA0" w:rsidP="00225F44">
      <w:pPr>
        <w:pStyle w:val="Heading2"/>
        <w:rPr>
          <w:rFonts w:asciiTheme="minorHAnsi" w:eastAsia="Times New Roman" w:hAnsiTheme="minorHAnsi" w:cstheme="minorHAnsi"/>
          <w:sz w:val="28"/>
          <w:lang w:val="pt-PT"/>
        </w:rPr>
      </w:pPr>
      <w:bookmarkStart w:id="5" w:name="_Toc515458329"/>
      <w:r w:rsidRPr="00D14EF6">
        <w:rPr>
          <w:rFonts w:asciiTheme="minorHAnsi" w:eastAsia="Times New Roman" w:hAnsiTheme="minorHAnsi" w:cstheme="minorHAnsi"/>
          <w:sz w:val="28"/>
          <w:lang w:val="pt-PT"/>
        </w:rPr>
        <w:t xml:space="preserve">2.3 </w:t>
      </w:r>
      <w:r w:rsidR="00AD0161" w:rsidRPr="00D14EF6">
        <w:rPr>
          <w:rFonts w:asciiTheme="minorHAnsi" w:eastAsia="Times New Roman" w:hAnsiTheme="minorHAnsi" w:cstheme="minorHAnsi"/>
          <w:sz w:val="28"/>
          <w:lang w:val="pt-PT"/>
        </w:rPr>
        <w:t>MODELAÇÃO E DESIGN</w:t>
      </w:r>
      <w:bookmarkEnd w:id="5"/>
    </w:p>
    <w:p w:rsidR="00222E4C" w:rsidRPr="00D14EF6" w:rsidRDefault="0001503B" w:rsidP="00225F44">
      <w:pPr>
        <w:pStyle w:val="Heading3"/>
        <w:rPr>
          <w:rFonts w:asciiTheme="minorHAnsi" w:hAnsiTheme="minorHAnsi" w:cstheme="minorHAnsi"/>
          <w:sz w:val="24"/>
          <w:szCs w:val="24"/>
          <w:lang w:val="pt-PT"/>
        </w:rPr>
      </w:pPr>
      <w:bookmarkStart w:id="6" w:name="_Toc515458330"/>
      <w:r w:rsidRPr="00D14EF6">
        <w:rPr>
          <w:rStyle w:val="Strong"/>
          <w:rFonts w:asciiTheme="minorHAnsi" w:hAnsiTheme="minorHAnsi" w:cstheme="minorHAnsi"/>
          <w:sz w:val="24"/>
          <w:szCs w:val="24"/>
          <w:lang w:val="pt-PT"/>
        </w:rPr>
        <w:t xml:space="preserve">2.3.1. </w:t>
      </w:r>
      <w:r w:rsidR="00AD0161" w:rsidRPr="00D14EF6">
        <w:rPr>
          <w:rStyle w:val="Strong"/>
          <w:rFonts w:asciiTheme="minorHAnsi" w:hAnsiTheme="minorHAnsi" w:cstheme="minorHAnsi"/>
          <w:sz w:val="24"/>
          <w:szCs w:val="24"/>
          <w:lang w:val="pt-PT"/>
        </w:rPr>
        <w:t>CAPTURAS DE ECRÃ</w:t>
      </w:r>
      <w:bookmarkEnd w:id="6"/>
    </w:p>
    <w:p w:rsidR="00222E4C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lastRenderedPageBreak/>
        <w:t xml:space="preserve">O </w:t>
      </w:r>
      <w:proofErr w:type="gramStart"/>
      <w:r w:rsidRPr="00D14EF6">
        <w:rPr>
          <w:rStyle w:val="Emphasis"/>
          <w:rFonts w:asciiTheme="minorHAnsi" w:hAnsiTheme="minorHAnsi" w:cstheme="minorHAnsi"/>
          <w:lang w:val="pt-PT"/>
        </w:rPr>
        <w:t>layout</w:t>
      </w:r>
      <w:proofErr w:type="gramEnd"/>
      <w:r w:rsidRPr="00D14EF6">
        <w:rPr>
          <w:rFonts w:asciiTheme="minorHAnsi" w:hAnsiTheme="minorHAnsi" w:cstheme="minorHAnsi"/>
          <w:lang w:val="pt-PT"/>
        </w:rPr>
        <w:t xml:space="preserve"> da página de cada convenção deve ser modificado de acordo com o apresentado na figura 1.</w:t>
      </w:r>
    </w:p>
    <w:p w:rsidR="00D14EF6" w:rsidRPr="00D14EF6" w:rsidRDefault="00D14EF6" w:rsidP="00D14EF6">
      <w:pPr>
        <w:pStyle w:val="NormalWeb"/>
        <w:spacing w:before="0pt" w:beforeAutospacing="0" w:after="0pt" w:afterAutospacing="0" w:line="18pt" w:lineRule="auto"/>
        <w:jc w:val="center"/>
        <w:rPr>
          <w:rFonts w:asciiTheme="minorHAnsi" w:hAnsiTheme="minorHAnsi" w:cstheme="minorHAnsi"/>
          <w:lang w:val="pt-PT"/>
        </w:rPr>
      </w:pPr>
    </w:p>
    <w:p w:rsidR="0021734E" w:rsidRDefault="00D14EF6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drawing>
          <wp:inline distT="0" distB="0" distL="0" distR="0">
            <wp:extent cx="5942748" cy="3314700"/>
            <wp:effectExtent l="0" t="0" r="1270" b="0"/>
            <wp:docPr id="14" name="Picture 14" descr="C:\Users\imfernandes\Downloads\novo layout convencao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0" descr="C:\Users\imfernandes\Downloads\novo layout convenca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.73%"/>
                    <a:stretch/>
                  </pic:blipFill>
                  <pic:spPr bwMode="auto">
                    <a:xfrm>
                      <a:off x="0" y="0"/>
                      <a:ext cx="5943600" cy="33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E4C" w:rsidRPr="0021734E" w:rsidRDefault="0021734E" w:rsidP="0021734E">
      <w:pPr>
        <w:pStyle w:val="Caption"/>
        <w:jc w:val="center"/>
        <w:rPr>
          <w:rFonts w:asciiTheme="minorHAnsi" w:hAnsiTheme="minorHAnsi" w:cstheme="minorHAnsi"/>
          <w:color w:val="auto"/>
          <w:lang w:val="pt-PT"/>
        </w:rPr>
      </w:pPr>
      <w:r w:rsidRPr="0021734E">
        <w:rPr>
          <w:rFonts w:asciiTheme="minorHAnsi" w:hAnsiTheme="minorHAnsi" w:cstheme="minorHAnsi"/>
          <w:color w:val="auto"/>
          <w:lang w:val="pt-PT"/>
        </w:rPr>
        <w:t xml:space="preserve">Figura </w:t>
      </w:r>
      <w:r w:rsidRPr="0021734E">
        <w:rPr>
          <w:rFonts w:asciiTheme="minorHAnsi" w:hAnsiTheme="minorHAnsi" w:cstheme="minorHAnsi"/>
          <w:color w:val="auto"/>
        </w:rPr>
        <w:fldChar w:fldCharType="begin"/>
      </w:r>
      <w:r w:rsidRPr="0021734E">
        <w:rPr>
          <w:rFonts w:asciiTheme="minorHAnsi" w:hAnsiTheme="minorHAnsi" w:cstheme="minorHAnsi"/>
          <w:color w:val="auto"/>
          <w:lang w:val="pt-PT"/>
        </w:rPr>
        <w:instrText xml:space="preserve"> SEQ Figura \* ARABIC </w:instrText>
      </w:r>
      <w:r w:rsidRPr="0021734E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  <w:lang w:val="pt-PT"/>
        </w:rPr>
        <w:t>1</w:t>
      </w:r>
      <w:r w:rsidRPr="0021734E">
        <w:rPr>
          <w:rFonts w:asciiTheme="minorHAnsi" w:hAnsiTheme="minorHAnsi" w:cstheme="minorHAnsi"/>
          <w:color w:val="auto"/>
        </w:rPr>
        <w:fldChar w:fldCharType="end"/>
      </w:r>
      <w:r w:rsidRPr="0021734E">
        <w:rPr>
          <w:rFonts w:asciiTheme="minorHAnsi" w:hAnsiTheme="minorHAnsi" w:cstheme="minorHAnsi"/>
          <w:color w:val="auto"/>
          <w:lang w:val="pt-PT"/>
        </w:rPr>
        <w:t xml:space="preserve">: </w:t>
      </w:r>
      <w:r w:rsidRPr="0021734E">
        <w:rPr>
          <w:rStyle w:val="Emphasis"/>
          <w:rFonts w:asciiTheme="minorHAnsi" w:hAnsiTheme="minorHAnsi" w:cstheme="minorHAnsi"/>
          <w:color w:val="auto"/>
          <w:lang w:val="pt-PT"/>
        </w:rPr>
        <w:t>Novo layout da página de cada convenção.</w:t>
      </w:r>
    </w:p>
    <w:p w:rsidR="00222E4C" w:rsidRPr="0021734E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D14EF6" w:rsidRPr="0021734E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color w:val="333333"/>
          <w:lang w:val="pt-PT"/>
        </w:rPr>
        <w:t xml:space="preserve">Caso a convenção não tenha documentos associados, a página do separador ''Documentação'' deve apresentar o </w:t>
      </w:r>
      <w:proofErr w:type="gramStart"/>
      <w:r w:rsidRPr="00D14EF6">
        <w:rPr>
          <w:rStyle w:val="Emphasis"/>
          <w:rFonts w:asciiTheme="minorHAnsi" w:hAnsiTheme="minorHAnsi" w:cstheme="minorHAnsi"/>
          <w:color w:val="333333"/>
          <w:lang w:val="pt-PT"/>
        </w:rPr>
        <w:t>layout</w:t>
      </w:r>
      <w:proofErr w:type="gramEnd"/>
      <w:r w:rsidRPr="00D14EF6">
        <w:rPr>
          <w:rFonts w:asciiTheme="minorHAnsi" w:hAnsiTheme="minorHAnsi" w:cstheme="minorHAnsi"/>
          <w:color w:val="333333"/>
          <w:lang w:val="pt-PT"/>
        </w:rPr>
        <w:t xml:space="preserve"> mostrado na figura 2.</w:t>
      </w:r>
    </w:p>
    <w:p w:rsidR="00222E4C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D14EF6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D14EF6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D14EF6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D14EF6" w:rsidRPr="00D14EF6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1734E" w:rsidRDefault="00D14EF6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959325" cy="1623583"/>
            <wp:effectExtent l="0" t="0" r="0" b="0"/>
            <wp:docPr id="15" name="Picture 15" descr="C:\Users\imfernandes\Downloads\Slide1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1" descr="C:\Users\imfernandes\Downloads\Slid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.482%" t="19.467%" r="7.031%" b="31.957%"/>
                    <a:stretch/>
                  </pic:blipFill>
                  <pic:spPr bwMode="auto">
                    <a:xfrm>
                      <a:off x="0" y="0"/>
                      <a:ext cx="4962141" cy="16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E4C" w:rsidRPr="0021734E" w:rsidRDefault="0021734E" w:rsidP="0021734E">
      <w:pPr>
        <w:pStyle w:val="Caption"/>
        <w:jc w:val="center"/>
        <w:rPr>
          <w:rFonts w:asciiTheme="minorHAnsi" w:hAnsiTheme="minorHAnsi" w:cstheme="minorHAnsi"/>
          <w:color w:val="auto"/>
          <w:lang w:val="pt-PT"/>
        </w:rPr>
      </w:pPr>
      <w:r w:rsidRPr="0021734E">
        <w:rPr>
          <w:rFonts w:asciiTheme="minorHAnsi" w:hAnsiTheme="minorHAnsi" w:cstheme="minorHAnsi"/>
          <w:color w:val="auto"/>
          <w:lang w:val="pt-PT"/>
        </w:rPr>
        <w:t xml:space="preserve">Figura </w:t>
      </w:r>
      <w:r w:rsidRPr="0021734E">
        <w:rPr>
          <w:rFonts w:asciiTheme="minorHAnsi" w:hAnsiTheme="minorHAnsi" w:cstheme="minorHAnsi"/>
          <w:color w:val="auto"/>
        </w:rPr>
        <w:fldChar w:fldCharType="begin"/>
      </w:r>
      <w:r w:rsidRPr="0021734E">
        <w:rPr>
          <w:rFonts w:asciiTheme="minorHAnsi" w:hAnsiTheme="minorHAnsi" w:cstheme="minorHAnsi"/>
          <w:color w:val="auto"/>
          <w:lang w:val="pt-PT"/>
        </w:rPr>
        <w:instrText xml:space="preserve"> SEQ Figura \* ARABIC </w:instrText>
      </w:r>
      <w:r w:rsidRPr="0021734E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  <w:lang w:val="pt-PT"/>
        </w:rPr>
        <w:t>2</w:t>
      </w:r>
      <w:r w:rsidRPr="0021734E">
        <w:rPr>
          <w:rFonts w:asciiTheme="minorHAnsi" w:hAnsiTheme="minorHAnsi" w:cstheme="minorHAnsi"/>
          <w:color w:val="auto"/>
        </w:rPr>
        <w:fldChar w:fldCharType="end"/>
      </w:r>
      <w:r w:rsidRPr="0021734E">
        <w:rPr>
          <w:rFonts w:asciiTheme="minorHAnsi" w:hAnsiTheme="minorHAnsi" w:cstheme="minorHAnsi"/>
          <w:color w:val="auto"/>
          <w:lang w:val="pt-PT"/>
        </w:rPr>
        <w:t xml:space="preserve">: </w:t>
      </w:r>
      <w:proofErr w:type="gramStart"/>
      <w:r w:rsidRPr="00D14EF6">
        <w:rPr>
          <w:rStyle w:val="Emphasis"/>
          <w:rFonts w:asciiTheme="minorHAnsi" w:hAnsiTheme="minorHAnsi" w:cstheme="minorHAnsi"/>
          <w:color w:val="333333"/>
          <w:lang w:val="pt-PT"/>
        </w:rPr>
        <w:t>Layout</w:t>
      </w:r>
      <w:proofErr w:type="gramEnd"/>
      <w:r w:rsidRPr="00D14EF6">
        <w:rPr>
          <w:rStyle w:val="Emphasis"/>
          <w:rFonts w:asciiTheme="minorHAnsi" w:hAnsiTheme="minorHAnsi" w:cstheme="minorHAnsi"/>
          <w:color w:val="333333"/>
          <w:lang w:val="pt-PT"/>
        </w:rPr>
        <w:t xml:space="preserve"> separador ''Documentação'' quando a convenção não tem documentos associados.</w:t>
      </w:r>
    </w:p>
    <w:p w:rsidR="00222E4C" w:rsidRPr="00D14EF6" w:rsidRDefault="00AD0161" w:rsidP="0021734E">
      <w:pPr>
        <w:pStyle w:val="NormalWeb"/>
        <w:spacing w:before="6pt" w:beforeAutospacing="0" w:after="6pt" w:afterAutospacing="0"/>
        <w:jc w:val="center"/>
        <w:rPr>
          <w:rFonts w:asciiTheme="minorHAnsi" w:hAnsiTheme="minorHAnsi" w:cstheme="minorHAnsi"/>
          <w:sz w:val="18"/>
          <w:lang w:val="pt-PT"/>
        </w:rPr>
      </w:pPr>
      <w:r w:rsidRPr="00D14EF6">
        <w:rPr>
          <w:rFonts w:asciiTheme="minorHAnsi" w:hAnsiTheme="minorHAnsi" w:cstheme="minorHAnsi"/>
          <w:sz w:val="18"/>
          <w:lang w:val="pt-PT"/>
        </w:rPr>
        <w:t>No modo ''Editar'' o botão ''Adicionar ficheiro'' deve estar inativo.</w:t>
      </w:r>
    </w:p>
    <w:p w:rsidR="00D14EF6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t>Se o utilizador pretender adicionar um documento, deve car</w:t>
      </w:r>
      <w:r w:rsidR="00C33EC9">
        <w:rPr>
          <w:rFonts w:asciiTheme="minorHAnsi" w:hAnsiTheme="minorHAnsi" w:cstheme="minorHAnsi"/>
          <w:lang w:val="pt-PT"/>
        </w:rPr>
        <w:t>regar em ''Adicionar ficheiro''. Depois de o fazer será</w:t>
      </w:r>
      <w:r w:rsidRPr="00D14EF6">
        <w:rPr>
          <w:rFonts w:asciiTheme="minorHAnsi" w:hAnsiTheme="minorHAnsi" w:cstheme="minorHAnsi"/>
          <w:lang w:val="pt-PT"/>
        </w:rPr>
        <w:t xml:space="preserve"> mostrada a</w:t>
      </w:r>
      <w:r w:rsidR="00D14EF6">
        <w:rPr>
          <w:rFonts w:asciiTheme="minorHAnsi" w:hAnsiTheme="minorHAnsi" w:cstheme="minorHAnsi"/>
          <w:lang w:val="pt-PT"/>
        </w:rPr>
        <w:t xml:space="preserve"> página apresentada na figura 3.</w:t>
      </w:r>
    </w:p>
    <w:p w:rsidR="00222E4C" w:rsidRPr="00D14EF6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1734E" w:rsidRDefault="00D14EF6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drawing>
          <wp:inline distT="0" distB="0" distL="0" distR="0">
            <wp:extent cx="4929283" cy="2274570"/>
            <wp:effectExtent l="0" t="0" r="5080" b="0"/>
            <wp:docPr id="16" name="Picture 16" descr="C:\Users\imfernandes\Downloads\Slide2.JPG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32" descr="C:\Users\imfernandes\Downloads\Slide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.852%" t="19.467%" r="7.17%" b="12.483%"/>
                    <a:stretch/>
                  </pic:blipFill>
                  <pic:spPr bwMode="auto">
                    <a:xfrm>
                      <a:off x="0" y="0"/>
                      <a:ext cx="4931936" cy="227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2E4C" w:rsidRPr="0021734E" w:rsidRDefault="0021734E" w:rsidP="0021734E">
      <w:pPr>
        <w:pStyle w:val="Caption"/>
        <w:jc w:val="center"/>
        <w:rPr>
          <w:rFonts w:asciiTheme="minorHAnsi" w:hAnsiTheme="minorHAnsi" w:cstheme="minorHAnsi"/>
          <w:color w:val="auto"/>
          <w:lang w:val="pt-PT"/>
        </w:rPr>
      </w:pPr>
      <w:r w:rsidRPr="0021734E">
        <w:rPr>
          <w:rFonts w:asciiTheme="minorHAnsi" w:hAnsiTheme="minorHAnsi" w:cstheme="minorHAnsi"/>
          <w:color w:val="auto"/>
          <w:lang w:val="pt-PT"/>
        </w:rPr>
        <w:t xml:space="preserve">Figura </w:t>
      </w:r>
      <w:r w:rsidRPr="0021734E">
        <w:rPr>
          <w:rFonts w:asciiTheme="minorHAnsi" w:hAnsiTheme="minorHAnsi" w:cstheme="minorHAnsi"/>
          <w:color w:val="auto"/>
        </w:rPr>
        <w:fldChar w:fldCharType="begin"/>
      </w:r>
      <w:r w:rsidRPr="0021734E">
        <w:rPr>
          <w:rFonts w:asciiTheme="minorHAnsi" w:hAnsiTheme="minorHAnsi" w:cstheme="minorHAnsi"/>
          <w:color w:val="auto"/>
          <w:lang w:val="pt-PT"/>
        </w:rPr>
        <w:instrText xml:space="preserve"> SEQ Figura \* ARABIC </w:instrText>
      </w:r>
      <w:r w:rsidRPr="0021734E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  <w:lang w:val="pt-PT"/>
        </w:rPr>
        <w:t>3</w:t>
      </w:r>
      <w:r w:rsidRPr="0021734E">
        <w:rPr>
          <w:rFonts w:asciiTheme="minorHAnsi" w:hAnsiTheme="minorHAnsi" w:cstheme="minorHAnsi"/>
          <w:color w:val="auto"/>
        </w:rPr>
        <w:fldChar w:fldCharType="end"/>
      </w:r>
      <w:r w:rsidRPr="0021734E">
        <w:rPr>
          <w:rFonts w:asciiTheme="minorHAnsi" w:hAnsiTheme="minorHAnsi" w:cstheme="minorHAnsi"/>
          <w:color w:val="auto"/>
          <w:lang w:val="pt-PT"/>
        </w:rPr>
        <w:t xml:space="preserve">: </w:t>
      </w:r>
      <w:r w:rsidRPr="0021734E">
        <w:rPr>
          <w:rStyle w:val="Emphasis"/>
          <w:rFonts w:asciiTheme="minorHAnsi" w:hAnsiTheme="minorHAnsi" w:cstheme="minorHAnsi"/>
          <w:color w:val="auto"/>
          <w:lang w:val="pt-PT"/>
        </w:rPr>
        <w:t>Página para adicionar um documento.</w:t>
      </w:r>
    </w:p>
    <w:p w:rsidR="00222E4C" w:rsidRPr="00D14EF6" w:rsidRDefault="00AD0161" w:rsidP="0021734E">
      <w:pPr>
        <w:ind w:start="36pt"/>
        <w:jc w:val="center"/>
        <w:rPr>
          <w:rFonts w:asciiTheme="minorHAnsi" w:eastAsia="Times New Roman" w:hAnsiTheme="minorHAnsi" w:cstheme="minorHAnsi"/>
          <w:sz w:val="18"/>
          <w:lang w:val="pt-PT"/>
        </w:rPr>
      </w:pPr>
      <w:r w:rsidRPr="00D14EF6">
        <w:rPr>
          <w:rFonts w:asciiTheme="minorHAnsi" w:eastAsia="Times New Roman" w:hAnsiTheme="minorHAnsi" w:cstheme="minorHAnsi"/>
          <w:sz w:val="18"/>
          <w:lang w:val="pt-PT"/>
        </w:rPr>
        <w:t>Quando o utilizador carrega no botão ''Anexar'' deve ser possível escolher um ficheiro.</w:t>
      </w:r>
    </w:p>
    <w:p w:rsidR="00222E4C" w:rsidRPr="00D14EF6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t>Relativamente à figura 3, se o utilizador carrega no botão ''Submeter'' sem ter adicionado nenhum ficheiro deve ser mostrada a mensagem mostrada na figura 4.</w:t>
      </w:r>
    </w:p>
    <w:p w:rsidR="00D14EF6" w:rsidRPr="00D14EF6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1734E" w:rsidRDefault="00AD0161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drawing>
          <wp:inline distT="0" distB="0" distL="0" distR="0">
            <wp:extent cx="4457700" cy="381000"/>
            <wp:effectExtent l="0" t="0" r="0" b="0"/>
            <wp:docPr id="5" name="Picture 5" descr="C:\c0b35be6253999acfd6cb8d55c2e113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5" descr="C:\c0b35be6253999acfd6cb8d55c2e11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4E" w:rsidRPr="00C33EC9" w:rsidRDefault="0021734E" w:rsidP="0021734E">
      <w:pPr>
        <w:pStyle w:val="NormalWeb"/>
        <w:spacing w:before="0pt" w:beforeAutospacing="0" w:after="0pt" w:afterAutospacing="0" w:line="18pt" w:lineRule="auto"/>
        <w:jc w:val="center"/>
        <w:rPr>
          <w:rFonts w:asciiTheme="minorHAnsi" w:hAnsiTheme="minorHAnsi" w:cstheme="minorHAnsi"/>
          <w:sz w:val="18"/>
          <w:lang w:val="pt-PT"/>
        </w:rPr>
      </w:pPr>
      <w:r w:rsidRPr="00C33EC9">
        <w:rPr>
          <w:rFonts w:asciiTheme="minorHAnsi" w:hAnsiTheme="minorHAnsi" w:cstheme="minorHAnsi"/>
          <w:sz w:val="18"/>
          <w:lang w:val="pt-PT"/>
        </w:rPr>
        <w:t xml:space="preserve">Figura </w:t>
      </w:r>
      <w:r w:rsidRPr="00C33EC9">
        <w:rPr>
          <w:rFonts w:asciiTheme="minorHAnsi" w:hAnsiTheme="minorHAnsi" w:cstheme="minorHAnsi"/>
          <w:sz w:val="18"/>
        </w:rPr>
        <w:fldChar w:fldCharType="begin"/>
      </w:r>
      <w:r w:rsidRPr="00C33EC9">
        <w:rPr>
          <w:rFonts w:asciiTheme="minorHAnsi" w:hAnsiTheme="minorHAnsi" w:cstheme="minorHAnsi"/>
          <w:sz w:val="18"/>
          <w:lang w:val="pt-PT"/>
        </w:rPr>
        <w:instrText xml:space="preserve"> SEQ Figura \* ARABIC </w:instrText>
      </w:r>
      <w:r w:rsidRPr="00C33EC9">
        <w:rPr>
          <w:rFonts w:asciiTheme="minorHAnsi" w:hAnsiTheme="minorHAnsi" w:cstheme="minorHAnsi"/>
          <w:sz w:val="18"/>
        </w:rPr>
        <w:fldChar w:fldCharType="separate"/>
      </w:r>
      <w:r w:rsidRPr="00C33EC9">
        <w:rPr>
          <w:rFonts w:asciiTheme="minorHAnsi" w:hAnsiTheme="minorHAnsi" w:cstheme="minorHAnsi"/>
          <w:noProof/>
          <w:sz w:val="18"/>
          <w:lang w:val="pt-PT"/>
        </w:rPr>
        <w:t>4</w:t>
      </w:r>
      <w:r w:rsidRPr="00C33EC9">
        <w:rPr>
          <w:rFonts w:asciiTheme="minorHAnsi" w:hAnsiTheme="minorHAnsi" w:cstheme="minorHAnsi"/>
          <w:sz w:val="18"/>
        </w:rPr>
        <w:fldChar w:fldCharType="end"/>
      </w:r>
      <w:r w:rsidRPr="00C33EC9">
        <w:rPr>
          <w:rFonts w:asciiTheme="minorHAnsi" w:hAnsiTheme="minorHAnsi" w:cstheme="minorHAnsi"/>
          <w:sz w:val="18"/>
          <w:lang w:val="pt-PT"/>
        </w:rPr>
        <w:t xml:space="preserve">: </w:t>
      </w:r>
      <w:r w:rsidRPr="00C33EC9">
        <w:rPr>
          <w:rStyle w:val="Emphasis"/>
          <w:rFonts w:asciiTheme="minorHAnsi" w:hAnsiTheme="minorHAnsi" w:cstheme="minorHAnsi"/>
          <w:sz w:val="18"/>
          <w:lang w:val="pt-PT"/>
        </w:rPr>
        <w:t>Mensagem de alerta quando o utilizador carrega no botão ''Submeter'' sem ter adicionado nenhum ficheiro.</w:t>
      </w:r>
    </w:p>
    <w:p w:rsidR="00222E4C" w:rsidRPr="0021734E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lastRenderedPageBreak/>
        <w:t>Relativamente à figura 3, se o utilizador anexa um ficheiro (com um tamanho inferior a 5MB) e carrega no botão ''Submeter'', deve ser mostrada uma mensagem que indica que o ficheiro foi carregado com sucesso como mostrado na figura 5.</w:t>
      </w:r>
    </w:p>
    <w:p w:rsidR="00222E4C" w:rsidRPr="00D14EF6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1734E" w:rsidRDefault="00AD0161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drawing>
          <wp:inline distT="0" distB="0" distL="0" distR="0">
            <wp:extent cx="4457700" cy="381000"/>
            <wp:effectExtent l="0" t="0" r="0" b="0"/>
            <wp:docPr id="6" name="Picture 6" descr="C:\517e70ca2e93bb1e222916b2d455c8f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6" descr="C:\517e70ca2e93bb1e222916b2d455c8f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4C" w:rsidRPr="0021734E" w:rsidRDefault="0021734E" w:rsidP="0021734E">
      <w:pPr>
        <w:pStyle w:val="Caption"/>
        <w:jc w:val="center"/>
        <w:rPr>
          <w:rFonts w:asciiTheme="minorHAnsi" w:hAnsiTheme="minorHAnsi" w:cstheme="minorHAnsi"/>
          <w:color w:val="auto"/>
          <w:lang w:val="pt-PT"/>
        </w:rPr>
      </w:pPr>
      <w:r w:rsidRPr="0021734E">
        <w:rPr>
          <w:rFonts w:asciiTheme="minorHAnsi" w:hAnsiTheme="minorHAnsi" w:cstheme="minorHAnsi"/>
          <w:color w:val="auto"/>
          <w:lang w:val="pt-PT"/>
        </w:rPr>
        <w:t xml:space="preserve">Figura </w:t>
      </w:r>
      <w:r w:rsidRPr="0021734E">
        <w:rPr>
          <w:rFonts w:asciiTheme="minorHAnsi" w:hAnsiTheme="minorHAnsi" w:cstheme="minorHAnsi"/>
          <w:color w:val="auto"/>
        </w:rPr>
        <w:fldChar w:fldCharType="begin"/>
      </w:r>
      <w:r w:rsidRPr="0021734E">
        <w:rPr>
          <w:rFonts w:asciiTheme="minorHAnsi" w:hAnsiTheme="minorHAnsi" w:cstheme="minorHAnsi"/>
          <w:color w:val="auto"/>
          <w:lang w:val="pt-PT"/>
        </w:rPr>
        <w:instrText xml:space="preserve"> SEQ Figura \* ARABIC </w:instrText>
      </w:r>
      <w:r w:rsidRPr="0021734E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  <w:lang w:val="pt-PT"/>
        </w:rPr>
        <w:t>5</w:t>
      </w:r>
      <w:r w:rsidRPr="0021734E">
        <w:rPr>
          <w:rFonts w:asciiTheme="minorHAnsi" w:hAnsiTheme="minorHAnsi" w:cstheme="minorHAnsi"/>
          <w:color w:val="auto"/>
        </w:rPr>
        <w:fldChar w:fldCharType="end"/>
      </w:r>
      <w:r w:rsidRPr="0021734E">
        <w:rPr>
          <w:rFonts w:asciiTheme="minorHAnsi" w:hAnsiTheme="minorHAnsi" w:cstheme="minorHAnsi"/>
          <w:color w:val="auto"/>
          <w:lang w:val="pt-PT"/>
        </w:rPr>
        <w:t xml:space="preserve">: </w:t>
      </w:r>
      <w:r w:rsidRPr="0021734E">
        <w:rPr>
          <w:rStyle w:val="Emphasis"/>
          <w:rFonts w:asciiTheme="minorHAnsi" w:hAnsiTheme="minorHAnsi" w:cstheme="minorHAnsi"/>
          <w:color w:val="auto"/>
          <w:lang w:val="pt-PT"/>
        </w:rPr>
        <w:t>Mensagem de sucesso de carregamento do ficheiro.</w:t>
      </w:r>
    </w:p>
    <w:p w:rsidR="00222E4C" w:rsidRPr="0021734E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t>Relativamente à figura 3, caso o ficheiro anexado tenha um tamanho superior a 5MB deve ser mostrada a mensagem de erro apresentada na figura 6.</w:t>
      </w:r>
    </w:p>
    <w:p w:rsidR="00222E4C" w:rsidRPr="00D14EF6" w:rsidRDefault="00222E4C" w:rsidP="0021734E">
      <w:pPr>
        <w:pStyle w:val="NormalWeb"/>
        <w:spacing w:before="0pt" w:beforeAutospacing="0" w:after="0pt" w:afterAutospacing="0" w:line="18pt" w:lineRule="auto"/>
        <w:rPr>
          <w:rFonts w:asciiTheme="minorHAnsi" w:hAnsiTheme="minorHAnsi" w:cstheme="minorHAnsi"/>
          <w:lang w:val="pt-PT"/>
        </w:rPr>
      </w:pPr>
    </w:p>
    <w:p w:rsidR="0021734E" w:rsidRDefault="00AD0161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drawing>
          <wp:inline distT="0" distB="0" distL="0" distR="0">
            <wp:extent cx="4457700" cy="457200"/>
            <wp:effectExtent l="0" t="0" r="0" b="0"/>
            <wp:docPr id="7" name="Picture 7" descr="C:\eb1633d01987fe0c003ecedf544f6f5c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7" descr="C:\eb1633d01987fe0c003ecedf544f6f5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4C" w:rsidRPr="0021734E" w:rsidRDefault="0021734E" w:rsidP="0021734E">
      <w:pPr>
        <w:pStyle w:val="Caption"/>
        <w:jc w:val="center"/>
        <w:rPr>
          <w:rFonts w:asciiTheme="minorHAnsi" w:hAnsiTheme="minorHAnsi" w:cstheme="minorHAnsi"/>
          <w:color w:val="auto"/>
          <w:lang w:val="pt-PT"/>
        </w:rPr>
      </w:pPr>
      <w:r w:rsidRPr="0021734E">
        <w:rPr>
          <w:rFonts w:asciiTheme="minorHAnsi" w:hAnsiTheme="minorHAnsi" w:cstheme="minorHAnsi"/>
          <w:color w:val="auto"/>
          <w:lang w:val="pt-PT"/>
        </w:rPr>
        <w:t xml:space="preserve">Figura </w:t>
      </w:r>
      <w:r w:rsidRPr="0021734E">
        <w:rPr>
          <w:rFonts w:asciiTheme="minorHAnsi" w:hAnsiTheme="minorHAnsi" w:cstheme="minorHAnsi"/>
          <w:color w:val="auto"/>
        </w:rPr>
        <w:fldChar w:fldCharType="begin"/>
      </w:r>
      <w:r w:rsidRPr="0021734E">
        <w:rPr>
          <w:rFonts w:asciiTheme="minorHAnsi" w:hAnsiTheme="minorHAnsi" w:cstheme="minorHAnsi"/>
          <w:color w:val="auto"/>
          <w:lang w:val="pt-PT"/>
        </w:rPr>
        <w:instrText xml:space="preserve"> SEQ Figura \* ARABIC </w:instrText>
      </w:r>
      <w:r w:rsidRPr="0021734E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  <w:lang w:val="pt-PT"/>
        </w:rPr>
        <w:t>6</w:t>
      </w:r>
      <w:r w:rsidRPr="0021734E">
        <w:rPr>
          <w:rFonts w:asciiTheme="minorHAnsi" w:hAnsiTheme="minorHAnsi" w:cstheme="minorHAnsi"/>
          <w:color w:val="auto"/>
        </w:rPr>
        <w:fldChar w:fldCharType="end"/>
      </w:r>
      <w:r w:rsidRPr="0021734E">
        <w:rPr>
          <w:rFonts w:asciiTheme="minorHAnsi" w:hAnsiTheme="minorHAnsi" w:cstheme="minorHAnsi"/>
          <w:color w:val="auto"/>
          <w:lang w:val="pt-PT"/>
        </w:rPr>
        <w:t xml:space="preserve">: </w:t>
      </w:r>
      <w:r w:rsidRPr="0021734E">
        <w:rPr>
          <w:rStyle w:val="Emphasis"/>
          <w:rFonts w:asciiTheme="minorHAnsi" w:hAnsiTheme="minorHAnsi" w:cstheme="minorHAnsi"/>
          <w:color w:val="auto"/>
          <w:lang w:val="pt-PT"/>
        </w:rPr>
        <w:t>Mensagem de erro relativa ao tamanho do ficheiro.</w:t>
      </w:r>
    </w:p>
    <w:p w:rsidR="00222E4C" w:rsidRPr="0021734E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t>Relativamente à figura 3, caso ocorra um erro ao carregar o ficheiro deve ser mostrada a mensagem de erro apresentada na figura 7.</w:t>
      </w:r>
    </w:p>
    <w:p w:rsidR="00222E4C" w:rsidRPr="00D14EF6" w:rsidRDefault="00222E4C" w:rsidP="0021734E">
      <w:pPr>
        <w:pStyle w:val="NormalWeb"/>
        <w:spacing w:before="0pt" w:beforeAutospacing="0" w:after="0pt" w:afterAutospacing="0" w:line="18pt" w:lineRule="auto"/>
        <w:rPr>
          <w:rFonts w:asciiTheme="minorHAnsi" w:hAnsiTheme="minorHAnsi" w:cstheme="minorHAnsi"/>
          <w:lang w:val="pt-PT"/>
        </w:rPr>
      </w:pPr>
    </w:p>
    <w:p w:rsidR="0021734E" w:rsidRDefault="00AD0161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drawing>
          <wp:inline distT="0" distB="0" distL="0" distR="0">
            <wp:extent cx="4457700" cy="361950"/>
            <wp:effectExtent l="0" t="0" r="0" b="0"/>
            <wp:docPr id="8" name="Picture 8" descr="C:\b4a6974e2b4f35cd9482aff2ee17161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8" descr="C:\b4a6974e2b4f35cd9482aff2ee1716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E4C" w:rsidRPr="0021734E" w:rsidRDefault="0021734E" w:rsidP="0021734E">
      <w:pPr>
        <w:pStyle w:val="Caption"/>
        <w:jc w:val="center"/>
        <w:rPr>
          <w:rFonts w:asciiTheme="minorHAnsi" w:hAnsiTheme="minorHAnsi" w:cstheme="minorHAnsi"/>
          <w:color w:val="auto"/>
          <w:lang w:val="pt-PT"/>
        </w:rPr>
      </w:pPr>
      <w:r w:rsidRPr="0021734E">
        <w:rPr>
          <w:rFonts w:asciiTheme="minorHAnsi" w:hAnsiTheme="minorHAnsi" w:cstheme="minorHAnsi"/>
          <w:color w:val="auto"/>
          <w:lang w:val="pt-PT"/>
        </w:rPr>
        <w:t xml:space="preserve">Figura </w:t>
      </w:r>
      <w:r w:rsidRPr="0021734E">
        <w:rPr>
          <w:rFonts w:asciiTheme="minorHAnsi" w:hAnsiTheme="minorHAnsi" w:cstheme="minorHAnsi"/>
          <w:color w:val="auto"/>
        </w:rPr>
        <w:fldChar w:fldCharType="begin"/>
      </w:r>
      <w:r w:rsidRPr="0021734E">
        <w:rPr>
          <w:rFonts w:asciiTheme="minorHAnsi" w:hAnsiTheme="minorHAnsi" w:cstheme="minorHAnsi"/>
          <w:color w:val="auto"/>
          <w:lang w:val="pt-PT"/>
        </w:rPr>
        <w:instrText xml:space="preserve"> SEQ Figura \* ARABIC </w:instrText>
      </w:r>
      <w:r w:rsidRPr="0021734E">
        <w:rPr>
          <w:rFonts w:asciiTheme="minorHAnsi" w:hAnsiTheme="minorHAnsi" w:cstheme="minorHAnsi"/>
          <w:color w:val="auto"/>
        </w:rPr>
        <w:fldChar w:fldCharType="separate"/>
      </w:r>
      <w:r>
        <w:rPr>
          <w:rFonts w:asciiTheme="minorHAnsi" w:hAnsiTheme="minorHAnsi" w:cstheme="minorHAnsi"/>
          <w:noProof/>
          <w:color w:val="auto"/>
          <w:lang w:val="pt-PT"/>
        </w:rPr>
        <w:t>7</w:t>
      </w:r>
      <w:r w:rsidRPr="0021734E">
        <w:rPr>
          <w:rFonts w:asciiTheme="minorHAnsi" w:hAnsiTheme="minorHAnsi" w:cstheme="minorHAnsi"/>
          <w:color w:val="auto"/>
        </w:rPr>
        <w:fldChar w:fldCharType="end"/>
      </w:r>
      <w:r w:rsidRPr="0021734E">
        <w:rPr>
          <w:rFonts w:asciiTheme="minorHAnsi" w:hAnsiTheme="minorHAnsi" w:cstheme="minorHAnsi"/>
          <w:color w:val="auto"/>
          <w:lang w:val="pt-PT"/>
        </w:rPr>
        <w:t xml:space="preserve">: </w:t>
      </w:r>
      <w:r w:rsidRPr="0021734E">
        <w:rPr>
          <w:rStyle w:val="Emphasis"/>
          <w:rFonts w:asciiTheme="minorHAnsi" w:hAnsiTheme="minorHAnsi" w:cstheme="minorHAnsi"/>
          <w:color w:val="auto"/>
          <w:lang w:val="pt-PT"/>
        </w:rPr>
        <w:t>Mensagem de erro de carregamento do ficheiro.</w:t>
      </w:r>
    </w:p>
    <w:p w:rsidR="00222E4C" w:rsidRPr="0021734E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1734E" w:rsidRPr="00D14EF6" w:rsidRDefault="00AD0161" w:rsidP="00C33EC9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t>Depois de submeter com sucesso o ficheiro e carregar no botão ''Voltar'' o utilizador deve visualizar a lista de documentos carregados como mostrado na figura 8.</w:t>
      </w:r>
    </w:p>
    <w:p w:rsidR="0021734E" w:rsidRDefault="00AD0161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457700" cy="1752600"/>
            <wp:effectExtent l="0" t="0" r="0" b="0"/>
            <wp:docPr id="9" name="Picture 9" descr="C:\dcadfb4ff5b0cae83a6fd960dd7c0dda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9" descr="C:\dcadfb4ff5b0cae83a6fd960dd7c0d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34E" w:rsidRPr="0021734E" w:rsidRDefault="0021734E" w:rsidP="0021734E">
      <w:pPr>
        <w:pStyle w:val="NormalWeb"/>
        <w:spacing w:before="0pt" w:beforeAutospacing="0" w:after="0pt" w:afterAutospacing="0" w:line="18pt" w:lineRule="auto"/>
        <w:jc w:val="center"/>
        <w:rPr>
          <w:rStyle w:val="Emphasis"/>
          <w:rFonts w:asciiTheme="minorHAnsi" w:hAnsiTheme="minorHAnsi" w:cstheme="minorHAnsi"/>
          <w:sz w:val="18"/>
          <w:szCs w:val="18"/>
          <w:lang w:val="pt-PT"/>
        </w:rPr>
      </w:pPr>
      <w:r w:rsidRPr="0021734E">
        <w:rPr>
          <w:rFonts w:asciiTheme="minorHAnsi" w:hAnsiTheme="minorHAnsi" w:cstheme="minorHAnsi"/>
          <w:sz w:val="18"/>
          <w:szCs w:val="18"/>
          <w:lang w:val="pt-PT"/>
        </w:rPr>
        <w:t xml:space="preserve">Figura </w:t>
      </w:r>
      <w:r w:rsidRPr="0021734E">
        <w:rPr>
          <w:rFonts w:asciiTheme="minorHAnsi" w:hAnsiTheme="minorHAnsi" w:cstheme="minorHAnsi"/>
          <w:sz w:val="18"/>
          <w:szCs w:val="18"/>
        </w:rPr>
        <w:fldChar w:fldCharType="begin"/>
      </w:r>
      <w:r w:rsidRPr="0021734E">
        <w:rPr>
          <w:rFonts w:asciiTheme="minorHAnsi" w:hAnsiTheme="minorHAnsi" w:cstheme="minorHAnsi"/>
          <w:sz w:val="18"/>
          <w:szCs w:val="18"/>
          <w:lang w:val="pt-PT"/>
        </w:rPr>
        <w:instrText xml:space="preserve"> SEQ Figura \* ARABIC </w:instrText>
      </w:r>
      <w:r w:rsidRPr="0021734E">
        <w:rPr>
          <w:rFonts w:asciiTheme="minorHAnsi" w:hAnsiTheme="minorHAnsi" w:cstheme="minorHAnsi"/>
          <w:sz w:val="18"/>
          <w:szCs w:val="18"/>
        </w:rPr>
        <w:fldChar w:fldCharType="separate"/>
      </w:r>
      <w:r>
        <w:rPr>
          <w:rFonts w:asciiTheme="minorHAnsi" w:hAnsiTheme="minorHAnsi" w:cstheme="minorHAnsi"/>
          <w:noProof/>
          <w:sz w:val="18"/>
          <w:szCs w:val="18"/>
          <w:lang w:val="pt-PT"/>
        </w:rPr>
        <w:t>8</w:t>
      </w:r>
      <w:r w:rsidRPr="0021734E">
        <w:rPr>
          <w:rFonts w:asciiTheme="minorHAnsi" w:hAnsiTheme="minorHAnsi" w:cstheme="minorHAnsi"/>
          <w:sz w:val="18"/>
          <w:szCs w:val="18"/>
        </w:rPr>
        <w:fldChar w:fldCharType="end"/>
      </w:r>
      <w:r w:rsidRPr="0021734E">
        <w:rPr>
          <w:rFonts w:asciiTheme="minorHAnsi" w:hAnsiTheme="minorHAnsi" w:cstheme="minorHAnsi"/>
          <w:sz w:val="18"/>
          <w:szCs w:val="18"/>
          <w:lang w:val="pt-PT"/>
        </w:rPr>
        <w:t xml:space="preserve">: </w:t>
      </w:r>
      <w:r w:rsidRPr="0021734E">
        <w:rPr>
          <w:rStyle w:val="Emphasis"/>
          <w:rFonts w:asciiTheme="minorHAnsi" w:hAnsiTheme="minorHAnsi" w:cstheme="minorHAnsi"/>
          <w:sz w:val="18"/>
          <w:szCs w:val="18"/>
          <w:lang w:val="pt-PT"/>
        </w:rPr>
        <w:t>Lista de documentos carregados para um determinado acordo/convenção.</w:t>
      </w:r>
    </w:p>
    <w:p w:rsidR="0021734E" w:rsidRPr="0021734E" w:rsidRDefault="0021734E" w:rsidP="0021734E">
      <w:pPr>
        <w:pStyle w:val="NormalWeb"/>
        <w:spacing w:before="6pt" w:beforeAutospacing="0" w:after="6pt" w:afterAutospacing="0" w:line="18pt" w:lineRule="auto"/>
        <w:jc w:val="center"/>
        <w:rPr>
          <w:rFonts w:asciiTheme="minorHAnsi" w:hAnsiTheme="minorHAnsi" w:cstheme="minorHAnsi"/>
          <w:sz w:val="18"/>
          <w:szCs w:val="18"/>
          <w:lang w:val="pt-PT"/>
        </w:rPr>
      </w:pPr>
      <w:r w:rsidRPr="0021734E">
        <w:rPr>
          <w:rFonts w:asciiTheme="minorHAnsi" w:hAnsiTheme="minorHAnsi" w:cstheme="minorHAnsi"/>
          <w:sz w:val="18"/>
          <w:szCs w:val="18"/>
          <w:lang w:val="pt-PT"/>
        </w:rPr>
        <w:t xml:space="preserve">Quando o utilizador clica sobre a designação do ficheiro o </w:t>
      </w:r>
      <w:proofErr w:type="gramStart"/>
      <w:r w:rsidRPr="0021734E">
        <w:rPr>
          <w:rStyle w:val="Emphasis"/>
          <w:rFonts w:asciiTheme="minorHAnsi" w:hAnsiTheme="minorHAnsi" w:cstheme="minorHAnsi"/>
          <w:sz w:val="18"/>
          <w:szCs w:val="18"/>
          <w:lang w:val="pt-PT"/>
        </w:rPr>
        <w:t>download</w:t>
      </w:r>
      <w:proofErr w:type="gramEnd"/>
      <w:r w:rsidRPr="0021734E">
        <w:rPr>
          <w:rFonts w:asciiTheme="minorHAnsi" w:hAnsiTheme="minorHAnsi" w:cstheme="minorHAnsi"/>
          <w:sz w:val="18"/>
          <w:szCs w:val="18"/>
          <w:lang w:val="pt-PT"/>
        </w:rPr>
        <w:t xml:space="preserve"> do ficheiro deve ser iniciado automaticamente.</w:t>
      </w:r>
    </w:p>
    <w:p w:rsidR="00222E4C" w:rsidRPr="0021734E" w:rsidRDefault="0021734E" w:rsidP="0021734E">
      <w:pPr>
        <w:pStyle w:val="NormalWeb"/>
        <w:spacing w:before="6pt" w:beforeAutospacing="0" w:after="6pt" w:afterAutospacing="0" w:line="18pt" w:lineRule="auto"/>
        <w:jc w:val="center"/>
        <w:rPr>
          <w:rFonts w:asciiTheme="minorHAnsi" w:hAnsiTheme="minorHAnsi" w:cstheme="minorHAnsi"/>
          <w:sz w:val="18"/>
          <w:szCs w:val="18"/>
          <w:lang w:val="pt-PT"/>
        </w:rPr>
      </w:pPr>
      <w:r w:rsidRPr="0021734E">
        <w:rPr>
          <w:rFonts w:asciiTheme="minorHAnsi" w:hAnsiTheme="minorHAnsi" w:cstheme="minorHAnsi"/>
          <w:sz w:val="18"/>
          <w:szCs w:val="18"/>
          <w:lang w:val="pt-PT"/>
        </w:rPr>
        <w:t xml:space="preserve"> Como se pode ver através da análise da </w:t>
      </w:r>
      <w:proofErr w:type="spellStart"/>
      <w:r w:rsidRPr="0021734E">
        <w:rPr>
          <w:rStyle w:val="Emphasis"/>
          <w:rFonts w:asciiTheme="minorHAnsi" w:hAnsiTheme="minorHAnsi" w:cstheme="minorHAnsi"/>
          <w:sz w:val="18"/>
          <w:szCs w:val="18"/>
          <w:lang w:val="pt-PT"/>
        </w:rPr>
        <w:t>breadcrumb</w:t>
      </w:r>
      <w:proofErr w:type="spellEnd"/>
      <w:r w:rsidRPr="0021734E">
        <w:rPr>
          <w:rStyle w:val="Emphasis"/>
          <w:rFonts w:asciiTheme="minorHAnsi" w:hAnsiTheme="minorHAnsi" w:cstheme="minorHAnsi"/>
          <w:sz w:val="18"/>
          <w:szCs w:val="18"/>
          <w:lang w:val="pt-PT"/>
        </w:rPr>
        <w:t>,</w:t>
      </w:r>
      <w:r w:rsidRPr="0021734E">
        <w:rPr>
          <w:rFonts w:asciiTheme="minorHAnsi" w:hAnsiTheme="minorHAnsi" w:cstheme="minorHAnsi"/>
          <w:sz w:val="18"/>
          <w:szCs w:val="18"/>
          <w:lang w:val="pt-PT"/>
        </w:rPr>
        <w:t xml:space="preserve"> o utilizador está no modo ''Consulta'' e, por esse motivo, nenhum dos campos é editável nem é possível adicionar documentos.</w:t>
      </w:r>
    </w:p>
    <w:p w:rsidR="00222E4C" w:rsidRPr="00D14EF6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t>No modo ''Editar'' o utilizador pode adicionar um ficheiro novo, editar as descrições dos documentos já associados ou eliminar documentos (ver figura 9).</w:t>
      </w:r>
    </w:p>
    <w:p w:rsidR="00222E4C" w:rsidRPr="00D14EF6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1734E" w:rsidRDefault="00AD0161" w:rsidP="0021734E">
      <w:pPr>
        <w:pStyle w:val="NormalWeb"/>
        <w:keepNext/>
        <w:spacing w:before="0pt" w:beforeAutospacing="0" w:after="0pt" w:afterAutospacing="0" w:line="18pt" w:lineRule="auto"/>
        <w:jc w:val="center"/>
      </w:pPr>
      <w:r w:rsidRPr="00D14EF6">
        <w:rPr>
          <w:rFonts w:asciiTheme="minorHAnsi" w:hAnsiTheme="minorHAnsi" w:cstheme="minorHAnsi"/>
          <w:noProof/>
        </w:rPr>
        <w:drawing>
          <wp:inline distT="0" distB="0" distL="0" distR="0">
            <wp:extent cx="4457700" cy="1504950"/>
            <wp:effectExtent l="0" t="0" r="0" b="0"/>
            <wp:docPr id="10" name="Picture 10" descr="C:\39c17026dd3307bd680fb4a6b189cff5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0" descr="C:\39c17026dd3307bd680fb4a6b189cff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CAE" w:rsidRPr="00C74912" w:rsidRDefault="0021734E" w:rsidP="0021734E">
      <w:pPr>
        <w:pStyle w:val="Caption"/>
        <w:jc w:val="center"/>
        <w:rPr>
          <w:rFonts w:asciiTheme="minorHAnsi" w:hAnsiTheme="minorHAnsi" w:cstheme="minorHAnsi"/>
          <w:color w:val="auto"/>
          <w:lang w:val="pt-PT"/>
        </w:rPr>
      </w:pPr>
      <w:r w:rsidRPr="00C74912">
        <w:rPr>
          <w:rFonts w:asciiTheme="minorHAnsi" w:hAnsiTheme="minorHAnsi" w:cstheme="minorHAnsi"/>
          <w:color w:val="auto"/>
          <w:lang w:val="pt-PT"/>
        </w:rPr>
        <w:t xml:space="preserve">Figura </w:t>
      </w:r>
      <w:r w:rsidRPr="0021734E">
        <w:rPr>
          <w:rFonts w:asciiTheme="minorHAnsi" w:hAnsiTheme="minorHAnsi" w:cstheme="minorHAnsi"/>
          <w:color w:val="auto"/>
        </w:rPr>
        <w:fldChar w:fldCharType="begin"/>
      </w:r>
      <w:r w:rsidRPr="00C74912">
        <w:rPr>
          <w:rFonts w:asciiTheme="minorHAnsi" w:hAnsiTheme="minorHAnsi" w:cstheme="minorHAnsi"/>
          <w:color w:val="auto"/>
          <w:lang w:val="pt-PT"/>
        </w:rPr>
        <w:instrText xml:space="preserve"> SEQ Figura \* ARABIC </w:instrText>
      </w:r>
      <w:r w:rsidRPr="0021734E">
        <w:rPr>
          <w:rFonts w:asciiTheme="minorHAnsi" w:hAnsiTheme="minorHAnsi" w:cstheme="minorHAnsi"/>
          <w:color w:val="auto"/>
        </w:rPr>
        <w:fldChar w:fldCharType="separate"/>
      </w:r>
      <w:r w:rsidRPr="00C74912">
        <w:rPr>
          <w:rFonts w:asciiTheme="minorHAnsi" w:hAnsiTheme="minorHAnsi" w:cstheme="minorHAnsi"/>
          <w:noProof/>
          <w:color w:val="auto"/>
          <w:lang w:val="pt-PT"/>
        </w:rPr>
        <w:t>9</w:t>
      </w:r>
      <w:r w:rsidRPr="0021734E">
        <w:rPr>
          <w:rFonts w:asciiTheme="minorHAnsi" w:hAnsiTheme="minorHAnsi" w:cstheme="minorHAnsi"/>
          <w:color w:val="auto"/>
        </w:rPr>
        <w:fldChar w:fldCharType="end"/>
      </w:r>
      <w:r w:rsidRPr="00C74912">
        <w:rPr>
          <w:rFonts w:asciiTheme="minorHAnsi" w:hAnsiTheme="minorHAnsi" w:cstheme="minorHAnsi"/>
          <w:color w:val="auto"/>
          <w:lang w:val="pt-PT"/>
        </w:rPr>
        <w:t xml:space="preserve">: </w:t>
      </w:r>
      <w:r w:rsidRPr="00C74912">
        <w:rPr>
          <w:rStyle w:val="Emphasis"/>
          <w:rFonts w:asciiTheme="minorHAnsi" w:hAnsiTheme="minorHAnsi" w:cstheme="minorHAnsi"/>
          <w:color w:val="auto"/>
          <w:lang w:val="pt-PT"/>
        </w:rPr>
        <w:t>Edição</w:t>
      </w:r>
      <w:r w:rsidRPr="00C74912">
        <w:rPr>
          <w:rFonts w:asciiTheme="minorHAnsi" w:hAnsiTheme="minorHAnsi" w:cstheme="minorHAnsi"/>
          <w:color w:val="auto"/>
          <w:lang w:val="pt-PT"/>
        </w:rPr>
        <w:t>.</w:t>
      </w:r>
    </w:p>
    <w:p w:rsidR="00CB3CAE" w:rsidRPr="00C74912" w:rsidRDefault="00CB3CAE" w:rsidP="00CB3CAE">
      <w:pPr>
        <w:pStyle w:val="NormalWeb"/>
        <w:spacing w:before="0pt" w:beforeAutospacing="0" w:after="0pt" w:afterAutospacing="0" w:line="18pt" w:lineRule="auto"/>
        <w:jc w:val="center"/>
        <w:rPr>
          <w:rFonts w:asciiTheme="minorHAnsi" w:hAnsiTheme="minorHAnsi" w:cstheme="minorHAnsi"/>
          <w:lang w:val="pt-PT"/>
        </w:rPr>
      </w:pPr>
    </w:p>
    <w:p w:rsidR="00CB3CAE" w:rsidRPr="00C74912" w:rsidRDefault="00CB3CAE" w:rsidP="00CB3CAE">
      <w:pPr>
        <w:pStyle w:val="NormalWeb"/>
        <w:spacing w:before="0pt" w:beforeAutospacing="0" w:after="0pt" w:afterAutospacing="0" w:line="18pt" w:lineRule="auto"/>
        <w:jc w:val="center"/>
        <w:rPr>
          <w:rFonts w:asciiTheme="minorHAnsi" w:hAnsiTheme="minorHAnsi" w:cstheme="minorHAnsi"/>
          <w:lang w:val="pt-PT"/>
        </w:rPr>
      </w:pPr>
    </w:p>
    <w:p w:rsidR="00CB3CAE" w:rsidRPr="00C74912" w:rsidRDefault="00CB3CAE" w:rsidP="00CB3CAE">
      <w:pPr>
        <w:pStyle w:val="NormalWeb"/>
        <w:spacing w:before="0pt" w:beforeAutospacing="0" w:after="0pt" w:afterAutospacing="0" w:line="18pt" w:lineRule="auto"/>
        <w:jc w:val="center"/>
        <w:rPr>
          <w:rFonts w:asciiTheme="minorHAnsi" w:hAnsiTheme="minorHAnsi" w:cstheme="minorHAnsi"/>
          <w:lang w:val="pt-PT"/>
        </w:rPr>
      </w:pPr>
    </w:p>
    <w:p w:rsidR="00CB3CAE" w:rsidRPr="00C74912" w:rsidRDefault="00CB3CAE" w:rsidP="00CB3CAE">
      <w:pPr>
        <w:pStyle w:val="NormalWeb"/>
        <w:spacing w:before="0pt" w:beforeAutospacing="0" w:after="0pt" w:afterAutospacing="0" w:line="18pt" w:lineRule="auto"/>
        <w:jc w:val="center"/>
        <w:rPr>
          <w:rFonts w:asciiTheme="minorHAnsi" w:hAnsiTheme="minorHAnsi" w:cstheme="minorHAnsi"/>
          <w:lang w:val="pt-PT"/>
        </w:rPr>
      </w:pPr>
    </w:p>
    <w:p w:rsidR="00D14EF6" w:rsidRDefault="00D14EF6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C33EC9" w:rsidRDefault="00C33EC9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C33EC9" w:rsidRDefault="00C33EC9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01503B" w:rsidP="00225F44">
      <w:pPr>
        <w:pStyle w:val="Heading3"/>
        <w:rPr>
          <w:rFonts w:asciiTheme="minorHAnsi" w:hAnsiTheme="minorHAnsi" w:cstheme="minorHAnsi"/>
          <w:lang w:val="pt-PT"/>
        </w:rPr>
      </w:pPr>
      <w:bookmarkStart w:id="7" w:name="_Toc515458331"/>
      <w:r w:rsidRPr="0021734E">
        <w:rPr>
          <w:rStyle w:val="Strong"/>
          <w:rFonts w:asciiTheme="minorHAnsi" w:hAnsiTheme="minorHAnsi" w:cstheme="minorHAnsi"/>
          <w:lang w:val="pt-PT"/>
        </w:rPr>
        <w:lastRenderedPageBreak/>
        <w:t>2.3.2.</w:t>
      </w:r>
      <w:r w:rsidRPr="00D14EF6">
        <w:rPr>
          <w:rStyle w:val="Strong"/>
          <w:rFonts w:asciiTheme="minorHAnsi" w:hAnsiTheme="minorHAnsi" w:cstheme="minorHAnsi"/>
          <w:lang w:val="pt-PT"/>
        </w:rPr>
        <w:t xml:space="preserve"> </w:t>
      </w:r>
      <w:r w:rsidR="00AD0161" w:rsidRPr="0021734E">
        <w:rPr>
          <w:rStyle w:val="Strong"/>
          <w:rFonts w:asciiTheme="minorHAnsi" w:hAnsiTheme="minorHAnsi" w:cstheme="minorHAnsi"/>
          <w:i/>
          <w:lang w:val="pt-PT"/>
        </w:rPr>
        <w:t>USER CASES</w:t>
      </w:r>
      <w:bookmarkEnd w:id="7"/>
    </w:p>
    <w:p w:rsidR="00222E4C" w:rsidRPr="00D14EF6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D14EF6">
      <w:pPr>
        <w:pStyle w:val="NormalWeb"/>
        <w:spacing w:before="0pt" w:beforeAutospacing="0" w:after="0pt" w:afterAutospacing="0" w:line="18pt" w:lineRule="auto"/>
        <w:ind w:firstLine="36pt"/>
        <w:jc w:val="center"/>
        <w:rPr>
          <w:rFonts w:asciiTheme="minorHAnsi" w:hAnsiTheme="minorHAnsi" w:cstheme="minorHAnsi"/>
          <w:lang w:val="pt-PT"/>
        </w:rPr>
      </w:pPr>
      <w:r w:rsidRPr="00D14EF6">
        <w:rPr>
          <w:rStyle w:val="Emphasis"/>
          <w:rFonts w:asciiTheme="minorHAnsi" w:hAnsiTheme="minorHAnsi" w:cstheme="minorHAnsi"/>
          <w:lang w:val="pt-PT"/>
        </w:rPr>
        <w:t>UC1: Funcionamento separador ''Documentação''.</w:t>
      </w:r>
    </w:p>
    <w:p w:rsidR="00222E4C" w:rsidRPr="00D14EF6" w:rsidRDefault="00A6357B" w:rsidP="00D14EF6">
      <w:pPr>
        <w:pStyle w:val="NormalWeb"/>
        <w:spacing w:before="0pt" w:beforeAutospacing="0" w:after="0pt" w:afterAutospacing="0" w:line="18pt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>
            <wp:extent cx="6940296" cy="6409944"/>
            <wp:effectExtent l="0" t="0" r="0" b="0"/>
            <wp:docPr id="11" name="Picture 1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1" name="Upload e download contrato (1)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.232%" t="6.176%" r="0.005%" b="0.271%"/>
                    <a:stretch/>
                  </pic:blipFill>
                  <pic:spPr bwMode="auto">
                    <a:xfrm>
                      <a:off x="0" y="0"/>
                      <a:ext cx="6940296" cy="6409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CAE" w:rsidRPr="00D14EF6" w:rsidRDefault="00CB3CAE" w:rsidP="00225F44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</w:rPr>
      </w:pPr>
    </w:p>
    <w:p w:rsidR="00225F44" w:rsidRPr="00D14EF6" w:rsidRDefault="00225F44" w:rsidP="00225F44">
      <w:pPr>
        <w:pStyle w:val="Heading2"/>
        <w:spacing w:before="0pt" w:beforeAutospacing="0" w:after="0pt" w:afterAutospacing="0" w:line="18pt" w:lineRule="auto"/>
        <w:jc w:val="both"/>
        <w:rPr>
          <w:rFonts w:asciiTheme="minorHAnsi" w:eastAsia="Times New Roman" w:hAnsiTheme="minorHAnsi" w:cstheme="minorHAnsi"/>
          <w:sz w:val="28"/>
          <w:u w:val="single"/>
        </w:rPr>
      </w:pPr>
      <w:bookmarkStart w:id="8" w:name="_Toc508793721"/>
      <w:bookmarkStart w:id="9" w:name="_Toc515458332"/>
      <w:r w:rsidRPr="00D14EF6">
        <w:rPr>
          <w:rFonts w:asciiTheme="minorHAnsi" w:eastAsia="Times New Roman" w:hAnsiTheme="minorHAnsi" w:cstheme="minorHAnsi"/>
          <w:sz w:val="28"/>
          <w:u w:val="single"/>
        </w:rPr>
        <w:t>2.1. ATORES INTERVENIENTES</w:t>
      </w:r>
      <w:bookmarkEnd w:id="8"/>
      <w:bookmarkEnd w:id="9"/>
    </w:p>
    <w:tbl>
      <w:tblPr>
        <w:tblW w:w="481.10pt" w:type="dxa"/>
        <w:tblBorders>
          <w:top w:val="single" w:sz="6" w:space="0" w:color="auto"/>
          <w:start w:val="single" w:sz="6" w:space="0" w:color="auto"/>
          <w:bottom w:val="single" w:sz="6" w:space="0" w:color="auto"/>
          <w:end w:val="single" w:sz="6" w:space="0" w:color="auto"/>
        </w:tblBorders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7822"/>
        <w:gridCol w:w="1800"/>
      </w:tblGrid>
      <w:tr w:rsidR="00225F44" w:rsidRPr="00D14EF6" w:rsidTr="0021734E">
        <w:tc>
          <w:tcPr>
            <w:tcW w:w="391.1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5F44" w:rsidRPr="00D14EF6" w:rsidRDefault="00225F44" w:rsidP="00E46F99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D14EF6">
              <w:rPr>
                <w:rFonts w:asciiTheme="minorHAnsi" w:eastAsia="Times New Roman" w:hAnsiTheme="minorHAnsi" w:cstheme="minorHAnsi"/>
                <w:b/>
                <w:bCs/>
              </w:rPr>
              <w:lastRenderedPageBreak/>
              <w:t>Perfil</w:t>
            </w:r>
            <w:proofErr w:type="spellEnd"/>
          </w:p>
        </w:tc>
        <w:tc>
          <w:tcPr>
            <w:tcW w:w="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5F44" w:rsidRPr="00D14EF6" w:rsidRDefault="00225F44" w:rsidP="00E46F99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D14EF6">
              <w:rPr>
                <w:rFonts w:asciiTheme="minorHAnsi" w:eastAsia="Times New Roman" w:hAnsiTheme="minorHAnsi" w:cstheme="minorHAnsi"/>
                <w:b/>
                <w:bCs/>
              </w:rPr>
              <w:t>Sigla</w:t>
            </w:r>
            <w:proofErr w:type="spellEnd"/>
          </w:p>
        </w:tc>
      </w:tr>
      <w:tr w:rsidR="00225F44" w:rsidRPr="00D14EF6" w:rsidTr="0021734E">
        <w:trPr>
          <w:cantSplit/>
        </w:trPr>
        <w:tc>
          <w:tcPr>
            <w:tcW w:w="391.1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5F44" w:rsidRPr="00D14EF6" w:rsidRDefault="00225F44" w:rsidP="00E46F99">
            <w:pPr>
              <w:pStyle w:val="NormalWeb"/>
              <w:spacing w:before="0pt" w:beforeAutospacing="0" w:after="0pt" w:afterAutospacing="0" w:line="18pt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D14EF6">
              <w:rPr>
                <w:rFonts w:asciiTheme="minorHAnsi" w:hAnsiTheme="minorHAnsi" w:cstheme="minorHAnsi"/>
                <w:color w:val="333333"/>
              </w:rPr>
              <w:t>Admnistrações</w:t>
            </w:r>
            <w:proofErr w:type="spellEnd"/>
            <w:r w:rsidRPr="00D14EF6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D14EF6">
              <w:rPr>
                <w:rFonts w:asciiTheme="minorHAnsi" w:hAnsiTheme="minorHAnsi" w:cstheme="minorHAnsi"/>
                <w:color w:val="333333"/>
              </w:rPr>
              <w:t>Regionais</w:t>
            </w:r>
            <w:proofErr w:type="spellEnd"/>
            <w:r w:rsidRPr="00D14EF6">
              <w:rPr>
                <w:rFonts w:asciiTheme="minorHAnsi" w:hAnsiTheme="minorHAnsi" w:cstheme="minorHAnsi"/>
                <w:color w:val="333333"/>
              </w:rPr>
              <w:t xml:space="preserve"> de </w:t>
            </w:r>
            <w:proofErr w:type="spellStart"/>
            <w:r w:rsidRPr="00D14EF6">
              <w:rPr>
                <w:rFonts w:asciiTheme="minorHAnsi" w:hAnsiTheme="minorHAnsi" w:cstheme="minorHAnsi"/>
                <w:color w:val="333333"/>
              </w:rPr>
              <w:t>Saúde</w:t>
            </w:r>
            <w:proofErr w:type="spellEnd"/>
          </w:p>
        </w:tc>
        <w:tc>
          <w:tcPr>
            <w:tcW w:w="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5F44" w:rsidRPr="00D14EF6" w:rsidRDefault="00225F44" w:rsidP="00E46F99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  <w:color w:val="333333"/>
              </w:rPr>
              <w:t>ARSs</w:t>
            </w:r>
          </w:p>
        </w:tc>
      </w:tr>
      <w:tr w:rsidR="00225F44" w:rsidRPr="00D14EF6" w:rsidTr="0021734E">
        <w:trPr>
          <w:cantSplit/>
        </w:trPr>
        <w:tc>
          <w:tcPr>
            <w:tcW w:w="391.1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5F44" w:rsidRPr="00D14EF6" w:rsidRDefault="00225F44" w:rsidP="00E46F99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lang w:val="pt-PT"/>
              </w:rPr>
              <w:t>Administração Central do Sistema de Saúde</w:t>
            </w:r>
          </w:p>
        </w:tc>
        <w:tc>
          <w:tcPr>
            <w:tcW w:w="9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5F44" w:rsidRPr="00D14EF6" w:rsidRDefault="00225F44" w:rsidP="00E46F99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  <w:color w:val="333333"/>
              </w:rPr>
              <w:t>ACSS</w:t>
            </w:r>
          </w:p>
        </w:tc>
      </w:tr>
    </w:tbl>
    <w:p w:rsidR="00225F44" w:rsidRPr="00D14EF6" w:rsidRDefault="00225F44" w:rsidP="00225F44">
      <w:pPr>
        <w:rPr>
          <w:rFonts w:asciiTheme="minorHAnsi" w:eastAsia="Times New Roman" w:hAnsiTheme="minorHAnsi" w:cstheme="minorHAnsi"/>
          <w:lang w:val="pt-PT"/>
        </w:rPr>
      </w:pPr>
    </w:p>
    <w:p w:rsidR="00225F44" w:rsidRPr="00D14EF6" w:rsidRDefault="00225F44" w:rsidP="00225F44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lang w:val="pt-PT"/>
        </w:rPr>
        <w:t>É necessário permitir aos utilizadores com os perfis:</w:t>
      </w:r>
    </w:p>
    <w:p w:rsidR="00225F44" w:rsidRPr="00D14EF6" w:rsidRDefault="00225F44" w:rsidP="00225F44">
      <w:pPr>
        <w:numPr>
          <w:ilvl w:val="0"/>
          <w:numId w:val="2"/>
        </w:num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  <w:r w:rsidRPr="00D14EF6">
        <w:rPr>
          <w:rFonts w:asciiTheme="minorHAnsi" w:eastAsia="Times New Roman" w:hAnsiTheme="minorHAnsi" w:cstheme="minorHAnsi"/>
          <w:lang w:val="pt-PT"/>
        </w:rPr>
        <w:t xml:space="preserve">ARS  procedam ao </w:t>
      </w:r>
      <w:proofErr w:type="gramStart"/>
      <w:r w:rsidRPr="00D14EF6">
        <w:rPr>
          <w:rStyle w:val="Emphasis"/>
          <w:rFonts w:asciiTheme="minorHAnsi" w:eastAsia="Times New Roman" w:hAnsiTheme="minorHAnsi" w:cstheme="minorHAnsi"/>
          <w:lang w:val="pt-PT"/>
        </w:rPr>
        <w:t>download</w:t>
      </w:r>
      <w:proofErr w:type="gramEnd"/>
      <w:r w:rsidRPr="00D14EF6">
        <w:rPr>
          <w:rFonts w:asciiTheme="minorHAnsi" w:eastAsia="Times New Roman" w:hAnsiTheme="minorHAnsi" w:cstheme="minorHAnsi"/>
          <w:lang w:val="pt-PT"/>
        </w:rPr>
        <w:t xml:space="preserve"> do contrato inerente às convenções.</w:t>
      </w:r>
    </w:p>
    <w:p w:rsidR="00C33EC9" w:rsidRDefault="00225F44" w:rsidP="00225F44">
      <w:pPr>
        <w:numPr>
          <w:ilvl w:val="0"/>
          <w:numId w:val="2"/>
        </w:num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  <w:r w:rsidRPr="00D14EF6">
        <w:rPr>
          <w:rFonts w:asciiTheme="minorHAnsi" w:eastAsia="Times New Roman" w:hAnsiTheme="minorHAnsi" w:cstheme="minorHAnsi"/>
          <w:lang w:val="pt-PT"/>
        </w:rPr>
        <w:t xml:space="preserve">ACSS procedam ao </w:t>
      </w:r>
      <w:proofErr w:type="gramStart"/>
      <w:r w:rsidRPr="00D14EF6">
        <w:rPr>
          <w:rStyle w:val="Emphasis"/>
          <w:rFonts w:asciiTheme="minorHAnsi" w:eastAsia="Times New Roman" w:hAnsiTheme="minorHAnsi" w:cstheme="minorHAnsi"/>
          <w:lang w:val="pt-PT"/>
        </w:rPr>
        <w:t>download</w:t>
      </w:r>
      <w:proofErr w:type="gramEnd"/>
      <w:r w:rsidRPr="00D14EF6">
        <w:rPr>
          <w:rFonts w:asciiTheme="minorHAnsi" w:eastAsia="Times New Roman" w:hAnsiTheme="minorHAnsi" w:cstheme="minorHAnsi"/>
          <w:lang w:val="pt-PT"/>
        </w:rPr>
        <w:t xml:space="preserve"> e </w:t>
      </w:r>
      <w:proofErr w:type="spellStart"/>
      <w:r w:rsidRPr="00D14EF6">
        <w:rPr>
          <w:rStyle w:val="Emphasis"/>
          <w:rFonts w:asciiTheme="minorHAnsi" w:eastAsia="Times New Roman" w:hAnsiTheme="minorHAnsi" w:cstheme="minorHAnsi"/>
          <w:lang w:val="pt-PT"/>
        </w:rPr>
        <w:t>upload</w:t>
      </w:r>
      <w:proofErr w:type="spellEnd"/>
      <w:r w:rsidRPr="00D14EF6">
        <w:rPr>
          <w:rFonts w:asciiTheme="minorHAnsi" w:eastAsia="Times New Roman" w:hAnsiTheme="minorHAnsi" w:cstheme="minorHAnsi"/>
          <w:lang w:val="pt-PT"/>
        </w:rPr>
        <w:t xml:space="preserve"> do contrato inerente às convenções. </w:t>
      </w:r>
    </w:p>
    <w:p w:rsidR="00225F44" w:rsidRPr="00C33EC9" w:rsidRDefault="00225F44" w:rsidP="00225F44">
      <w:pPr>
        <w:numPr>
          <w:ilvl w:val="0"/>
          <w:numId w:val="2"/>
        </w:num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  <w:r w:rsidRPr="00C33EC9">
        <w:rPr>
          <w:rFonts w:asciiTheme="minorHAnsi" w:eastAsia="Times New Roman" w:hAnsiTheme="minorHAnsi" w:cstheme="minorHAnsi"/>
          <w:lang w:val="pt-PT"/>
        </w:rPr>
        <w:t xml:space="preserve">Entidade procedam ao </w:t>
      </w:r>
      <w:proofErr w:type="gramStart"/>
      <w:r w:rsidRPr="00C33EC9">
        <w:rPr>
          <w:rStyle w:val="Emphasis"/>
          <w:rFonts w:asciiTheme="minorHAnsi" w:eastAsia="Times New Roman" w:hAnsiTheme="minorHAnsi" w:cstheme="minorHAnsi"/>
          <w:lang w:val="pt-PT"/>
        </w:rPr>
        <w:t>download</w:t>
      </w:r>
      <w:proofErr w:type="gramEnd"/>
      <w:r w:rsidRPr="00C33EC9">
        <w:rPr>
          <w:rFonts w:asciiTheme="minorHAnsi" w:eastAsia="Times New Roman" w:hAnsiTheme="minorHAnsi" w:cstheme="minorHAnsi"/>
          <w:lang w:val="pt-PT"/>
        </w:rPr>
        <w:t xml:space="preserve"> do contrato inerente às convenções</w:t>
      </w:r>
    </w:p>
    <w:p w:rsidR="00222E4C" w:rsidRPr="00D14EF6" w:rsidRDefault="00222E4C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</w:p>
    <w:p w:rsidR="00222E4C" w:rsidRPr="00D14EF6" w:rsidRDefault="00AD0161" w:rsidP="0001503B">
      <w:pPr>
        <w:pStyle w:val="Heading1"/>
        <w:numPr>
          <w:ilvl w:val="0"/>
          <w:numId w:val="3"/>
        </w:numPr>
        <w:spacing w:before="0pt" w:beforeAutospacing="0" w:after="0pt" w:afterAutospacing="0" w:line="18pt" w:lineRule="auto"/>
        <w:jc w:val="both"/>
        <w:rPr>
          <w:rFonts w:asciiTheme="minorHAnsi" w:eastAsia="Times New Roman" w:hAnsiTheme="minorHAnsi" w:cstheme="minorHAnsi"/>
          <w:color w:val="2E74B5" w:themeColor="accent1" w:themeShade="BF"/>
          <w:sz w:val="36"/>
        </w:rPr>
      </w:pPr>
      <w:bookmarkStart w:id="10" w:name="_Toc515458333"/>
      <w:r w:rsidRPr="00D14EF6">
        <w:rPr>
          <w:rStyle w:val="Strong"/>
          <w:rFonts w:asciiTheme="minorHAnsi" w:eastAsia="Times New Roman" w:hAnsiTheme="minorHAnsi" w:cstheme="minorHAnsi"/>
          <w:b/>
          <w:bCs/>
          <w:color w:val="2E74B5" w:themeColor="accent1" w:themeShade="BF"/>
          <w:sz w:val="36"/>
        </w:rPr>
        <w:t>REQUISITOS NÃO FUNCIONAIS</w:t>
      </w:r>
      <w:bookmarkEnd w:id="10"/>
    </w:p>
    <w:tbl>
      <w:tblPr>
        <w:tblW w:w="102.0%" w:type="pct"/>
        <w:tblBorders>
          <w:top w:val="single" w:sz="6" w:space="0" w:color="auto"/>
          <w:start w:val="single" w:sz="6" w:space="0" w:color="auto"/>
          <w:bottom w:val="single" w:sz="6" w:space="0" w:color="auto"/>
          <w:end w:val="single" w:sz="6" w:space="0" w:color="auto"/>
        </w:tblBorders>
        <w:tblCellMar>
          <w:top w:w="0.75pt" w:type="dxa"/>
          <w:start w:w="0.75pt" w:type="dxa"/>
          <w:bottom w:w="0.75pt" w:type="dxa"/>
          <w:end w:w="0.75pt" w:type="dxa"/>
        </w:tblCellMar>
        <w:tblLook w:firstRow="1" w:lastRow="0" w:firstColumn="1" w:lastColumn="0" w:noHBand="0" w:noVBand="1"/>
      </w:tblPr>
      <w:tblGrid>
        <w:gridCol w:w="381"/>
        <w:gridCol w:w="7434"/>
        <w:gridCol w:w="1716"/>
      </w:tblGrid>
      <w:tr w:rsidR="0001503B" w:rsidRPr="00D14EF6" w:rsidTr="0021734E"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D14EF6">
              <w:rPr>
                <w:rFonts w:asciiTheme="minorHAnsi" w:eastAsia="Times New Roman" w:hAnsiTheme="minorHAnsi" w:cstheme="minorHAnsi"/>
                <w:b/>
                <w:bCs/>
              </w:rPr>
              <w:t>#</w:t>
            </w:r>
          </w:p>
        </w:tc>
        <w:tc>
          <w:tcPr>
            <w:tcW w:w="78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b/>
                <w:bCs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b/>
                <w:bCs/>
                <w:lang w:val="pt-PT"/>
              </w:rPr>
              <w:t>Descrição dos Requisitos Não Funcionais</w:t>
            </w:r>
          </w:p>
        </w:tc>
        <w:tc>
          <w:tcPr>
            <w:tcW w:w="18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D14EF6">
              <w:rPr>
                <w:rFonts w:asciiTheme="minorHAnsi" w:eastAsia="Times New Roman" w:hAnsiTheme="minorHAnsi" w:cstheme="minorHAnsi"/>
                <w:b/>
                <w:bCs/>
              </w:rPr>
              <w:t>Prioridade</w:t>
            </w:r>
            <w:proofErr w:type="spellEnd"/>
            <w:r w:rsidRPr="00D14EF6">
              <w:rPr>
                <w:rFonts w:asciiTheme="minorHAnsi" w:eastAsia="Times New Roman" w:hAnsiTheme="minorHAnsi" w:cstheme="minorHAnsi"/>
                <w:b/>
                <w:bCs/>
              </w:rPr>
              <w:t xml:space="preserve"> (1-5)</w:t>
            </w:r>
          </w:p>
        </w:tc>
      </w:tr>
      <w:tr w:rsidR="0001503B" w:rsidRPr="00D14EF6" w:rsidTr="0021734E">
        <w:trPr>
          <w:cantSplit/>
        </w:trPr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1</w:t>
            </w:r>
          </w:p>
        </w:tc>
        <w:tc>
          <w:tcPr>
            <w:tcW w:w="78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  <w:lang w:val="pt-PT"/>
              </w:rPr>
            </w:pPr>
            <w:r w:rsidRPr="00D14EF6">
              <w:rPr>
                <w:rFonts w:asciiTheme="minorHAnsi" w:eastAsia="Times New Roman" w:hAnsiTheme="minorHAnsi" w:cstheme="minorHAnsi"/>
                <w:lang w:val="pt-PT"/>
              </w:rPr>
              <w:t>A aplicação deverá funcionar em todos os </w:t>
            </w:r>
            <w:r w:rsidRPr="00D14EF6">
              <w:rPr>
                <w:rStyle w:val="Emphasis"/>
                <w:rFonts w:asciiTheme="minorHAnsi" w:eastAsia="Times New Roman" w:hAnsiTheme="minorHAnsi" w:cstheme="minorHAnsi"/>
                <w:lang w:val="pt-PT"/>
              </w:rPr>
              <w:t>browsers</w:t>
            </w:r>
            <w:r w:rsidRPr="00D14EF6">
              <w:rPr>
                <w:rFonts w:asciiTheme="minorHAnsi" w:eastAsia="Times New Roman" w:hAnsiTheme="minorHAnsi" w:cstheme="minorHAnsi"/>
                <w:lang w:val="pt-PT"/>
              </w:rPr>
              <w:t>. </w:t>
            </w:r>
          </w:p>
        </w:tc>
        <w:tc>
          <w:tcPr>
            <w:tcW w:w="18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5</w:t>
            </w:r>
          </w:p>
        </w:tc>
      </w:tr>
      <w:tr w:rsidR="0001503B" w:rsidRPr="00D14EF6" w:rsidTr="0021734E">
        <w:trPr>
          <w:cantSplit/>
        </w:trPr>
        <w:tc>
          <w:tcPr>
            <w:tcW w:w="0pt" w:type="dxa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2</w:t>
            </w:r>
          </w:p>
        </w:tc>
        <w:tc>
          <w:tcPr>
            <w:tcW w:w="78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pStyle w:val="NormalWeb"/>
              <w:spacing w:before="0pt" w:beforeAutospacing="0" w:after="0pt" w:afterAutospacing="0" w:line="18pt" w:lineRule="auto"/>
              <w:jc w:val="both"/>
              <w:rPr>
                <w:rFonts w:asciiTheme="minorHAnsi" w:hAnsiTheme="minorHAnsi" w:cstheme="minorHAnsi"/>
                <w:lang w:val="pt-PT"/>
              </w:rPr>
            </w:pPr>
            <w:r w:rsidRPr="00D14EF6">
              <w:rPr>
                <w:rFonts w:asciiTheme="minorHAnsi" w:hAnsiTheme="minorHAnsi" w:cstheme="minorHAnsi"/>
                <w:lang w:val="pt-PT"/>
              </w:rPr>
              <w:t xml:space="preserve">Deve ser possível fazer </w:t>
            </w:r>
            <w:proofErr w:type="gramStart"/>
            <w:r w:rsidRPr="0021734E">
              <w:rPr>
                <w:rFonts w:asciiTheme="minorHAnsi" w:hAnsiTheme="minorHAnsi" w:cstheme="minorHAnsi"/>
                <w:i/>
                <w:lang w:val="pt-PT"/>
              </w:rPr>
              <w:t>download</w:t>
            </w:r>
            <w:proofErr w:type="gramEnd"/>
            <w:r w:rsidRPr="00D14EF6">
              <w:rPr>
                <w:rFonts w:asciiTheme="minorHAnsi" w:hAnsiTheme="minorHAnsi" w:cstheme="minorHAnsi"/>
                <w:lang w:val="pt-PT"/>
              </w:rPr>
              <w:t xml:space="preserve"> e </w:t>
            </w:r>
            <w:proofErr w:type="spellStart"/>
            <w:r w:rsidRPr="0021734E">
              <w:rPr>
                <w:rFonts w:asciiTheme="minorHAnsi" w:hAnsiTheme="minorHAnsi" w:cstheme="minorHAnsi"/>
                <w:i/>
                <w:lang w:val="pt-PT"/>
              </w:rPr>
              <w:t>upload</w:t>
            </w:r>
            <w:proofErr w:type="spellEnd"/>
            <w:r w:rsidRPr="00D14EF6">
              <w:rPr>
                <w:rFonts w:asciiTheme="minorHAnsi" w:hAnsiTheme="minorHAnsi" w:cstheme="minorHAnsi"/>
                <w:lang w:val="pt-PT"/>
              </w:rPr>
              <w:t xml:space="preserve"> de ficheiros em formato </w:t>
            </w:r>
            <w:r w:rsidRPr="00D14EF6">
              <w:rPr>
                <w:rStyle w:val="Emphasis"/>
                <w:rFonts w:asciiTheme="minorHAnsi" w:hAnsiTheme="minorHAnsi" w:cstheme="minorHAnsi"/>
                <w:lang w:val="pt-PT"/>
              </w:rPr>
              <w:t>.</w:t>
            </w:r>
            <w:proofErr w:type="spellStart"/>
            <w:r w:rsidRPr="00D14EF6">
              <w:rPr>
                <w:rStyle w:val="Emphasis"/>
                <w:rFonts w:asciiTheme="minorHAnsi" w:hAnsiTheme="minorHAnsi" w:cstheme="minorHAnsi"/>
                <w:lang w:val="pt-PT"/>
              </w:rPr>
              <w:t>xlsm</w:t>
            </w:r>
            <w:proofErr w:type="spellEnd"/>
            <w:r w:rsidRPr="00D14EF6">
              <w:rPr>
                <w:rFonts w:asciiTheme="minorHAnsi" w:hAnsiTheme="minorHAnsi" w:cstheme="minorHAnsi"/>
                <w:lang w:val="pt-PT"/>
              </w:rPr>
              <w:t> e </w:t>
            </w:r>
            <w:r w:rsidRPr="00D14EF6">
              <w:rPr>
                <w:rStyle w:val="Emphasis"/>
                <w:rFonts w:asciiTheme="minorHAnsi" w:hAnsiTheme="minorHAnsi" w:cstheme="minorHAnsi"/>
                <w:lang w:val="pt-PT"/>
              </w:rPr>
              <w:t>.</w:t>
            </w:r>
            <w:proofErr w:type="spellStart"/>
            <w:r w:rsidRPr="00D14EF6">
              <w:rPr>
                <w:rStyle w:val="Emphasis"/>
                <w:rFonts w:asciiTheme="minorHAnsi" w:hAnsiTheme="minorHAnsi" w:cstheme="minorHAnsi"/>
                <w:lang w:val="pt-PT"/>
              </w:rPr>
              <w:t>ods</w:t>
            </w:r>
            <w:proofErr w:type="spellEnd"/>
          </w:p>
        </w:tc>
        <w:tc>
          <w:tcPr>
            <w:tcW w:w="18.0%" w:type="pct"/>
            <w:tcBorders>
              <w:top w:val="single" w:sz="6" w:space="0" w:color="auto"/>
              <w:start w:val="single" w:sz="6" w:space="0" w:color="auto"/>
              <w:bottom w:val="single" w:sz="6" w:space="0" w:color="auto"/>
              <w:end w:val="single" w:sz="6" w:space="0" w:color="auto"/>
            </w:tcBorders>
            <w:tcMar>
              <w:top w:w="3.75pt" w:type="dxa"/>
              <w:start w:w="3.75pt" w:type="dxa"/>
              <w:bottom w:w="3.75pt" w:type="dxa"/>
              <w:end w:w="3.75pt" w:type="dxa"/>
            </w:tcMar>
            <w:vAlign w:val="center"/>
            <w:hideMark/>
          </w:tcPr>
          <w:p w:rsidR="00222E4C" w:rsidRPr="00D14EF6" w:rsidRDefault="00AD0161" w:rsidP="0001503B">
            <w:pPr>
              <w:spacing w:line="18pt" w:lineRule="auto"/>
              <w:jc w:val="both"/>
              <w:rPr>
                <w:rFonts w:asciiTheme="minorHAnsi" w:eastAsia="Times New Roman" w:hAnsiTheme="minorHAnsi" w:cstheme="minorHAnsi"/>
              </w:rPr>
            </w:pPr>
            <w:r w:rsidRPr="00D14EF6">
              <w:rPr>
                <w:rFonts w:asciiTheme="minorHAnsi" w:eastAsia="Times New Roman" w:hAnsiTheme="minorHAnsi" w:cstheme="minorHAnsi"/>
              </w:rPr>
              <w:t>5</w:t>
            </w:r>
          </w:p>
        </w:tc>
      </w:tr>
    </w:tbl>
    <w:p w:rsidR="00222E4C" w:rsidRPr="00D14EF6" w:rsidRDefault="00AD0161" w:rsidP="0001503B">
      <w:pPr>
        <w:pStyle w:val="NormalWeb"/>
        <w:spacing w:before="0pt" w:beforeAutospacing="0" w:after="0pt" w:afterAutospacing="0" w:line="18pt" w:lineRule="auto"/>
        <w:jc w:val="both"/>
        <w:rPr>
          <w:rFonts w:asciiTheme="minorHAnsi" w:hAnsiTheme="minorHAnsi" w:cstheme="minorHAnsi"/>
          <w:lang w:val="pt-PT"/>
        </w:rPr>
      </w:pPr>
      <w:r w:rsidRPr="00D14EF6">
        <w:rPr>
          <w:rFonts w:asciiTheme="minorHAnsi" w:hAnsiTheme="minorHAnsi" w:cstheme="minorHAnsi"/>
          <w:vertAlign w:val="subscript"/>
          <w:lang w:val="pt-PT"/>
        </w:rPr>
        <w:t>Nota: Classificação da Prioridade, de 1 -Alto a 5- Baixo</w:t>
      </w:r>
    </w:p>
    <w:p w:rsidR="00222E4C" w:rsidRPr="0021734E" w:rsidRDefault="00222E4C" w:rsidP="0001503B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p w:rsidR="00AD0161" w:rsidRPr="00D14EF6" w:rsidRDefault="00AD0161" w:rsidP="00225F44">
      <w:pPr>
        <w:spacing w:line="18pt" w:lineRule="auto"/>
        <w:jc w:val="both"/>
        <w:rPr>
          <w:rFonts w:asciiTheme="minorHAnsi" w:eastAsia="Times New Roman" w:hAnsiTheme="minorHAnsi" w:cstheme="minorHAnsi"/>
          <w:lang w:val="pt-PT"/>
        </w:rPr>
      </w:pPr>
    </w:p>
    <w:sectPr w:rsidR="00AD0161" w:rsidRPr="00D14EF6" w:rsidSect="003E1AA0">
      <w:headerReference w:type="default" r:id="rId18"/>
      <w:footerReference w:type="default" r:id="rId19"/>
      <w:headerReference w:type="first" r:id="rId20"/>
      <w:pgSz w:w="612pt" w:h="792pt"/>
      <w:pgMar w:top="72pt" w:right="72pt" w:bottom="72pt" w:left="72pt" w:header="36pt" w:footer="36pt" w:gutter="0pt"/>
      <w:cols w:space="36pt"/>
      <w:titlePg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2C212B" w:rsidRDefault="002C212B" w:rsidP="003E1AA0">
      <w:r>
        <w:separator/>
      </w:r>
    </w:p>
  </w:endnote>
  <w:endnote w:type="continuationSeparator" w:id="0">
    <w:p w:rsidR="002C212B" w:rsidRDefault="002C212B" w:rsidP="003E1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3E1AA0" w:rsidRPr="003E1AA0" w:rsidRDefault="003E1AA0" w:rsidP="003E1AA0">
    <w:pPr>
      <w:pStyle w:val="Footer"/>
      <w:jc w:val="end"/>
      <w:rPr>
        <w:rFonts w:ascii="Arial" w:eastAsiaTheme="minorHAnsi" w:hAnsi="Arial" w:cs="Arial"/>
        <w:color w:val="5F5D62"/>
        <w:sz w:val="16"/>
        <w:szCs w:val="16"/>
        <w:lang w:val="pt-PT"/>
      </w:rPr>
    </w:pPr>
    <w:r w:rsidRPr="003E1AA0">
      <w:rPr>
        <w:rFonts w:ascii="Arial" w:eastAsiaTheme="minorHAnsi" w:hAnsi="Arial" w:cs="Arial"/>
        <w:color w:val="5F5D62"/>
        <w:sz w:val="16"/>
        <w:szCs w:val="16"/>
        <w:lang w:val="pt-PT"/>
      </w:rPr>
      <w:t xml:space="preserve">© 2018 SPMS | </w:t>
    </w:r>
    <w:proofErr w:type="gramStart"/>
    <w:r w:rsidRPr="003E1AA0">
      <w:rPr>
        <w:rFonts w:ascii="Arial" w:eastAsiaTheme="minorHAnsi" w:hAnsi="Arial" w:cs="Arial"/>
        <w:color w:val="3B80C3"/>
        <w:sz w:val="16"/>
        <w:szCs w:val="16"/>
        <w:lang w:val="pt-PT"/>
      </w:rPr>
      <w:t>ACSS</w:t>
    </w:r>
    <w:r w:rsidRPr="003E1AA0">
      <w:rPr>
        <w:rFonts w:ascii="Arial" w:eastAsiaTheme="minorHAnsi" w:hAnsi="Arial" w:cs="Arial"/>
        <w:color w:val="5F5D62"/>
        <w:sz w:val="16"/>
        <w:szCs w:val="16"/>
        <w:lang w:val="pt-PT"/>
      </w:rPr>
      <w:t xml:space="preserve">                        </w:t>
    </w:r>
    <w:r>
      <w:rPr>
        <w:rFonts w:ascii="Arial" w:eastAsiaTheme="minorHAnsi" w:hAnsi="Arial" w:cs="Arial"/>
        <w:color w:val="5F5D62"/>
        <w:sz w:val="16"/>
        <w:szCs w:val="16"/>
        <w:lang w:val="pt-PT"/>
      </w:rPr>
      <w:t xml:space="preserve">                    </w:t>
    </w:r>
    <w:r w:rsidRPr="003E1AA0">
      <w:rPr>
        <w:rFonts w:ascii="Arial" w:eastAsiaTheme="minorHAnsi" w:hAnsi="Arial" w:cs="Arial"/>
        <w:color w:val="5F5D62"/>
        <w:sz w:val="16"/>
        <w:szCs w:val="16"/>
        <w:lang w:val="pt-PT"/>
      </w:rPr>
      <w:t>Requisitos</w:t>
    </w:r>
    <w:proofErr w:type="gramEnd"/>
    <w:r w:rsidRPr="003E1AA0">
      <w:rPr>
        <w:rFonts w:ascii="Arial" w:eastAsiaTheme="minorHAnsi" w:hAnsi="Arial" w:cs="Arial"/>
        <w:color w:val="5F5D62"/>
        <w:sz w:val="16"/>
        <w:szCs w:val="16"/>
        <w:lang w:val="pt-PT"/>
      </w:rPr>
      <w:t xml:space="preserve"> funcionais </w:t>
    </w:r>
    <w:r>
      <w:rPr>
        <w:rFonts w:ascii="Arial" w:eastAsiaTheme="minorHAnsi" w:hAnsi="Arial" w:cs="Arial"/>
        <w:color w:val="5F5D62"/>
        <w:sz w:val="16"/>
        <w:szCs w:val="16"/>
        <w:lang w:val="pt-PT"/>
      </w:rPr>
      <w:t xml:space="preserve">para </w:t>
    </w:r>
    <w:proofErr w:type="spellStart"/>
    <w:r w:rsidRPr="003E1AA0">
      <w:rPr>
        <w:rFonts w:ascii="Arial" w:eastAsiaTheme="minorHAnsi" w:hAnsi="Arial" w:cs="Arial"/>
        <w:i/>
        <w:color w:val="5F5D62"/>
        <w:sz w:val="16"/>
        <w:szCs w:val="16"/>
        <w:lang w:val="pt-PT"/>
      </w:rPr>
      <w:t>Upload</w:t>
    </w:r>
    <w:proofErr w:type="spellEnd"/>
    <w:r w:rsidRPr="003E1AA0">
      <w:rPr>
        <w:rFonts w:ascii="Arial" w:eastAsiaTheme="minorHAnsi" w:hAnsi="Arial" w:cs="Arial"/>
        <w:i/>
        <w:color w:val="5F5D62"/>
        <w:sz w:val="16"/>
        <w:szCs w:val="16"/>
        <w:lang w:val="pt-PT"/>
      </w:rPr>
      <w:t xml:space="preserve"> </w:t>
    </w:r>
    <w:r>
      <w:rPr>
        <w:rFonts w:ascii="Arial" w:eastAsiaTheme="minorHAnsi" w:hAnsi="Arial" w:cs="Arial"/>
        <w:color w:val="5F5D62"/>
        <w:sz w:val="16"/>
        <w:szCs w:val="16"/>
        <w:lang w:val="pt-PT"/>
      </w:rPr>
      <w:t xml:space="preserve">e </w:t>
    </w:r>
    <w:r w:rsidRPr="003E1AA0">
      <w:rPr>
        <w:rFonts w:ascii="Arial" w:eastAsiaTheme="minorHAnsi" w:hAnsi="Arial" w:cs="Arial"/>
        <w:i/>
        <w:color w:val="5F5D62"/>
        <w:sz w:val="16"/>
        <w:szCs w:val="16"/>
        <w:lang w:val="pt-PT"/>
      </w:rPr>
      <w:t>Download</w:t>
    </w:r>
    <w:r>
      <w:rPr>
        <w:rFonts w:ascii="Arial" w:eastAsiaTheme="minorHAnsi" w:hAnsi="Arial" w:cs="Arial"/>
        <w:color w:val="5F5D62"/>
        <w:sz w:val="16"/>
        <w:szCs w:val="16"/>
        <w:lang w:val="pt-PT"/>
      </w:rPr>
      <w:t xml:space="preserve"> dos contratos associados ao MAC</w:t>
    </w:r>
    <w:r w:rsidRPr="003E1AA0">
      <w:rPr>
        <w:rFonts w:ascii="Arial" w:eastAsiaTheme="minorHAnsi" w:hAnsi="Arial" w:cs="Arial"/>
        <w:color w:val="5F5D62"/>
        <w:sz w:val="16"/>
        <w:szCs w:val="16"/>
        <w:lang w:val="pt-PT"/>
      </w:rPr>
      <w:t xml:space="preserve">                  </w:t>
    </w:r>
  </w:p>
  <w:p w:rsidR="003E1AA0" w:rsidRPr="003E1AA0" w:rsidRDefault="003E1AA0">
    <w:pPr>
      <w:pStyle w:val="Footer"/>
      <w:rPr>
        <w:lang w:val="pt-PT"/>
      </w:rPr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2C212B" w:rsidRDefault="002C212B" w:rsidP="003E1AA0">
      <w:r>
        <w:separator/>
      </w:r>
    </w:p>
  </w:footnote>
  <w:footnote w:type="continuationSeparator" w:id="0">
    <w:p w:rsidR="002C212B" w:rsidRDefault="002C212B" w:rsidP="003E1AA0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sdt>
    <w:sdtPr>
      <w:id w:val="98389555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E1AA0" w:rsidRDefault="003E1AA0" w:rsidP="003E1AA0">
        <w:pPr>
          <w:pStyle w:val="Header"/>
          <w:jc w:val="end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357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3E1AA0" w:rsidRDefault="003E1AA0">
    <w:pPr>
      <w:pStyle w:val="Header"/>
    </w:pP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C74912" w:rsidRDefault="00C74912">
    <w:pPr>
      <w:pStyle w:val="Header"/>
    </w:pPr>
    <w:r w:rsidRPr="00C74912">
      <w:rPr>
        <w:noProof/>
      </w:rPr>
      <w:drawing>
        <wp:anchor distT="0" distB="0" distL="114300" distR="114300" simplePos="0" relativeHeight="251661312" behindDoc="0" locked="0" layoutInCell="1" allowOverlap="1" wp14:anchorId="6F8DF2D2" wp14:editId="33A96291">
          <wp:simplePos x="0" y="0"/>
          <wp:positionH relativeFrom="margin">
            <wp:posOffset>4465113</wp:posOffset>
          </wp:positionH>
          <wp:positionV relativeFrom="margin">
            <wp:posOffset>-702281</wp:posOffset>
          </wp:positionV>
          <wp:extent cx="1854200" cy="373380"/>
          <wp:effectExtent l="0" t="0" r="0" b="7620"/>
          <wp:wrapSquare wrapText="bothSides"/>
          <wp:docPr id="1" name="Picture 18" descr="ACSS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8" descr="ACS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200" cy="3733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  <w:r w:rsidRPr="00C74912">
      <w:rPr>
        <w:noProof/>
      </w:rPr>
      <w:drawing>
        <wp:anchor distT="0" distB="0" distL="114300" distR="114300" simplePos="0" relativeHeight="251660288" behindDoc="0" locked="0" layoutInCell="1" allowOverlap="1" wp14:anchorId="5901A3CA" wp14:editId="2EF567E8">
          <wp:simplePos x="0" y="0"/>
          <wp:positionH relativeFrom="margin">
            <wp:posOffset>1940102</wp:posOffset>
          </wp:positionH>
          <wp:positionV relativeFrom="paragraph">
            <wp:posOffset>-287714</wp:posOffset>
          </wp:positionV>
          <wp:extent cx="2000250" cy="585470"/>
          <wp:effectExtent l="0" t="0" r="0" b="5080"/>
          <wp:wrapNone/>
          <wp:docPr id="2" name="Picture 6" descr="SGES_logo-07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6" descr="SGES_logo-0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0" cy="585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0%</wp14:pctWidth>
          </wp14:sizeRelH>
          <wp14:sizeRelV relativeFrom="margin">
            <wp14:pctHeight>0%</wp14:pctHeight>
          </wp14:sizeRelV>
        </wp:anchor>
      </w:drawing>
    </w:r>
    <w:r w:rsidRPr="00C74912">
      <w:rPr>
        <w:noProof/>
      </w:rPr>
      <w:drawing>
        <wp:anchor distT="0" distB="0" distL="114300" distR="114300" simplePos="0" relativeHeight="251659264" behindDoc="0" locked="0" layoutInCell="1" allowOverlap="1" wp14:anchorId="2A72A56A" wp14:editId="0B409C31">
          <wp:simplePos x="0" y="0"/>
          <wp:positionH relativeFrom="margin">
            <wp:posOffset>-340242</wp:posOffset>
          </wp:positionH>
          <wp:positionV relativeFrom="margin">
            <wp:posOffset>-702339</wp:posOffset>
          </wp:positionV>
          <wp:extent cx="1604010" cy="542925"/>
          <wp:effectExtent l="0" t="0" r="0" b="9525"/>
          <wp:wrapSquare wrapText="bothSides"/>
          <wp:docPr id="3" name="Picture 1" descr="SPMS"/>
          <wp:cNvGraphicFramePr>
            <a:graphicFrameLocks xmlns:a="http://purl.oclc.org/ooxml/drawingml/main" noChangeAspect="1"/>
          </wp:cNvGraphicFramePr>
          <a:graphic xmlns:a="http://purl.oclc.org/ooxml/drawingml/main">
            <a:graphicData uri="http://purl.oclc.org/ooxml/drawingml/picture">
              <pic:pic xmlns:pic="http://purl.oclc.org/ooxml/drawingml/picture">
                <pic:nvPicPr>
                  <pic:cNvPr id="0" name="Picture 1" descr="SPMS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4010" cy="542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0%</wp14:pctWidth>
          </wp14:sizeRelH>
          <wp14:sizeRelV relativeFrom="page">
            <wp14:pctHeight>0%</wp14:pctHeight>
          </wp14:sizeRelV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 w15:restartNumberingAfterBreak="0">
    <w:nsid w:val="2CC960E3"/>
    <w:multiLevelType w:val="multilevel"/>
    <w:tmpl w:val="73FC14D2"/>
    <w:lvl w:ilvl="0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entative="1">
      <w:start w:val="1"/>
      <w:numFmt w:val="decimal"/>
      <w:lvlText w:val="%2."/>
      <w:lvlJc w:val="start"/>
      <w:pPr>
        <w:tabs>
          <w:tab w:val="num" w:pos="72pt"/>
        </w:tabs>
        <w:ind w:start="72pt" w:hanging="18pt"/>
      </w:pPr>
    </w:lvl>
    <w:lvl w:ilvl="2" w:tentative="1">
      <w:start w:val="1"/>
      <w:numFmt w:val="decimal"/>
      <w:lvlText w:val="%3."/>
      <w:lvlJc w:val="start"/>
      <w:pPr>
        <w:tabs>
          <w:tab w:val="num" w:pos="108pt"/>
        </w:tabs>
        <w:ind w:start="108pt" w:hanging="18pt"/>
      </w:pPr>
    </w:lvl>
    <w:lvl w:ilvl="3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entative="1">
      <w:start w:val="1"/>
      <w:numFmt w:val="decimal"/>
      <w:lvlText w:val="%5."/>
      <w:lvlJc w:val="start"/>
      <w:pPr>
        <w:tabs>
          <w:tab w:val="num" w:pos="180pt"/>
        </w:tabs>
        <w:ind w:start="180pt" w:hanging="18pt"/>
      </w:pPr>
    </w:lvl>
    <w:lvl w:ilvl="5" w:tentative="1">
      <w:start w:val="1"/>
      <w:numFmt w:val="decimal"/>
      <w:lvlText w:val="%6."/>
      <w:lvlJc w:val="start"/>
      <w:pPr>
        <w:tabs>
          <w:tab w:val="num" w:pos="216pt"/>
        </w:tabs>
        <w:ind w:start="216pt" w:hanging="18pt"/>
      </w:pPr>
    </w:lvl>
    <w:lvl w:ilvl="6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entative="1">
      <w:start w:val="1"/>
      <w:numFmt w:val="decimal"/>
      <w:lvlText w:val="%8."/>
      <w:lvlJc w:val="start"/>
      <w:pPr>
        <w:tabs>
          <w:tab w:val="num" w:pos="288pt"/>
        </w:tabs>
        <w:ind w:start="288pt" w:hanging="18pt"/>
      </w:pPr>
    </w:lvl>
    <w:lvl w:ilvl="8" w:tentative="1">
      <w:start w:val="1"/>
      <w:numFmt w:val="decimal"/>
      <w:lvlText w:val="%9."/>
      <w:lvlJc w:val="start"/>
      <w:pPr>
        <w:tabs>
          <w:tab w:val="num" w:pos="324pt"/>
        </w:tabs>
        <w:ind w:start="324pt" w:hanging="18pt"/>
      </w:pPr>
    </w:lvl>
  </w:abstractNum>
  <w:abstractNum w:abstractNumId="1" w15:restartNumberingAfterBreak="0">
    <w:nsid w:val="6C507FCB"/>
    <w:multiLevelType w:val="hybridMultilevel"/>
    <w:tmpl w:val="9AD0B14E"/>
    <w:lvl w:ilvl="0" w:tplc="699E4ACA">
      <w:start w:val="1"/>
      <w:numFmt w:val="decimal"/>
      <w:lvlText w:val="%1."/>
      <w:lvlJc w:val="start"/>
      <w:pPr>
        <w:ind w:start="18pt" w:hanging="18pt"/>
      </w:pPr>
      <w:rPr>
        <w:rFonts w:asciiTheme="minorHAnsi" w:hAnsiTheme="minorHAnsi" w:cstheme="minorHAnsi" w:hint="default"/>
        <w:b/>
        <w:color w:val="2E74B5" w:themeColor="accent1" w:themeShade="BF"/>
        <w:sz w:val="36"/>
      </w:rPr>
    </w:lvl>
    <w:lvl w:ilvl="1" w:tplc="04090019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6E962EC6"/>
    <w:multiLevelType w:val="multilevel"/>
    <w:tmpl w:val="4D3A2BFC"/>
    <w:lvl w:ilvl="0">
      <w:start w:val="1"/>
      <w:numFmt w:val="bullet"/>
      <w:lvlText w:val=""/>
      <w:lvlJc w:val="start"/>
      <w:pPr>
        <w:tabs>
          <w:tab w:val="num" w:pos="36pt"/>
        </w:tabs>
        <w:ind w:start="36pt" w:hanging="18pt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start"/>
      <w:pPr>
        <w:tabs>
          <w:tab w:val="num" w:pos="144pt"/>
        </w:tabs>
        <w:ind w:start="144pt" w:hanging="18pt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start"/>
      <w:pPr>
        <w:tabs>
          <w:tab w:val="num" w:pos="180pt"/>
        </w:tabs>
        <w:ind w:start="180pt" w:hanging="18pt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start"/>
      <w:pPr>
        <w:tabs>
          <w:tab w:val="num" w:pos="252pt"/>
        </w:tabs>
        <w:ind w:start="252pt" w:hanging="18pt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start"/>
      <w:pPr>
        <w:tabs>
          <w:tab w:val="num" w:pos="288pt"/>
        </w:tabs>
        <w:ind w:start="288pt" w:hanging="18pt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6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AA0"/>
    <w:rsid w:val="0001503B"/>
    <w:rsid w:val="0021734E"/>
    <w:rsid w:val="00222E4C"/>
    <w:rsid w:val="00225F44"/>
    <w:rsid w:val="002C212B"/>
    <w:rsid w:val="002C5C01"/>
    <w:rsid w:val="003E1AA0"/>
    <w:rsid w:val="004279EA"/>
    <w:rsid w:val="005D6CD9"/>
    <w:rsid w:val="00681083"/>
    <w:rsid w:val="00763595"/>
    <w:rsid w:val="00A6357B"/>
    <w:rsid w:val="00AD0161"/>
    <w:rsid w:val="00BA52B5"/>
    <w:rsid w:val="00C33EC9"/>
    <w:rsid w:val="00C74912"/>
    <w:rsid w:val="00CB3CAE"/>
    <w:rsid w:val="00D14EF6"/>
    <w:rsid w:val="00F4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9D3B4986-7F5F-4F95-B70D-9B66A9F7575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5pt" w:beforeAutospacing="1" w:after="5pt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5pt" w:beforeAutospacing="1" w:after="5pt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5pt" w:beforeAutospacing="1" w:after="5pt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503B"/>
    <w:pPr>
      <w:keepNext/>
      <w:keepLines/>
      <w:spacing w:before="2p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rmalWeb">
    <w:name w:val="Normal (Web)"/>
    <w:basedOn w:val="Normal"/>
    <w:uiPriority w:val="99"/>
    <w:unhideWhenUsed/>
    <w:pPr>
      <w:spacing w:before="5pt" w:beforeAutospacing="1" w:after="5pt" w:afterAutospacing="1"/>
    </w:pPr>
  </w:style>
  <w:style w:type="character" w:customStyle="1" w:styleId="status-macro">
    <w:name w:val="status-macro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nfluence-embedded-file-wrapper">
    <w:name w:val="confluence-embedded-file-wrapper"/>
    <w:basedOn w:val="DefaultParagraphFont"/>
  </w:style>
  <w:style w:type="paragraph" w:styleId="Header">
    <w:name w:val="header"/>
    <w:basedOn w:val="Normal"/>
    <w:link w:val="HeaderChar"/>
    <w:uiPriority w:val="99"/>
    <w:unhideWhenUsed/>
    <w:rsid w:val="003E1AA0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1AA0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E1AA0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1AA0"/>
    <w:rPr>
      <w:rFonts w:eastAsiaTheme="minorEastAsia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E1AA0"/>
    <w:pPr>
      <w:keepNext/>
      <w:keepLines/>
      <w:spacing w:before="12pt" w:beforeAutospacing="0" w:after="0pt" w:afterAutospacing="0" w:line="12.95pt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3E1AA0"/>
    <w:pPr>
      <w:spacing w:after="5pt"/>
      <w:ind w:start="12pt"/>
    </w:pPr>
  </w:style>
  <w:style w:type="paragraph" w:styleId="TOC3">
    <w:name w:val="toc 3"/>
    <w:basedOn w:val="Normal"/>
    <w:next w:val="Normal"/>
    <w:autoRedefine/>
    <w:uiPriority w:val="39"/>
    <w:unhideWhenUsed/>
    <w:rsid w:val="003E1AA0"/>
    <w:pPr>
      <w:spacing w:after="5pt"/>
      <w:ind w:start="24pt"/>
    </w:pPr>
  </w:style>
  <w:style w:type="character" w:styleId="Hyperlink">
    <w:name w:val="Hyperlink"/>
    <w:basedOn w:val="DefaultParagraphFont"/>
    <w:uiPriority w:val="99"/>
    <w:unhideWhenUsed/>
    <w:rsid w:val="003E1AA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E1AA0"/>
    <w:pPr>
      <w:spacing w:after="5pt"/>
    </w:pPr>
  </w:style>
  <w:style w:type="character" w:customStyle="1" w:styleId="Heading4Char">
    <w:name w:val="Heading 4 Char"/>
    <w:basedOn w:val="DefaultParagraphFont"/>
    <w:link w:val="Heading4"/>
    <w:uiPriority w:val="9"/>
    <w:rsid w:val="0001503B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1734E"/>
    <w:pPr>
      <w:spacing w:after="10pt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C33EC9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1536696352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567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791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32508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125066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73880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29270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jpeg"/><Relationship Id="rId13" Type="http://purl.oclc.org/ooxml/officeDocument/relationships/image" Target="media/image6.tmp"/><Relationship Id="rId18" Type="http://purl.oclc.org/ooxml/officeDocument/relationships/header" Target="header1.xml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image" Target="media/image5.tmp"/><Relationship Id="rId17" Type="http://purl.oclc.org/ooxml/officeDocument/relationships/image" Target="media/image10.png"/><Relationship Id="rId2" Type="http://purl.oclc.org/ooxml/officeDocument/relationships/numbering" Target="numbering.xml"/><Relationship Id="rId16" Type="http://purl.oclc.org/ooxml/officeDocument/relationships/image" Target="media/image9.tmp"/><Relationship Id="rId20" Type="http://purl.oclc.org/ooxml/officeDocument/relationships/header" Target="header2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image" Target="media/image4.tmp"/><Relationship Id="rId5" Type="http://purl.oclc.org/ooxml/officeDocument/relationships/webSettings" Target="webSettings.xml"/><Relationship Id="rId15" Type="http://purl.oclc.org/ooxml/officeDocument/relationships/image" Target="media/image8.tmp"/><Relationship Id="rId10" Type="http://purl.oclc.org/ooxml/officeDocument/relationships/image" Target="media/image3.jpeg"/><Relationship Id="rId19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image" Target="media/image2.jpeg"/><Relationship Id="rId14" Type="http://purl.oclc.org/ooxml/officeDocument/relationships/image" Target="media/image7.tmp"/><Relationship Id="rId22" Type="http://purl.oclc.org/ooxml/officeDocument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purl.oclc.org/ooxml/officeDocument/relationships/image" Target="media/image13.png"/><Relationship Id="rId2" Type="http://purl.oclc.org/ooxml/officeDocument/relationships/image" Target="media/image12.png"/><Relationship Id="rId1" Type="http://purl.oclc.org/ooxml/officeDocument/relationships/image" Target="media/image11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7D7B3CB3-08F3-4EC3-80F0-FDE5180C66FC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9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Requisitos upload e download contrato MAC</vt:lpstr>
    </vt:vector>
  </TitlesOfParts>
  <Company>Altran</Company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upload e download contrato MAC</dc:title>
  <dc:subject/>
  <dc:creator>Fernandes Inês</dc:creator>
  <cp:keywords/>
  <dc:description/>
  <cp:lastModifiedBy>Fernandes Inês</cp:lastModifiedBy>
  <cp:revision>4</cp:revision>
  <dcterms:created xsi:type="dcterms:W3CDTF">2018-06-06T10:43:00Z</dcterms:created>
  <dcterms:modified xsi:type="dcterms:W3CDTF">2018-06-06T17:42:00Z</dcterms:modified>
</cp:coreProperties>
</file>