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9AAA" w14:textId="77777777" w:rsidR="007B0095" w:rsidRPr="007B0095" w:rsidRDefault="007B0095" w:rsidP="00672390">
      <w:pPr>
        <w:jc w:val="both"/>
      </w:pPr>
      <w:r w:rsidRPr="007B0095">
        <w:rPr>
          <w:b/>
          <w:bCs/>
        </w:rPr>
        <w:t>Mayor Incertidumbre / Mayor Preferencia por la Intervención Humana (Más Específico):</w:t>
      </w:r>
    </w:p>
    <w:p w14:paraId="564742AC" w14:textId="77777777" w:rsidR="007B0095" w:rsidRPr="007B0095" w:rsidRDefault="007B0095" w:rsidP="00672390">
      <w:pPr>
        <w:numPr>
          <w:ilvl w:val="0"/>
          <w:numId w:val="1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 xml:space="preserve">Decidir quién es desembarcado de un vuelo con </w:t>
      </w:r>
      <w:proofErr w:type="gramStart"/>
      <w:r w:rsidRPr="007B0095">
        <w:rPr>
          <w:b/>
          <w:bCs/>
          <w:highlight w:val="green"/>
        </w:rPr>
        <w:t>overbooking</w:t>
      </w:r>
      <w:proofErr w:type="gramEnd"/>
      <w:r w:rsidRPr="007B0095">
        <w:rPr>
          <w:b/>
          <w:bCs/>
          <w:highlight w:val="green"/>
        </w:rPr>
        <w:t xml:space="preserve"> cuando hay pasajeros con necesidades especiales (familias con bebés, personas mayores con movilidad reducida):</w:t>
      </w:r>
      <w:r w:rsidRPr="007B0095">
        <w:rPr>
          <w:highlight w:val="green"/>
        </w:rPr>
        <w:t xml:space="preserve"> Aquí, la IA podría priorizar por orden de llegada o tarifa, pero la decisión humana debe considerar las circunstancias individuales y el impacto emocional.</w:t>
      </w:r>
    </w:p>
    <w:p w14:paraId="06D5B54D" w14:textId="77777777" w:rsidR="007B0095" w:rsidRPr="007B0095" w:rsidRDefault="007B0095" w:rsidP="00672390">
      <w:pPr>
        <w:numPr>
          <w:ilvl w:val="0"/>
          <w:numId w:val="1"/>
        </w:numPr>
        <w:jc w:val="both"/>
      </w:pPr>
      <w:r w:rsidRPr="007B0095">
        <w:rPr>
          <w:b/>
          <w:bCs/>
        </w:rPr>
        <w:t>Diagnosticar una enfermedad rara con síntomas atípicos, donde se requiere intuición clínica y la consideración de factores únicos del paciente más allá de los datos estadísticos:</w:t>
      </w:r>
      <w:r w:rsidRPr="007B0095">
        <w:t xml:space="preserve"> La IA puede analizar datos, pero la experiencia y la capacidad de conectar información sutil por parte de un médico son cruciales.</w:t>
      </w:r>
    </w:p>
    <w:p w14:paraId="4F990544" w14:textId="77777777" w:rsidR="007B0095" w:rsidRPr="007B0095" w:rsidRDefault="007B0095" w:rsidP="00672390">
      <w:pPr>
        <w:numPr>
          <w:ilvl w:val="0"/>
          <w:numId w:val="1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>Dictar sentencia en un caso penal complejo donde la interpretación de la ley, la evaluación de la credibilidad de los testigos y la consideración de factores atenuantes requieren juicio humano y un sentido de justicia:</w:t>
      </w:r>
      <w:r w:rsidRPr="007B0095">
        <w:rPr>
          <w:highlight w:val="green"/>
        </w:rPr>
        <w:t xml:space="preserve"> Automatizar completamente esto podría obviar la complejidad de la condición humana.</w:t>
      </w:r>
    </w:p>
    <w:p w14:paraId="3C6BE7AE" w14:textId="77777777" w:rsidR="007B0095" w:rsidRPr="007B0095" w:rsidRDefault="007B0095" w:rsidP="00672390">
      <w:pPr>
        <w:numPr>
          <w:ilvl w:val="0"/>
          <w:numId w:val="1"/>
        </w:numPr>
        <w:jc w:val="both"/>
      </w:pPr>
      <w:r w:rsidRPr="007B0095">
        <w:rPr>
          <w:b/>
          <w:bCs/>
        </w:rPr>
        <w:t>Consolar a una persona que ha perdido a un ser querido o brindarle apoyo emocional en una crisis personal:</w:t>
      </w:r>
      <w:r w:rsidRPr="007B0095">
        <w:t xml:space="preserve"> La empatía, el contacto humano y la comprensión profunda son esenciales y difíciles de replicar por una IA.</w:t>
      </w:r>
    </w:p>
    <w:p w14:paraId="12A3E038" w14:textId="77777777" w:rsidR="007B0095" w:rsidRPr="007B0095" w:rsidRDefault="007B0095" w:rsidP="00672390">
      <w:pPr>
        <w:numPr>
          <w:ilvl w:val="0"/>
          <w:numId w:val="1"/>
        </w:numPr>
        <w:jc w:val="both"/>
      </w:pPr>
      <w:r w:rsidRPr="007B0095">
        <w:rPr>
          <w:b/>
          <w:bCs/>
        </w:rPr>
        <w:t>Escribir una novela que explore las complejidades de las relaciones humanas y transmita emociones profundas a través del lenguaje figurado y la narrativa sutil:</w:t>
      </w:r>
      <w:r w:rsidRPr="007B0095">
        <w:t xml:space="preserve"> Si bien la IA puede generar texto, la creación de arte que resuene emocionalmente a menudo requiere la experiencia humana.</w:t>
      </w:r>
    </w:p>
    <w:p w14:paraId="33DD8E4D" w14:textId="77777777" w:rsidR="007B0095" w:rsidRPr="007B0095" w:rsidRDefault="007B0095" w:rsidP="00672390">
      <w:pPr>
        <w:numPr>
          <w:ilvl w:val="0"/>
          <w:numId w:val="1"/>
        </w:numPr>
        <w:jc w:val="both"/>
      </w:pPr>
      <w:r w:rsidRPr="007B0095">
        <w:rPr>
          <w:b/>
          <w:bCs/>
        </w:rPr>
        <w:t>Moderar un debate online acalorado donde se requiere discernir entre una crítica legítima y un ataque personal sutil, aplicando las normas de la comunidad con sensibilidad al contexto:</w:t>
      </w:r>
      <w:r w:rsidRPr="007B0095">
        <w:t xml:space="preserve"> La IA puede tener dificultades para captar los matices del lenguaje y la intención.</w:t>
      </w:r>
    </w:p>
    <w:p w14:paraId="55A8DE2A" w14:textId="77777777" w:rsidR="007B0095" w:rsidRPr="007B0095" w:rsidRDefault="007B0095" w:rsidP="00672390">
      <w:pPr>
        <w:numPr>
          <w:ilvl w:val="0"/>
          <w:numId w:val="1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>Seleccionar al candidato ideal para un puesto de liderazgo basándose en su visión estratégica, su capacidad de inspirar a un equipo y su inteligencia emocional, más allá de las habilidades técnicas listadas en un currículum:</w:t>
      </w:r>
      <w:r w:rsidRPr="007B0095">
        <w:rPr>
          <w:highlight w:val="green"/>
        </w:rPr>
        <w:t xml:space="preserve"> Estas cualidades a menudo se evalúan mejor a través de la interacción humana.</w:t>
      </w:r>
    </w:p>
    <w:p w14:paraId="4A5FC1F5" w14:textId="77777777" w:rsidR="007B0095" w:rsidRPr="007B0095" w:rsidRDefault="007B0095" w:rsidP="00672390">
      <w:pPr>
        <w:numPr>
          <w:ilvl w:val="0"/>
          <w:numId w:val="1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>Traducir un poema que utiliza metáforas complejas y referencias culturales específicas, donde se requiere una comprensión profunda de ambos idiomas y culturas para preservar el significado y la belleza:</w:t>
      </w:r>
      <w:r w:rsidRPr="007B0095">
        <w:rPr>
          <w:highlight w:val="green"/>
        </w:rPr>
        <w:t xml:space="preserve"> Una traducción puramente literal por IA podría perder la esencia.</w:t>
      </w:r>
    </w:p>
    <w:p w14:paraId="56A09F88" w14:textId="77777777" w:rsidR="007B0095" w:rsidRPr="007B0095" w:rsidRDefault="007B0095" w:rsidP="00672390">
      <w:pPr>
        <w:numPr>
          <w:ilvl w:val="0"/>
          <w:numId w:val="1"/>
        </w:numPr>
        <w:jc w:val="both"/>
      </w:pPr>
      <w:r w:rsidRPr="007B0095">
        <w:rPr>
          <w:b/>
          <w:bCs/>
        </w:rPr>
        <w:t>Generar un informe financiero que explique las razones detrás de una caída inesperada en los beneficios, identificando factores cualitativos y proponiendo estrategias basadas en la intuición empresarial y el conocimiento del mercado:</w:t>
      </w:r>
      <w:r w:rsidRPr="007B0095">
        <w:t xml:space="preserve"> Esto va más allá del simple análisis de datos.</w:t>
      </w:r>
    </w:p>
    <w:p w14:paraId="6B1501D7" w14:textId="77777777" w:rsidR="007B0095" w:rsidRPr="007B0095" w:rsidRDefault="007B0095" w:rsidP="00672390">
      <w:pPr>
        <w:numPr>
          <w:ilvl w:val="0"/>
          <w:numId w:val="1"/>
        </w:numPr>
        <w:jc w:val="both"/>
      </w:pPr>
      <w:r w:rsidRPr="007B0095">
        <w:rPr>
          <w:b/>
          <w:bCs/>
          <w:highlight w:val="green"/>
        </w:rPr>
        <w:t>Resolver una queja de un cliente muy molesto donde se requiere empatía, escucha activa y la capacidad de ofrecer una solución creativa y personalizada para recuperar su confianza:</w:t>
      </w:r>
      <w:r w:rsidRPr="007B0095">
        <w:rPr>
          <w:highlight w:val="green"/>
        </w:rPr>
        <w:t xml:space="preserve"> Un </w:t>
      </w:r>
      <w:proofErr w:type="spellStart"/>
      <w:r w:rsidRPr="007B0095">
        <w:rPr>
          <w:highlight w:val="green"/>
        </w:rPr>
        <w:t>chatbot</w:t>
      </w:r>
      <w:proofErr w:type="spellEnd"/>
      <w:r w:rsidRPr="007B0095">
        <w:rPr>
          <w:highlight w:val="green"/>
        </w:rPr>
        <w:t xml:space="preserve"> con respuestas predefinidas podría no ser suficiente</w:t>
      </w:r>
      <w:r w:rsidRPr="007B0095">
        <w:t>.</w:t>
      </w:r>
    </w:p>
    <w:p w14:paraId="1FF4825A" w14:textId="77777777" w:rsidR="007B0095" w:rsidRPr="007B0095" w:rsidRDefault="007B0095" w:rsidP="00672390">
      <w:pPr>
        <w:jc w:val="both"/>
      </w:pPr>
      <w:r w:rsidRPr="007B0095">
        <w:rPr>
          <w:b/>
          <w:bCs/>
        </w:rPr>
        <w:lastRenderedPageBreak/>
        <w:t>Menor Incertidumbre / Mayor Aceptación o Preferencia por la IA (Más Específico):</w:t>
      </w:r>
    </w:p>
    <w:p w14:paraId="02398A3F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Detectar patrones inusuales en transacciones con tarjeta de crédito que podrían indicar un robo de identidad, incluso si las cantidades son pequeñas pero frecuentes y en ubicaciones geográficamente dispersas:</w:t>
      </w:r>
      <w:r w:rsidRPr="007B0095">
        <w:t xml:space="preserve"> La IA puede identificar estas anomalías de manera eficiente.</w:t>
      </w:r>
    </w:p>
    <w:p w14:paraId="7479344D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Filtrar correos electrónicos que contienen enlaces maliciosos conocidos o patrones de spam evidentes basados en análisis de contenido y remitente:</w:t>
      </w:r>
      <w:r w:rsidRPr="007B0095">
        <w:t xml:space="preserve"> La precisión y la automatización son clave aquí.</w:t>
      </w:r>
    </w:p>
    <w:p w14:paraId="68D86EA0" w14:textId="77777777" w:rsidR="007B0095" w:rsidRPr="007B0095" w:rsidRDefault="007B0095" w:rsidP="00672390">
      <w:pPr>
        <w:numPr>
          <w:ilvl w:val="0"/>
          <w:numId w:val="2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>Corregir automáticamente errores de tipeo comunes o faltas de ortografía evidentes mientras se escribe un correo electrónico rápido en un móvil:</w:t>
      </w:r>
      <w:r w:rsidRPr="007B0095">
        <w:rPr>
          <w:highlight w:val="green"/>
        </w:rPr>
        <w:t xml:space="preserve"> La conveniencia supera cualquier preocupación.</w:t>
      </w:r>
    </w:p>
    <w:p w14:paraId="5218DC3F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Ajustar el brillo de la pantalla de un dispositivo según la intensidad de la luz ambiental medida por un sensor específico:</w:t>
      </w:r>
      <w:r w:rsidRPr="007B0095">
        <w:t xml:space="preserve"> Es una función práctica y automática.</w:t>
      </w:r>
    </w:p>
    <w:p w14:paraId="1EC63AD9" w14:textId="77777777" w:rsidR="007B0095" w:rsidRPr="007B0095" w:rsidRDefault="007B0095" w:rsidP="00672390">
      <w:pPr>
        <w:numPr>
          <w:ilvl w:val="0"/>
          <w:numId w:val="2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>Agrupar automáticamente fotos en una galería por la presencia de un perro o un gato, basándose en el reconocimiento de objetos dentro de la imagen:</w:t>
      </w:r>
      <w:r w:rsidRPr="007B0095">
        <w:rPr>
          <w:highlight w:val="green"/>
        </w:rPr>
        <w:t xml:space="preserve"> Facilita la búsqueda de fotos específicas.</w:t>
      </w:r>
    </w:p>
    <w:p w14:paraId="35CC6821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Sugerir la siguiente canción para reproducir en una lista de música basándose en el historial de escucha y las preferencias de otros usuarios con gustos similares:</w:t>
      </w:r>
      <w:r w:rsidRPr="007B0095">
        <w:t xml:space="preserve"> Es una función de descubrimiento útil para muchos.</w:t>
      </w:r>
    </w:p>
    <w:p w14:paraId="7DC396E5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Calcular la ruta más rápida para un repartidor teniendo en cuenta el tráfico en tiempo real proporcionado por sensores y datos de ubicación de otros vehículos:</w:t>
      </w:r>
      <w:r w:rsidRPr="007B0095">
        <w:t xml:space="preserve"> Optimiza la eficiencia de la entrega.</w:t>
      </w:r>
    </w:p>
    <w:p w14:paraId="5380D862" w14:textId="77777777" w:rsidR="007B0095" w:rsidRPr="007B0095" w:rsidRDefault="007B0095" w:rsidP="00672390">
      <w:pPr>
        <w:numPr>
          <w:ilvl w:val="0"/>
          <w:numId w:val="2"/>
        </w:numPr>
        <w:jc w:val="both"/>
        <w:rPr>
          <w:highlight w:val="green"/>
        </w:rPr>
      </w:pPr>
      <w:r w:rsidRPr="007B0095">
        <w:rPr>
          <w:b/>
          <w:bCs/>
          <w:highlight w:val="green"/>
        </w:rPr>
        <w:t>Activar automáticamente una alarma cuando los sensores de un almacén detectan una caída brusca en el nivel de existencias de un producto de alta demanda:</w:t>
      </w:r>
      <w:r w:rsidRPr="007B0095">
        <w:rPr>
          <w:highlight w:val="green"/>
        </w:rPr>
        <w:t xml:space="preserve"> Permite una reposición oportuna.</w:t>
      </w:r>
    </w:p>
    <w:p w14:paraId="10FA17EC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Ejecutar automáticamente un conjunto de pruebas predefinidas en el código de un software cada vez que se realiza un cambio, para asegurar que no se introduzcan nuevos errores:</w:t>
      </w:r>
      <w:r w:rsidRPr="007B0095">
        <w:t xml:space="preserve"> Garantiza la calidad del software de manera eficiente.</w:t>
      </w:r>
    </w:p>
    <w:p w14:paraId="657476EC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Clasificar automáticamente facturas escaneadas en carpetas digitales según el nombre del proveedor y el importe total, utilizando el reconocimiento óptico de caracteres (OCR) y el análisis de texto:</w:t>
      </w:r>
      <w:r w:rsidRPr="007B0095">
        <w:t xml:space="preserve"> Ahorra tiempo en la gestión documental.</w:t>
      </w:r>
    </w:p>
    <w:p w14:paraId="400332CC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Convertir automáticamente un archivo de audio de una reunión en un documento de texto para facilitar la creación de actas:</w:t>
      </w:r>
      <w:r w:rsidRPr="007B0095">
        <w:t xml:space="preserve"> Ahorra tiempo y esfuerzo en la transcripción manual.</w:t>
      </w:r>
    </w:p>
    <w:p w14:paraId="55C087A3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Abrir o cerrar automáticamente las válvulas de riego en un campo según los datos de humedad del suelo proporcionados por sensores específicos:</w:t>
      </w:r>
      <w:r w:rsidRPr="007B0095">
        <w:t xml:space="preserve"> Optimiza el uso del agua.</w:t>
      </w:r>
    </w:p>
    <w:p w14:paraId="562055A6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Detener automáticamente una línea de ensamblaje si las cámaras de visión artificial detectan una pieza defectuosa que no cumple con los estándares de calidad predefinidos:</w:t>
      </w:r>
      <w:r w:rsidRPr="007B0095">
        <w:t xml:space="preserve"> Mejora la calidad y reduce el desperdicio.</w:t>
      </w:r>
    </w:p>
    <w:p w14:paraId="3182AE8D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Enviar automáticamente un recordatorio de una cita médica al paciente a través de SMS o correo electrónico basándose en la fecha y hora programadas en el sistema:</w:t>
      </w:r>
      <w:r w:rsidRPr="007B0095">
        <w:t xml:space="preserve"> Mejora la adherencia del paciente y reduce las ausencias.</w:t>
      </w:r>
    </w:p>
    <w:p w14:paraId="7D6F2A9D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Analizar automáticamente las respuestas de una encuesta online y generar un gráfico de barras que muestre el porcentaje de respuestas positivas, negativas y neutras a una pregunta específica:</w:t>
      </w:r>
      <w:r w:rsidRPr="007B0095">
        <w:t xml:space="preserve"> Facilita la comprensión de los resultados.</w:t>
      </w:r>
    </w:p>
    <w:p w14:paraId="2CC2CF9C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Generar automáticamente un informe de ventas semanal que compare las ventas actuales con las de la semana anterior y el mismo período del año pasado, extrayendo los datos de una base de datos específica:</w:t>
      </w:r>
      <w:r w:rsidRPr="007B0095">
        <w:t xml:space="preserve"> Proporciona información rutinaria de forma eficiente.</w:t>
      </w:r>
    </w:p>
    <w:p w14:paraId="48A34FD7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Predecir automáticamente la cantidad de leche que se necesitará en un supermercado la próxima semana basándose en las ventas históricas, el día de la semana y los eventos especiales pronosticados:</w:t>
      </w:r>
      <w:r w:rsidRPr="007B0095">
        <w:t xml:space="preserve"> Optimiza el inventario y reduce el desperdicio.</w:t>
      </w:r>
    </w:p>
    <w:p w14:paraId="3C3ABF7A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Etiquetar automáticamente las matrículas de los coches en las fotos de tráfico para su posterior análisis:</w:t>
      </w:r>
      <w:r w:rsidRPr="007B0095">
        <w:t xml:space="preserve"> Facilita la gestión del tráfico y la seguridad vial.</w:t>
      </w:r>
    </w:p>
    <w:p w14:paraId="34D07307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Bloquear automáticamente una dirección IP que ha intentado acceder a un servidor con contraseñas incorrectas varias veces en un corto período de tiempo:</w:t>
      </w:r>
      <w:r w:rsidRPr="007B0095">
        <w:t xml:space="preserve"> Protege contra ataques de fuerza bruta.</w:t>
      </w:r>
    </w:p>
    <w:p w14:paraId="3BD9A6DD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Ajustar automáticamente la temperatura de un edificio de oficinas según la hora del día y la ocupación detectada por sensores específicos:</w:t>
      </w:r>
      <w:r w:rsidRPr="007B0095">
        <w:t xml:space="preserve"> Optimiza el consumo de energía.</w:t>
      </w:r>
    </w:p>
    <w:p w14:paraId="27E34587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Generar automáticamente descripciones breves y concisas de productos para una tienda online basándose en sus especificaciones técnicas:</w:t>
      </w:r>
      <w:r w:rsidRPr="007B0095">
        <w:t xml:space="preserve"> Ahorra tiempo en la creación de contenido.</w:t>
      </w:r>
    </w:p>
    <w:p w14:paraId="54EF0C55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Crear automáticamente un diseño sencillo para un banner publicitario online utilizando una plantilla predefinida y ajustando el texto y las imágenes proporcionadas:</w:t>
      </w:r>
      <w:r w:rsidRPr="007B0095">
        <w:t xml:space="preserve"> Facilita la creación de publicidad básica.</w:t>
      </w:r>
    </w:p>
    <w:p w14:paraId="71B8ECDF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Generar automáticamente música de fondo instrumental para un vídeo corporativo utilizando bucles y patrones preestablecidos:</w:t>
      </w:r>
      <w:r w:rsidRPr="007B0095">
        <w:t xml:space="preserve"> Proporciona música funcional sin necesidad de un compositor humano.</w:t>
      </w:r>
    </w:p>
    <w:p w14:paraId="5E64189A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Redirigir automáticamente a un usuario a la página de inicio de un sitio web si intenta acceder a una URL rota (error 404):</w:t>
      </w:r>
      <w:r w:rsidRPr="007B0095">
        <w:t xml:space="preserve"> Mejora la experiencia del usuario.</w:t>
      </w:r>
    </w:p>
    <w:p w14:paraId="4110B3DF" w14:textId="77777777" w:rsidR="007B0095" w:rsidRPr="007B0095" w:rsidRDefault="007B0095" w:rsidP="00672390">
      <w:pPr>
        <w:numPr>
          <w:ilvl w:val="0"/>
          <w:numId w:val="2"/>
        </w:numPr>
        <w:jc w:val="both"/>
      </w:pPr>
      <w:r w:rsidRPr="007B0095">
        <w:rPr>
          <w:b/>
          <w:bCs/>
        </w:rPr>
        <w:t>Aumentar o disminuir automáticamente el volumen de reproducción de un vídeo según el nivel de ruido ambiental detectado por el micrófono del dispositivo:</w:t>
      </w:r>
      <w:r w:rsidRPr="007B0095">
        <w:t xml:space="preserve"> Mejora la experiencia auditiva.</w:t>
      </w:r>
    </w:p>
    <w:p w14:paraId="095A9990" w14:textId="77777777" w:rsidR="001F3F50" w:rsidRDefault="001F3F50"/>
    <w:sectPr w:rsidR="001F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83"/>
    <w:multiLevelType w:val="multilevel"/>
    <w:tmpl w:val="CE8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E3586"/>
    <w:multiLevelType w:val="multilevel"/>
    <w:tmpl w:val="1EA628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712842">
    <w:abstractNumId w:val="0"/>
  </w:num>
  <w:num w:numId="2" w16cid:durableId="170736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AF"/>
    <w:rsid w:val="00051A10"/>
    <w:rsid w:val="001F3F50"/>
    <w:rsid w:val="004B0BB9"/>
    <w:rsid w:val="00523C48"/>
    <w:rsid w:val="00672390"/>
    <w:rsid w:val="007026B3"/>
    <w:rsid w:val="007B0095"/>
    <w:rsid w:val="00BC71F1"/>
    <w:rsid w:val="00C06FAF"/>
    <w:rsid w:val="00E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906C3-6928-484A-925C-0B33726C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1233</Words>
  <Characters>6787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Sallent</dc:creator>
  <cp:keywords/>
  <dc:description/>
  <cp:lastModifiedBy>Ines Sallent</cp:lastModifiedBy>
  <cp:revision>4</cp:revision>
  <dcterms:created xsi:type="dcterms:W3CDTF">2025-04-18T18:03:00Z</dcterms:created>
  <dcterms:modified xsi:type="dcterms:W3CDTF">2025-04-18T18:06:00Z</dcterms:modified>
</cp:coreProperties>
</file>