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0E635" w14:textId="77777777" w:rsidR="00CC37E1" w:rsidRPr="00CC37E1" w:rsidRDefault="00CC37E1" w:rsidP="00CC37E1"/>
    <w:p w14:paraId="6C5A39F0" w14:textId="77777777" w:rsidR="00CC37E1" w:rsidRPr="00CC37E1" w:rsidRDefault="00CC37E1" w:rsidP="00CC37E1"/>
    <w:p w14:paraId="5C6D98FB" w14:textId="77777777" w:rsidR="00CC37E1" w:rsidRPr="004F7D91" w:rsidRDefault="00CC37E1" w:rsidP="00CC37E1">
      <w:pPr>
        <w:jc w:val="center"/>
        <w:rPr>
          <w:rFonts w:ascii="Times New Roman" w:hAnsi="Times New Roman" w:cs="Times New Roman"/>
          <w:sz w:val="24"/>
          <w:szCs w:val="24"/>
        </w:rPr>
      </w:pPr>
      <w:r w:rsidRPr="004F7D91">
        <w:rPr>
          <w:rFonts w:ascii="Times New Roman" w:hAnsi="Times New Roman" w:cs="Times New Roman"/>
          <w:b/>
          <w:bCs/>
          <w:sz w:val="24"/>
          <w:szCs w:val="24"/>
        </w:rPr>
        <w:t>TFG Description</w:t>
      </w:r>
    </w:p>
    <w:p w14:paraId="7392CB7E" w14:textId="77777777" w:rsidR="00CC37E1" w:rsidRPr="004F7D91" w:rsidRDefault="00CC37E1" w:rsidP="00CC37E1">
      <w:pPr>
        <w:rPr>
          <w:rFonts w:ascii="Times New Roman" w:hAnsi="Times New Roman" w:cs="Times New Roman"/>
          <w:sz w:val="24"/>
          <w:szCs w:val="24"/>
          <w:u w:val="single"/>
        </w:rPr>
      </w:pPr>
    </w:p>
    <w:p w14:paraId="619599B5" w14:textId="77777777" w:rsidR="00CC37E1" w:rsidRPr="004F7D91" w:rsidRDefault="00CC37E1" w:rsidP="00CC37E1">
      <w:pPr>
        <w:jc w:val="both"/>
        <w:rPr>
          <w:rFonts w:ascii="Times New Roman" w:hAnsi="Times New Roman" w:cs="Times New Roman"/>
        </w:rPr>
      </w:pPr>
      <w:r w:rsidRPr="004F7D91">
        <w:rPr>
          <w:rFonts w:ascii="Times New Roman" w:hAnsi="Times New Roman" w:cs="Times New Roman"/>
        </w:rPr>
        <w:t>Este trabajo tiene como propósito explorar la percepción que tienen las personas sobre la utilización de sistemas de inteligencia artificial (IA) en procesos automáticos. Se parte de la hipótesis de que los usuarios muestran una mayor aceptación hacia el uso de la IA cuando tienen cierto conocimiento sobre su funcionamiento y son conscientes tanto de sus beneficios como de sus limitaciones éticas y sociales.</w:t>
      </w:r>
    </w:p>
    <w:p w14:paraId="43369530" w14:textId="77777777" w:rsidR="00CC37E1" w:rsidRPr="004F7D91" w:rsidRDefault="00CC37E1" w:rsidP="00CC37E1">
      <w:pPr>
        <w:jc w:val="both"/>
        <w:rPr>
          <w:rFonts w:ascii="Times New Roman" w:hAnsi="Times New Roman" w:cs="Times New Roman"/>
        </w:rPr>
      </w:pPr>
    </w:p>
    <w:p w14:paraId="42CA3EC0" w14:textId="77777777" w:rsidR="00CC37E1" w:rsidRPr="004F7D91" w:rsidRDefault="00CC37E1" w:rsidP="00CC37E1">
      <w:pPr>
        <w:jc w:val="both"/>
        <w:rPr>
          <w:rFonts w:ascii="Times New Roman" w:hAnsi="Times New Roman" w:cs="Times New Roman"/>
        </w:rPr>
      </w:pPr>
      <w:r w:rsidRPr="004F7D91">
        <w:rPr>
          <w:rFonts w:ascii="Times New Roman" w:hAnsi="Times New Roman" w:cs="Times New Roman"/>
        </w:rPr>
        <w:t>Para poner a prueba esta hipótesis, se ha diseñado un cuestionario que recoge información sobre el conocimiento general del participante acerca de la IA (incluyendo nociones sobre sus sesgos, funcionamiento y usos), su experiencia personal de uso (frecuencia y contexto), y su actitud hacia la delegación de decisiones en sistemas basados en IA. A partir del análisis de estos datos, se pretende identificar si existe una relación entre el grado de familiaridad con esta tecnología y la predisposición a confiar en ella para la automatización de procesos.</w:t>
      </w:r>
    </w:p>
    <w:p w14:paraId="20062383" w14:textId="568B89F8" w:rsidR="00CC37E1" w:rsidRPr="004F7D91" w:rsidRDefault="00CC37E1" w:rsidP="00CC37E1">
      <w:pPr>
        <w:jc w:val="both"/>
        <w:rPr>
          <w:lang w:val="en-GB"/>
        </w:rPr>
      </w:pPr>
      <w:r w:rsidRPr="004F7D91">
        <w:rPr>
          <w:lang w:val="en-GB"/>
        </w:rPr>
        <w:br/>
      </w:r>
      <w:r w:rsidRPr="004F7D91">
        <w:rPr>
          <w:lang w:val="en-GB"/>
        </w:rPr>
        <w:br/>
        <w:t>___________________________________________________________________________</w:t>
      </w:r>
      <w:r w:rsidRPr="004F7D91">
        <w:rPr>
          <w:lang w:val="en-GB"/>
        </w:rPr>
        <w:softHyphen/>
      </w:r>
      <w:r w:rsidRPr="004F7D91">
        <w:rPr>
          <w:lang w:val="en-GB"/>
        </w:rPr>
        <w:softHyphen/>
      </w:r>
      <w:r w:rsidRPr="004F7D91">
        <w:rPr>
          <w:lang w:val="en-GB"/>
        </w:rPr>
        <w:softHyphen/>
        <w:t>_________</w:t>
      </w:r>
    </w:p>
    <w:p w14:paraId="268D2099" w14:textId="77777777" w:rsidR="00CC37E1" w:rsidRPr="004F7D91" w:rsidRDefault="00CC37E1" w:rsidP="00CC37E1">
      <w:pPr>
        <w:jc w:val="both"/>
        <w:rPr>
          <w:lang w:val="en-GB"/>
        </w:rPr>
      </w:pPr>
    </w:p>
    <w:p w14:paraId="0F28566A" w14:textId="77777777" w:rsidR="00CC37E1" w:rsidRPr="004F7D91" w:rsidRDefault="00CC37E1" w:rsidP="004F7D91">
      <w:pPr>
        <w:jc w:val="both"/>
        <w:rPr>
          <w:rFonts w:ascii="Times New Roman" w:hAnsi="Times New Roman" w:cs="Times New Roman"/>
        </w:rPr>
      </w:pPr>
      <w:r w:rsidRPr="004F7D91">
        <w:rPr>
          <w:rFonts w:ascii="Times New Roman" w:hAnsi="Times New Roman" w:cs="Times New Roman"/>
        </w:rPr>
        <w:t xml:space="preserve">This work aims to explore people's perceptions regarding the use of artificial intelligence (AI) systems in automated processes. The underlying hypothesis is that users </w:t>
      </w:r>
      <w:proofErr w:type="gramStart"/>
      <w:r w:rsidRPr="004F7D91">
        <w:rPr>
          <w:rFonts w:ascii="Times New Roman" w:hAnsi="Times New Roman" w:cs="Times New Roman"/>
        </w:rPr>
        <w:t>show</w:t>
      </w:r>
      <w:proofErr w:type="gramEnd"/>
      <w:r w:rsidRPr="004F7D91">
        <w:rPr>
          <w:rFonts w:ascii="Times New Roman" w:hAnsi="Times New Roman" w:cs="Times New Roman"/>
        </w:rPr>
        <w:t xml:space="preserve"> greater acceptance of AI when they have some knowledge of how it works and are aware of their benefits and ethical and social limitations. </w:t>
      </w:r>
    </w:p>
    <w:p w14:paraId="1987E944" w14:textId="18CEBB7F" w:rsidR="00CC37E1" w:rsidRPr="004F7D91" w:rsidRDefault="00CC37E1" w:rsidP="004F7D91">
      <w:pPr>
        <w:jc w:val="both"/>
        <w:rPr>
          <w:rFonts w:ascii="Times New Roman" w:hAnsi="Times New Roman" w:cs="Times New Roman"/>
        </w:rPr>
      </w:pPr>
      <w:r w:rsidRPr="004F7D91">
        <w:rPr>
          <w:rFonts w:ascii="Times New Roman" w:hAnsi="Times New Roman" w:cs="Times New Roman"/>
        </w:rPr>
        <w:t>To test this hypothesis, a questionnaire has been designed to gather information about participants’ general knowledge of AI (including notions of its biases, functioning, and applications), their personal experience with its use (frequency and context), and their attitude toward delegating decisions to AI-based systems. By analysing this data, the study aims to identify whether there is a relationship between the degree of familiarity with this technology and the willingness to trust it for process automation.</w:t>
      </w:r>
    </w:p>
    <w:p w14:paraId="19C71C87" w14:textId="77777777" w:rsidR="001F3F50" w:rsidRPr="00CC37E1" w:rsidRDefault="001F3F50" w:rsidP="00CC37E1">
      <w:pPr>
        <w:jc w:val="both"/>
        <w:rPr>
          <w:lang w:val="en-GB"/>
        </w:rPr>
      </w:pPr>
    </w:p>
    <w:sectPr w:rsidR="001F3F50" w:rsidRPr="00CC37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8A"/>
    <w:rsid w:val="00051A10"/>
    <w:rsid w:val="001F3F50"/>
    <w:rsid w:val="004B0BB9"/>
    <w:rsid w:val="004F7D91"/>
    <w:rsid w:val="00523C48"/>
    <w:rsid w:val="006B4FF8"/>
    <w:rsid w:val="007026B3"/>
    <w:rsid w:val="0098766E"/>
    <w:rsid w:val="009E7A8A"/>
    <w:rsid w:val="00BC71F1"/>
    <w:rsid w:val="00CC3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BFD1"/>
  <w15:chartTrackingRefBased/>
  <w15:docId w15:val="{AD0E243D-F538-4407-9DFF-727F40B5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7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7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7A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7A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7A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7A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7A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7A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7A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7A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7A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7A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7A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7A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7A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7A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7A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7A8A"/>
    <w:rPr>
      <w:rFonts w:eastAsiaTheme="majorEastAsia" w:cstheme="majorBidi"/>
      <w:color w:val="272727" w:themeColor="text1" w:themeTint="D8"/>
    </w:rPr>
  </w:style>
  <w:style w:type="paragraph" w:styleId="Ttulo">
    <w:name w:val="Title"/>
    <w:basedOn w:val="Normal"/>
    <w:next w:val="Normal"/>
    <w:link w:val="TtuloCar"/>
    <w:uiPriority w:val="10"/>
    <w:qFormat/>
    <w:rsid w:val="009E7A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7A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7A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7A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7A8A"/>
    <w:pPr>
      <w:spacing w:before="160"/>
      <w:jc w:val="center"/>
    </w:pPr>
    <w:rPr>
      <w:i/>
      <w:iCs/>
      <w:color w:val="404040" w:themeColor="text1" w:themeTint="BF"/>
    </w:rPr>
  </w:style>
  <w:style w:type="character" w:customStyle="1" w:styleId="CitaCar">
    <w:name w:val="Cita Car"/>
    <w:basedOn w:val="Fuentedeprrafopredeter"/>
    <w:link w:val="Cita"/>
    <w:uiPriority w:val="29"/>
    <w:rsid w:val="009E7A8A"/>
    <w:rPr>
      <w:i/>
      <w:iCs/>
      <w:color w:val="404040" w:themeColor="text1" w:themeTint="BF"/>
    </w:rPr>
  </w:style>
  <w:style w:type="paragraph" w:styleId="Prrafodelista">
    <w:name w:val="List Paragraph"/>
    <w:basedOn w:val="Normal"/>
    <w:uiPriority w:val="34"/>
    <w:qFormat/>
    <w:rsid w:val="009E7A8A"/>
    <w:pPr>
      <w:ind w:left="720"/>
      <w:contextualSpacing/>
    </w:pPr>
  </w:style>
  <w:style w:type="character" w:styleId="nfasisintenso">
    <w:name w:val="Intense Emphasis"/>
    <w:basedOn w:val="Fuentedeprrafopredeter"/>
    <w:uiPriority w:val="21"/>
    <w:qFormat/>
    <w:rsid w:val="009E7A8A"/>
    <w:rPr>
      <w:i/>
      <w:iCs/>
      <w:color w:val="0F4761" w:themeColor="accent1" w:themeShade="BF"/>
    </w:rPr>
  </w:style>
  <w:style w:type="paragraph" w:styleId="Citadestacada">
    <w:name w:val="Intense Quote"/>
    <w:basedOn w:val="Normal"/>
    <w:next w:val="Normal"/>
    <w:link w:val="CitadestacadaCar"/>
    <w:uiPriority w:val="30"/>
    <w:qFormat/>
    <w:rsid w:val="009E7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7A8A"/>
    <w:rPr>
      <w:i/>
      <w:iCs/>
      <w:color w:val="0F4761" w:themeColor="accent1" w:themeShade="BF"/>
    </w:rPr>
  </w:style>
  <w:style w:type="character" w:styleId="Referenciaintensa">
    <w:name w:val="Intense Reference"/>
    <w:basedOn w:val="Fuentedeprrafopredeter"/>
    <w:uiPriority w:val="32"/>
    <w:qFormat/>
    <w:rsid w:val="009E7A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909062">
      <w:bodyDiv w:val="1"/>
      <w:marLeft w:val="0"/>
      <w:marRight w:val="0"/>
      <w:marTop w:val="0"/>
      <w:marBottom w:val="0"/>
      <w:divBdr>
        <w:top w:val="none" w:sz="0" w:space="0" w:color="auto"/>
        <w:left w:val="none" w:sz="0" w:space="0" w:color="auto"/>
        <w:bottom w:val="none" w:sz="0" w:space="0" w:color="auto"/>
        <w:right w:val="none" w:sz="0" w:space="0" w:color="auto"/>
      </w:divBdr>
    </w:div>
    <w:div w:id="1794515195">
      <w:bodyDiv w:val="1"/>
      <w:marLeft w:val="0"/>
      <w:marRight w:val="0"/>
      <w:marTop w:val="0"/>
      <w:marBottom w:val="0"/>
      <w:divBdr>
        <w:top w:val="none" w:sz="0" w:space="0" w:color="auto"/>
        <w:left w:val="none" w:sz="0" w:space="0" w:color="auto"/>
        <w:bottom w:val="none" w:sz="0" w:space="0" w:color="auto"/>
        <w:right w:val="none" w:sz="0" w:space="0" w:color="auto"/>
      </w:divBdr>
    </w:div>
    <w:div w:id="1913349667">
      <w:bodyDiv w:val="1"/>
      <w:marLeft w:val="0"/>
      <w:marRight w:val="0"/>
      <w:marTop w:val="0"/>
      <w:marBottom w:val="0"/>
      <w:divBdr>
        <w:top w:val="none" w:sz="0" w:space="0" w:color="auto"/>
        <w:left w:val="none" w:sz="0" w:space="0" w:color="auto"/>
        <w:bottom w:val="none" w:sz="0" w:space="0" w:color="auto"/>
        <w:right w:val="none" w:sz="0" w:space="0" w:color="auto"/>
      </w:divBdr>
    </w:div>
    <w:div w:id="196071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294</Words>
  <Characters>1617</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Sallent</dc:creator>
  <cp:keywords/>
  <dc:description/>
  <cp:lastModifiedBy>Ines Sallent</cp:lastModifiedBy>
  <cp:revision>3</cp:revision>
  <dcterms:created xsi:type="dcterms:W3CDTF">2025-04-22T10:03:00Z</dcterms:created>
  <dcterms:modified xsi:type="dcterms:W3CDTF">2025-04-26T11:42:00Z</dcterms:modified>
</cp:coreProperties>
</file>