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F41A" w14:textId="77777777" w:rsidR="00D40188" w:rsidRDefault="00D40188"/>
    <w:sectPr w:rsidR="00D4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B7"/>
    <w:rsid w:val="00D40188"/>
    <w:rsid w:val="00D6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CBD54"/>
  <w15:chartTrackingRefBased/>
  <w15:docId w15:val="{B38F02AE-3286-BA42-A8EB-2AF79274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Sciver, Grace, C</dc:creator>
  <cp:keywords/>
  <dc:description/>
  <cp:lastModifiedBy>Van Sciver, Grace, C</cp:lastModifiedBy>
  <cp:revision>1</cp:revision>
  <dcterms:created xsi:type="dcterms:W3CDTF">2023-05-05T00:20:00Z</dcterms:created>
  <dcterms:modified xsi:type="dcterms:W3CDTF">2023-05-05T00:20:00Z</dcterms:modified>
</cp:coreProperties>
</file>