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Diffie-Hellman密钥交换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另一种解决密钥交换的方法：Diffie-Hellman密钥交换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Alice向Bob发送两个质数P和G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P必须是一个非常大的质数，而G则是一个和P相关的数，称为</w:t>
      </w:r>
      <w:r>
        <w:rPr>
          <w:rFonts w:hint="eastAsia"/>
          <w:b/>
          <w:bCs/>
          <w:lang w:val="en-US" w:eastAsia="zh-CN"/>
        </w:rPr>
        <w:t>生成元</w:t>
      </w:r>
      <w:r>
        <w:rPr>
          <w:rFonts w:hint="eastAsia"/>
          <w:lang w:val="en-US" w:eastAsia="zh-CN"/>
        </w:rPr>
        <w:t>。G可以是一个较小的数。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b/>
          <w:bCs/>
          <w:lang w:val="en-US" w:eastAsia="zh-CN"/>
        </w:rPr>
        <w:t>P和G不需要保密</w:t>
      </w:r>
      <w:r>
        <w:rPr>
          <w:rFonts w:hint="eastAsia"/>
          <w:lang w:val="en-US" w:eastAsia="zh-CN"/>
        </w:rPr>
        <w:t>，被窃听者Eve获取也无所谓。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此外，P和G可以有Alice和Bob中的任意一方生成。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Alice和Bob各自生成一个随机数A和B。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A和B是1~P-2之间的整数，且由各自</w:t>
      </w:r>
      <w:r>
        <w:rPr>
          <w:rFonts w:hint="eastAsia"/>
          <w:b/>
          <w:bCs/>
          <w:lang w:val="en-US" w:eastAsia="zh-CN"/>
        </w:rPr>
        <w:t>秘密保存。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Alice将</w:t>
      </w:r>
      <w:r>
        <w:rPr>
          <w:rFonts w:hint="eastAsia"/>
          <w:b w:val="0"/>
          <w:bCs w:val="0"/>
          <w:position w:val="-6"/>
          <w:lang w:val="en-US" w:eastAsia="zh-CN"/>
        </w:rPr>
        <w:object>
          <v:shape id="_x0000_i1025" o:spt="75" type="#_x0000_t75" style="height:16pt;width:53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这个数发给Bob，Bob将</w:t>
      </w:r>
      <w:r>
        <w:rPr>
          <w:rFonts w:hint="eastAsia"/>
          <w:b w:val="0"/>
          <w:bCs w:val="0"/>
          <w:position w:val="-6"/>
          <w:lang w:val="en-US" w:eastAsia="zh-CN"/>
        </w:rPr>
        <w:object>
          <v:shape id="_x0000_i1026" o:spt="75" type="#_x0000_t75" style="height:16pt;width:52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这个数发给Alice。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Alice用Bob发过来的书计算A次方并求 mod P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Alice的密钥=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29" o:spt="75" type="#_x0000_t75" style="height:18pt;width:100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9" DrawAspect="Content" ObjectID="_1468075727" r:id="rId8">
            <o:LockedField>false</o:LockedField>
          </o:OLEObject>
        </w:objec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=</w:t>
      </w:r>
      <w:r>
        <w:rPr>
          <w:rFonts w:hint="eastAsia"/>
          <w:b w:val="0"/>
          <w:bCs w:val="0"/>
          <w:position w:val="-6"/>
          <w:lang w:val="en-US" w:eastAsia="zh-CN"/>
        </w:rPr>
        <w:object>
          <v:shape id="_x0000_i1027" o:spt="75" type="#_x0000_t75" style="height:16pt;width:60.95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8" r:id="rId10">
            <o:LockedField>false</o:LockedField>
          </o:OLEObject>
        </w:objec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Bob用Alice发过来的书计算B次方并求 mod P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Bob的密钥=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30" o:spt="75" alt="" type="#_x0000_t75" style="height:18pt;width:100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30" DrawAspect="Content" ObjectID="_1468075729" r:id="rId12">
            <o:LockedField>false</o:LockedField>
          </o:OLEObject>
        </w:objec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=</w:t>
      </w:r>
      <w:r>
        <w:rPr>
          <w:rFonts w:hint="eastAsia"/>
          <w:b w:val="0"/>
          <w:bCs w:val="0"/>
          <w:position w:val="-6"/>
          <w:lang w:val="en-US" w:eastAsia="zh-CN"/>
        </w:rPr>
        <w:object>
          <v:shape id="_x0000_i1028" o:spt="75" type="#_x0000_t75" style="height:16pt;width:60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30" r:id="rId14">
            <o:LockedField>false</o:LockedField>
          </o:OLEObject>
        </w:objec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最终Alice计算的密钥=Bob计算的密钥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Eve能计算出密钥吗？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在以上的各个步骤中公开的信息有：P、G、</w:t>
      </w:r>
      <w:r>
        <w:rPr>
          <w:rFonts w:hint="eastAsia"/>
          <w:b w:val="0"/>
          <w:bCs w:val="0"/>
          <w:position w:val="-6"/>
          <w:lang w:val="en-US" w:eastAsia="zh-CN"/>
        </w:rPr>
        <w:object>
          <v:shape id="_x0000_i1031" o:spt="75" type="#_x0000_t75" style="height:16pt;width:5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5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eastAsia"/>
          <w:b w:val="0"/>
          <w:bCs w:val="0"/>
          <w:position w:val="-6"/>
          <w:lang w:val="en-US" w:eastAsia="zh-CN"/>
        </w:rPr>
        <w:object>
          <v:shape id="_x0000_i1032" o:spt="75" type="#_x0000_t75" style="height:16pt;width:5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6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在知道以上信息的情况下能计算出A吗？如果是</w:t>
      </w:r>
      <w:r>
        <w:rPr>
          <w:rFonts w:hint="eastAsia"/>
          <w:b w:val="0"/>
          <w:bCs w:val="0"/>
          <w:position w:val="-6"/>
          <w:lang w:val="en-US" w:eastAsia="zh-CN"/>
        </w:rPr>
        <w:object>
          <v:shape id="_x0000_i1033" o:spt="75" type="#_x0000_t75" style="height:16pt;width:18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7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的话计算A并不难但是根据</w:t>
      </w:r>
      <w:r>
        <w:rPr>
          <w:rFonts w:hint="eastAsia"/>
          <w:b w:val="0"/>
          <w:bCs w:val="0"/>
          <w:position w:val="-6"/>
          <w:lang w:val="en-US" w:eastAsia="zh-CN"/>
        </w:rPr>
        <w:object>
          <v:shape id="_x0000_i1034" o:spt="75" type="#_x0000_t75" style="height:16pt;width:5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19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计算出A的有效算法到现在还没有出现。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生成元的意义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举个栗子：已知P是质数，我们假设以13为栗。计算</w:t>
      </w:r>
      <w:r>
        <w:rPr>
          <w:rFonts w:hint="eastAsia"/>
          <w:b w:val="0"/>
          <w:bCs w:val="0"/>
          <w:position w:val="-6"/>
          <w:lang w:val="en-US" w:eastAsia="zh-CN"/>
        </w:rPr>
        <w:object>
          <v:shape id="_x0000_i1035" o:spt="75" type="#_x0000_t75" style="height:16pt;width:5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0">
            <o:LockedField>false</o:LockedField>
          </o:OLEObject>
        </w:objec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tbl>
      <w:tblPr>
        <w:tblStyle w:val="4"/>
        <w:tblpPr w:leftFromText="180" w:rightFromText="180" w:vertAnchor="text" w:tblpX="84" w:tblpY="105"/>
        <w:tblOverlap w:val="never"/>
        <w:tblW w:w="6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13"/>
        <w:gridCol w:w="511"/>
        <w:gridCol w:w="513"/>
        <w:gridCol w:w="512"/>
        <w:gridCol w:w="513"/>
        <w:gridCol w:w="511"/>
        <w:gridCol w:w="513"/>
        <w:gridCol w:w="512"/>
        <w:gridCol w:w="533"/>
        <w:gridCol w:w="526"/>
        <w:gridCol w:w="525"/>
        <w:gridCol w:w="525"/>
        <w:gridCol w:w="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7" w:hRule="atLeast"/>
        </w:trPr>
        <w:tc>
          <w:tcPr>
            <w:tcW w:w="513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numPr>
                <w:numId w:val="0"/>
              </w:numPr>
              <w:snapToGrid w:val="0"/>
              <w:spacing w:line="240" w:lineRule="auto"/>
              <mc:AlternateContent>
                <mc:Choice Requires="wpsCustomData">
                  <wpsCustomData:diagonalParaType/>
                </mc:Choice>
              </mc:AlternateContent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G</w:t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</w:t>
            </w:r>
          </w:p>
        </w:tc>
        <w:tc>
          <w:tcPr>
            <w:tcW w:w="51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513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  <w:tc>
          <w:tcPr>
            <w:tcW w:w="512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</w:t>
            </w:r>
          </w:p>
        </w:tc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</w:t>
            </w:r>
          </w:p>
        </w:tc>
        <w:tc>
          <w:tcPr>
            <w:tcW w:w="511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</w:t>
            </w:r>
          </w:p>
        </w:tc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6</w:t>
            </w:r>
          </w:p>
        </w:tc>
        <w:tc>
          <w:tcPr>
            <w:tcW w:w="512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7</w:t>
            </w:r>
          </w:p>
        </w:tc>
        <w:tc>
          <w:tcPr>
            <w:tcW w:w="53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8</w:t>
            </w:r>
          </w:p>
        </w:tc>
        <w:tc>
          <w:tcPr>
            <w:tcW w:w="526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</w:t>
            </w:r>
          </w:p>
        </w:tc>
        <w:tc>
          <w:tcPr>
            <w:tcW w:w="525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</w:t>
            </w:r>
          </w:p>
        </w:tc>
        <w:tc>
          <w:tcPr>
            <w:tcW w:w="525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11</w:t>
            </w:r>
          </w:p>
        </w:tc>
        <w:tc>
          <w:tcPr>
            <w:tcW w:w="55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5" w:hRule="atLeast"/>
        </w:trPr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511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512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511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512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53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526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525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525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55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5" w:hRule="atLeast"/>
        </w:trPr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511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512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511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512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53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526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525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525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55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5" w:hRule="atLeast"/>
        </w:trPr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2</w:t>
            </w:r>
          </w:p>
        </w:tc>
        <w:tc>
          <w:tcPr>
            <w:tcW w:w="511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2</w:t>
            </w:r>
          </w:p>
        </w:tc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4</w:t>
            </w:r>
          </w:p>
        </w:tc>
        <w:tc>
          <w:tcPr>
            <w:tcW w:w="512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8</w:t>
            </w:r>
          </w:p>
        </w:tc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3</w:t>
            </w:r>
          </w:p>
        </w:tc>
        <w:tc>
          <w:tcPr>
            <w:tcW w:w="511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6</w:t>
            </w:r>
          </w:p>
        </w:tc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12</w:t>
            </w:r>
          </w:p>
        </w:tc>
        <w:tc>
          <w:tcPr>
            <w:tcW w:w="512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11</w:t>
            </w:r>
          </w:p>
        </w:tc>
        <w:tc>
          <w:tcPr>
            <w:tcW w:w="53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9</w:t>
            </w:r>
          </w:p>
        </w:tc>
        <w:tc>
          <w:tcPr>
            <w:tcW w:w="526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5</w:t>
            </w:r>
          </w:p>
        </w:tc>
        <w:tc>
          <w:tcPr>
            <w:tcW w:w="525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10</w:t>
            </w:r>
          </w:p>
        </w:tc>
        <w:tc>
          <w:tcPr>
            <w:tcW w:w="525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7</w:t>
            </w:r>
          </w:p>
        </w:tc>
        <w:tc>
          <w:tcPr>
            <w:tcW w:w="55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5" w:hRule="atLeast"/>
        </w:trPr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</w:t>
            </w:r>
          </w:p>
        </w:tc>
        <w:tc>
          <w:tcPr>
            <w:tcW w:w="511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</w:t>
            </w:r>
          </w:p>
        </w:tc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</w:t>
            </w:r>
          </w:p>
        </w:tc>
        <w:tc>
          <w:tcPr>
            <w:tcW w:w="512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</w:t>
            </w:r>
          </w:p>
        </w:tc>
        <w:tc>
          <w:tcPr>
            <w:tcW w:w="511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</w:t>
            </w:r>
          </w:p>
        </w:tc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512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</w:t>
            </w:r>
          </w:p>
        </w:tc>
        <w:tc>
          <w:tcPr>
            <w:tcW w:w="53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</w:t>
            </w:r>
          </w:p>
        </w:tc>
        <w:tc>
          <w:tcPr>
            <w:tcW w:w="526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525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</w:t>
            </w:r>
          </w:p>
        </w:tc>
        <w:tc>
          <w:tcPr>
            <w:tcW w:w="525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</w:t>
            </w:r>
          </w:p>
        </w:tc>
        <w:tc>
          <w:tcPr>
            <w:tcW w:w="55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5" w:hRule="atLeast"/>
        </w:trPr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</w:t>
            </w:r>
          </w:p>
        </w:tc>
        <w:tc>
          <w:tcPr>
            <w:tcW w:w="511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</w:t>
            </w:r>
          </w:p>
        </w:tc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</w:t>
            </w:r>
          </w:p>
        </w:tc>
        <w:tc>
          <w:tcPr>
            <w:tcW w:w="512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</w:t>
            </w:r>
          </w:p>
        </w:tc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</w:t>
            </w:r>
          </w:p>
        </w:tc>
        <w:tc>
          <w:tcPr>
            <w:tcW w:w="511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</w:t>
            </w:r>
          </w:p>
        </w:tc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512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</w:t>
            </w:r>
          </w:p>
        </w:tc>
        <w:tc>
          <w:tcPr>
            <w:tcW w:w="53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</w:t>
            </w:r>
          </w:p>
        </w:tc>
        <w:tc>
          <w:tcPr>
            <w:tcW w:w="526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</w:t>
            </w:r>
          </w:p>
        </w:tc>
        <w:tc>
          <w:tcPr>
            <w:tcW w:w="525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</w:t>
            </w:r>
          </w:p>
        </w:tc>
        <w:tc>
          <w:tcPr>
            <w:tcW w:w="525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</w:t>
            </w:r>
          </w:p>
        </w:tc>
        <w:tc>
          <w:tcPr>
            <w:tcW w:w="55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5" w:hRule="atLeast"/>
        </w:trPr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</w:t>
            </w:r>
          </w:p>
        </w:tc>
        <w:tc>
          <w:tcPr>
            <w:tcW w:w="511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</w:t>
            </w:r>
          </w:p>
        </w:tc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</w:t>
            </w:r>
          </w:p>
        </w:tc>
        <w:tc>
          <w:tcPr>
            <w:tcW w:w="512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8</w:t>
            </w:r>
          </w:p>
        </w:tc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511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</w:t>
            </w:r>
          </w:p>
        </w:tc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</w:t>
            </w:r>
          </w:p>
        </w:tc>
        <w:tc>
          <w:tcPr>
            <w:tcW w:w="512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8</w:t>
            </w:r>
          </w:p>
        </w:tc>
        <w:tc>
          <w:tcPr>
            <w:tcW w:w="53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526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</w:t>
            </w:r>
          </w:p>
        </w:tc>
        <w:tc>
          <w:tcPr>
            <w:tcW w:w="525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</w:t>
            </w:r>
          </w:p>
        </w:tc>
        <w:tc>
          <w:tcPr>
            <w:tcW w:w="525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8</w:t>
            </w:r>
          </w:p>
        </w:tc>
        <w:tc>
          <w:tcPr>
            <w:tcW w:w="55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5" w:hRule="atLeast"/>
        </w:trPr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6</w:t>
            </w:r>
          </w:p>
        </w:tc>
        <w:tc>
          <w:tcPr>
            <w:tcW w:w="511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6</w:t>
            </w:r>
          </w:p>
        </w:tc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10</w:t>
            </w:r>
          </w:p>
        </w:tc>
        <w:tc>
          <w:tcPr>
            <w:tcW w:w="512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8</w:t>
            </w:r>
          </w:p>
        </w:tc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9</w:t>
            </w:r>
          </w:p>
        </w:tc>
        <w:tc>
          <w:tcPr>
            <w:tcW w:w="511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2</w:t>
            </w:r>
          </w:p>
        </w:tc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12</w:t>
            </w:r>
          </w:p>
        </w:tc>
        <w:tc>
          <w:tcPr>
            <w:tcW w:w="512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7</w:t>
            </w:r>
          </w:p>
        </w:tc>
        <w:tc>
          <w:tcPr>
            <w:tcW w:w="53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3</w:t>
            </w:r>
          </w:p>
        </w:tc>
        <w:tc>
          <w:tcPr>
            <w:tcW w:w="526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5</w:t>
            </w:r>
          </w:p>
        </w:tc>
        <w:tc>
          <w:tcPr>
            <w:tcW w:w="525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4</w:t>
            </w:r>
          </w:p>
        </w:tc>
        <w:tc>
          <w:tcPr>
            <w:tcW w:w="525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11</w:t>
            </w:r>
          </w:p>
        </w:tc>
        <w:tc>
          <w:tcPr>
            <w:tcW w:w="55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5" w:hRule="atLeast"/>
        </w:trPr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7</w:t>
            </w:r>
          </w:p>
        </w:tc>
        <w:tc>
          <w:tcPr>
            <w:tcW w:w="511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7</w:t>
            </w:r>
          </w:p>
        </w:tc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10</w:t>
            </w:r>
          </w:p>
        </w:tc>
        <w:tc>
          <w:tcPr>
            <w:tcW w:w="512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5</w:t>
            </w:r>
          </w:p>
        </w:tc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9</w:t>
            </w:r>
          </w:p>
        </w:tc>
        <w:tc>
          <w:tcPr>
            <w:tcW w:w="511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11</w:t>
            </w:r>
          </w:p>
        </w:tc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12</w:t>
            </w:r>
          </w:p>
        </w:tc>
        <w:tc>
          <w:tcPr>
            <w:tcW w:w="512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6</w:t>
            </w:r>
          </w:p>
        </w:tc>
        <w:tc>
          <w:tcPr>
            <w:tcW w:w="53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3</w:t>
            </w:r>
          </w:p>
        </w:tc>
        <w:tc>
          <w:tcPr>
            <w:tcW w:w="526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8</w:t>
            </w:r>
          </w:p>
        </w:tc>
        <w:tc>
          <w:tcPr>
            <w:tcW w:w="525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4</w:t>
            </w:r>
          </w:p>
        </w:tc>
        <w:tc>
          <w:tcPr>
            <w:tcW w:w="525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2</w:t>
            </w:r>
          </w:p>
        </w:tc>
        <w:tc>
          <w:tcPr>
            <w:tcW w:w="55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5" w:hRule="atLeast"/>
        </w:trPr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8</w:t>
            </w:r>
          </w:p>
        </w:tc>
        <w:tc>
          <w:tcPr>
            <w:tcW w:w="511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8</w:t>
            </w:r>
          </w:p>
        </w:tc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</w:t>
            </w:r>
          </w:p>
        </w:tc>
        <w:tc>
          <w:tcPr>
            <w:tcW w:w="512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</w:t>
            </w:r>
          </w:p>
        </w:tc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511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8</w:t>
            </w:r>
          </w:p>
        </w:tc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</w:t>
            </w:r>
          </w:p>
        </w:tc>
        <w:tc>
          <w:tcPr>
            <w:tcW w:w="512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</w:t>
            </w:r>
          </w:p>
        </w:tc>
        <w:tc>
          <w:tcPr>
            <w:tcW w:w="53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526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8</w:t>
            </w:r>
          </w:p>
        </w:tc>
        <w:tc>
          <w:tcPr>
            <w:tcW w:w="525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</w:t>
            </w:r>
          </w:p>
        </w:tc>
        <w:tc>
          <w:tcPr>
            <w:tcW w:w="525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</w:t>
            </w:r>
          </w:p>
        </w:tc>
        <w:tc>
          <w:tcPr>
            <w:tcW w:w="55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5" w:hRule="atLeast"/>
        </w:trPr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</w:t>
            </w:r>
          </w:p>
        </w:tc>
        <w:tc>
          <w:tcPr>
            <w:tcW w:w="511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</w:t>
            </w:r>
          </w:p>
        </w:tc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</w:t>
            </w:r>
          </w:p>
        </w:tc>
        <w:tc>
          <w:tcPr>
            <w:tcW w:w="512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</w:t>
            </w:r>
          </w:p>
        </w:tc>
        <w:tc>
          <w:tcPr>
            <w:tcW w:w="511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</w:t>
            </w:r>
          </w:p>
        </w:tc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512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</w:t>
            </w:r>
          </w:p>
        </w:tc>
        <w:tc>
          <w:tcPr>
            <w:tcW w:w="53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</w:t>
            </w:r>
          </w:p>
        </w:tc>
        <w:tc>
          <w:tcPr>
            <w:tcW w:w="526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525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</w:t>
            </w:r>
          </w:p>
        </w:tc>
        <w:tc>
          <w:tcPr>
            <w:tcW w:w="525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</w:t>
            </w:r>
          </w:p>
        </w:tc>
        <w:tc>
          <w:tcPr>
            <w:tcW w:w="55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5" w:hRule="atLeast"/>
        </w:trPr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</w:t>
            </w:r>
          </w:p>
        </w:tc>
        <w:tc>
          <w:tcPr>
            <w:tcW w:w="511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</w:t>
            </w:r>
          </w:p>
        </w:tc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</w:t>
            </w:r>
          </w:p>
        </w:tc>
        <w:tc>
          <w:tcPr>
            <w:tcW w:w="512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</w:t>
            </w:r>
          </w:p>
        </w:tc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</w:t>
            </w:r>
          </w:p>
        </w:tc>
        <w:tc>
          <w:tcPr>
            <w:tcW w:w="511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</w:t>
            </w:r>
          </w:p>
        </w:tc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512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</w:t>
            </w:r>
          </w:p>
        </w:tc>
        <w:tc>
          <w:tcPr>
            <w:tcW w:w="53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</w:t>
            </w:r>
          </w:p>
        </w:tc>
        <w:tc>
          <w:tcPr>
            <w:tcW w:w="526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</w:t>
            </w:r>
          </w:p>
        </w:tc>
        <w:tc>
          <w:tcPr>
            <w:tcW w:w="525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</w:t>
            </w:r>
          </w:p>
        </w:tc>
        <w:tc>
          <w:tcPr>
            <w:tcW w:w="525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</w:t>
            </w:r>
          </w:p>
        </w:tc>
        <w:tc>
          <w:tcPr>
            <w:tcW w:w="55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5" w:hRule="atLeast"/>
        </w:trPr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11</w:t>
            </w:r>
          </w:p>
        </w:tc>
        <w:tc>
          <w:tcPr>
            <w:tcW w:w="511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11</w:t>
            </w:r>
          </w:p>
        </w:tc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4</w:t>
            </w:r>
          </w:p>
        </w:tc>
        <w:tc>
          <w:tcPr>
            <w:tcW w:w="512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5</w:t>
            </w:r>
          </w:p>
        </w:tc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3</w:t>
            </w:r>
          </w:p>
        </w:tc>
        <w:tc>
          <w:tcPr>
            <w:tcW w:w="511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7</w:t>
            </w:r>
          </w:p>
        </w:tc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12</w:t>
            </w:r>
          </w:p>
        </w:tc>
        <w:tc>
          <w:tcPr>
            <w:tcW w:w="512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2</w:t>
            </w:r>
          </w:p>
        </w:tc>
        <w:tc>
          <w:tcPr>
            <w:tcW w:w="53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9</w:t>
            </w:r>
          </w:p>
        </w:tc>
        <w:tc>
          <w:tcPr>
            <w:tcW w:w="526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8</w:t>
            </w:r>
          </w:p>
        </w:tc>
        <w:tc>
          <w:tcPr>
            <w:tcW w:w="525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10</w:t>
            </w:r>
          </w:p>
        </w:tc>
        <w:tc>
          <w:tcPr>
            <w:tcW w:w="525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6</w:t>
            </w:r>
          </w:p>
        </w:tc>
        <w:tc>
          <w:tcPr>
            <w:tcW w:w="55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4" w:hRule="atLeast"/>
        </w:trPr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</w:t>
            </w:r>
          </w:p>
        </w:tc>
        <w:tc>
          <w:tcPr>
            <w:tcW w:w="511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</w:t>
            </w:r>
          </w:p>
        </w:tc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512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</w:t>
            </w:r>
          </w:p>
        </w:tc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511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</w:t>
            </w:r>
          </w:p>
        </w:tc>
        <w:tc>
          <w:tcPr>
            <w:tcW w:w="51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512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</w:t>
            </w:r>
          </w:p>
        </w:tc>
        <w:tc>
          <w:tcPr>
            <w:tcW w:w="53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526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</w:t>
            </w:r>
          </w:p>
        </w:tc>
        <w:tc>
          <w:tcPr>
            <w:tcW w:w="525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525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</w:t>
            </w:r>
          </w:p>
        </w:tc>
        <w:tc>
          <w:tcPr>
            <w:tcW w:w="553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（2为生成元）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（6为生成元）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（7为生成元）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（11为生成元）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我们发现2的乘方对应的值（共12个）都是不一样的。也就是说2的乘方的结果出现了1到12的全部整数。具有这种性质的数称为13的</w:t>
      </w:r>
      <w:r>
        <w:rPr>
          <w:rFonts w:hint="eastAsia"/>
          <w:b/>
          <w:bCs/>
          <w:lang w:val="en-US" w:eastAsia="zh-CN"/>
        </w:rPr>
        <w:t>生成元</w:t>
      </w:r>
      <w:r>
        <w:rPr>
          <w:rFonts w:hint="eastAsia"/>
          <w:b w:val="0"/>
          <w:bCs w:val="0"/>
          <w:lang w:val="en-US"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1060578">
    <w:nsid w:val="59785DE2"/>
    <w:multiLevelType w:val="singleLevel"/>
    <w:tmpl w:val="59785DE2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5010605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856A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oleObject" Target="embeddings/oleObject11.bin"/><Relationship Id="rId2" Type="http://schemas.openxmlformats.org/officeDocument/2006/relationships/settings" Target="settings.xml"/><Relationship Id="rId19" Type="http://schemas.openxmlformats.org/officeDocument/2006/relationships/oleObject" Target="embeddings/oleObject10.bin"/><Relationship Id="rId18" Type="http://schemas.openxmlformats.org/officeDocument/2006/relationships/image" Target="media/image6.wmf"/><Relationship Id="rId17" Type="http://schemas.openxmlformats.org/officeDocument/2006/relationships/oleObject" Target="embeddings/oleObject9.bin"/><Relationship Id="rId16" Type="http://schemas.openxmlformats.org/officeDocument/2006/relationships/oleObject" Target="embeddings/oleObject8.bin"/><Relationship Id="rId15" Type="http://schemas.openxmlformats.org/officeDocument/2006/relationships/oleObject" Target="embeddings/oleObject7.bin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adminw</dc:creator>
  <cp:lastModifiedBy>adminw</cp:lastModifiedBy>
  <dcterms:modified xsi:type="dcterms:W3CDTF">2017-07-26T09:51:43Z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