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0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0"/>
        <w:gridCol w:w="3460"/>
        <w:gridCol w:w="4380"/>
      </w:tblGrid>
      <w:tr w:rsidR="0073408E" w:rsidRPr="0073408E" w:rsidTr="0073408E">
        <w:trPr>
          <w:trHeight w:val="30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扩展名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文件头标识（</w:t>
            </w:r>
            <w:r w:rsidRPr="007340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HEX</w:t>
            </w:r>
            <w:r w:rsidRPr="007340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文件描述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123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1A 00 05 10 04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Lotus 1-2-3 spreadsheet (v9) file</w:t>
            </w: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3gg; 3gp; 3g2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00 nn 66 74 79 70 33 67 70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3rd Generation Partnership Project 3GPP (nn=0x14)   and 3GPP2 (nn=0x20) multimedia files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7z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37 7A BC AF 27 1C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7-ZIP compressed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aba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00 01 42 41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Palm Address Book Archive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abi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41 4F 4C 49 4E 44 45 58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AOL address book index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aby; idx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41 4F 4C 44 42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AOL database files: address book (ABY) and user   configuration data (MAIN.IDX)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accdb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01 00 00 53 74 61 6E 64 61 72 64 20 41 43 45 20   44 42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 Access 2007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ACM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MS audio compression manager driver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ADF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44 4F 53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Amiga disk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adx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03 00 00 00 41 50 50 52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Lotus Approach ADX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AIFF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46 4F 52 4D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Audio Interchange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ain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21 12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AIN Compressed Archive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ami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5B 76 65 72 5D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Lotus Ami Pro</w:t>
            </w:r>
          </w:p>
        </w:tc>
      </w:tr>
      <w:tr w:rsidR="0073408E" w:rsidRPr="0073408E" w:rsidTr="0073408E">
        <w:trPr>
          <w:trHeight w:val="114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amr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23 21 41 4D 52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Adaptive Multi-Rate ACELP (Algebraic Code Excited   Linear Prediction) Codec, commonly audio format with GSM cell phones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ANI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52 49 46 46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API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 90 00 03 00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Acrobat plug-in</w:t>
            </w: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arc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1A 0x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LH archive file, old version(where x = 0x2, 0x3,   0x4, 0x8 or 0x9 for types 1-5, respectively)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arc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41 72 43 01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FreeArc compressed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arj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60 EA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ARJ Compressed Archive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ARJ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60 EA 27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ART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4A 47 03 0E 00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AOL ART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ART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4A 47 04 0E 00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AOL ART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asf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30 26 B2 75 8E 66 CF 11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Media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asf; wma; wmv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30 26 B2 75 8E 66 CF 11 A6 D9 00 AA 00 62 CE 6C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 Windows Media Audio/Video File(Advanced   Streaming Format)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asx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3C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Advanced Stream redirector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vMerge w:val="restart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au</w:t>
            </w:r>
          </w:p>
        </w:tc>
        <w:tc>
          <w:tcPr>
            <w:tcW w:w="3460" w:type="dxa"/>
            <w:vMerge w:val="restart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2E 73 6E 64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SoundMachine Audio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NeXT/Sun Microsystems μ-Law audio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avi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41 56 49 20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Audio Video Interleave (AVI)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Library cache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 90 00 03 00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DirectShow filter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bag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41 4F 4C 20 46 65 65 64 62 61 67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AOL and AIM buddy list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BAS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20 20 20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bin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42 4C 49 32 32 33 51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Thomson Speedtouch series WLAN router firmware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bmp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42 4D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Bitmap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BMP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42 4D 3E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bz; bz2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42 5A 68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BZIP Archive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BZ2; TAR.BZ2; TBZ2; TB2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42 5A 68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bzip2 compressed archive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CAB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49 53 63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CAB; HDR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49 53 63 28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Install Shield v5.x or 6.x compressed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CAB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53 43 46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 CAB File Format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cat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 security catalog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CBD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43 42 46 49 4C 45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WordPerfect dictionary file (unconfirmed)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CCD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5B 43 6C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cdr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CDR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Corel Draw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CDR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45 4C 49 54 45 20 43 6F 6D 6D 61 6E 64 65 72 20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Elite Plus Commander saved game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CDR, DVF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53 5F 56 4F 49 43 45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Sony Compressed Voice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CHI; CHM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49 54 53 46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 Compiled HTML Help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CHM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49 54 53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CLB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43 4D 58 31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Corel Binary metafile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CLB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43 4F 4D 2B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COM+ Catalog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cnt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3A 42 61 73 65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COM, DLL, DRV, EXE, PIF, QTS, QTX, SYS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Windows/DOS executable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COM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 EE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COM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E9 3B 03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CPE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46 41 58 43 4F 56 45 52 2D 56 45 52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 Fax Cover Sheet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CPL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Control panel application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CPT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43 50 54 37 46 49 4C 45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Corel Photopaint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CPT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43 50 54 46 49 4C 45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Corel Photopaint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CPX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5B 57 69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cru; crush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43 52 55 53 48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CRUSH Archive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CRU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43 52 55 53 48 20 76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Crush compressed archive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CRW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49 49 1A 00 00 00 48 45 41 50 43 43 44 52 02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Canon digital camera RAW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CTF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43 61 74 61 6C 6F 67 20 33 2E 30 30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WhereIsIt Catalog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CUR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00 00 02 00 01 00 20 20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cursor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dat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MapInfo Native Data Format</w:t>
            </w: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dat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1A 52 54 53 20 43 4F 4D 50 52 45 53 53 45 44 20 49   4D 41 47 45 20 56 31 2E 30 1A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Runtime Software disk image</w:t>
            </w: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dat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41 56 47 36 5F 49 6E 74 65 67 72 69 74 79 5F 44 61   74 61 62 61 73 65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AVG6 Integrity database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DAT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43 52 45 47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9x registry hive</w:t>
            </w: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DAT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43 6C 69 65 6E 74 20 55 72 6C 43 61 63 68 65 20 4D   4D 46 20 56 65 72 20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IE History DAT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DAT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45 52 46 53 53 41 56 45 44 41 54 41 46 49 4C 45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Kroll EasyRecovery Saved Recovery State file</w:t>
            </w: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DAT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49 6E 6E 6F 20 53 65 74 75 70 20 55 6E 69 6E 73 74   61 6C 6C 20 4C 6F 67 20 28 62 29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Inno Setup Uninstall Log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06 15 61 00 00 00 02 00 00 04 D2 00 00 10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Netscape Navigator (v4) database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44 42 46 48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Palm Zire photo database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dBASE IV or dBFast configuration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db3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dBASE III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db4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dBASE IV data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dba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00 01 42 44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Palm DateBook Archive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dbx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CF AD 12 FE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dbx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CF AD 12 FE C5 FD 74 6F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Outlook Express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dci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3C 21 64 6F 63 74 79 70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AOL HTML mail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dcx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3A DE 68 B1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DCX Graphic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DDB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00 01 00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dib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42 4D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device-independent bitmap image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DLL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 90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DMP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44 4D 50 93 A7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minidump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DMS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44 4D 53 21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Amiga DiskMasher compressed archive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doc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0D 44 4F 43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DeskMate Document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doc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12 34 56 78 90 FF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MS Word 6.0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doc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31 BE 00 00 00 AB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MS Word for DOS 6.0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doc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7F FE 34 0A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MS Word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dot; ppt; xla; ppa; pps; pot; msi; sdw; db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D0 CF 11 E0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MS Office/OLE2</w:t>
            </w: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doc; dot; xls; xlt; xla; ppt; apr ;ppa; pps; pot; msi; sdw; db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D0 CF 11 E0 A1 B1 1A E1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MS Compound Document v1 or Lotus Approach APR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DPL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 50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DRV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 16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drw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 common signature and file extension for many   drawing programs.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drw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01 FF 02 04 03 02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Micrografx vector graphic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ds4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47 58 20 69 74 70 64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Micrografix Designer 4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DSN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CD Stomper Pro label file</w:t>
            </w: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dsp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23 20 4D 69 63 72 6F 73 6F 66 74 20 44 65 76 6 56C   6F 70 65 72 20 53 74 75 64 69 6F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 Developer Studio project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dss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02 64 73 73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Digital Speech Standard (Olympus, Grundig, &amp;   Phillips)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dtd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07 64 74 32 64 64 74 64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DesignTools 2D Design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dtd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3C 21 45 4E 54 49 54 59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XML DTD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DVR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44 56 44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DVR-Studio stream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dwg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41 43 31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vMerge w:val="restart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dwg</w:t>
            </w:r>
          </w:p>
        </w:tc>
        <w:tc>
          <w:tcPr>
            <w:tcW w:w="3460" w:type="dxa"/>
            <w:vMerge w:val="restart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41 43 31 30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Generic AutoCAD drawing</w:t>
            </w:r>
          </w:p>
        </w:tc>
      </w:tr>
      <w:tr w:rsidR="0073408E" w:rsidRPr="0073408E" w:rsidTr="0073408E">
        <w:trPr>
          <w:trHeight w:val="1425"/>
        </w:trPr>
        <w:tc>
          <w:tcPr>
            <w:tcW w:w="22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NOTES on AutoCAD file headers: The 0x41-43-31-30   (AC10) is a generic header, occupying the first four bytes in the file. The   next two bytes give further indication about the version or subtype: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0x30-32 (02) — AutoCAD R2.5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0x30-33 (03) — AutoCAD R2.6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0x30-34 (04) — AutoCAD R9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0x30-36 (06) — AutoCAD R10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0x30-39 (09) — AutoCAD R11/R12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0x31-30 (10) — AutoCAD R13 (subtype 10)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0x31-31 (11) — AutoCAD R13 (subtype 11)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0x31-32 (12) — AutoCAD R13 (subtype 12)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0x31-33 (13) — AutoCAD R14 (subtype 13)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0x31-34 (14) — AutoCAD R14 (subtype 14)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0x31-35 (15) — AutoCAD R2000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0x31-38 (18) — AutoCAD R2004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0x32-31 (21) — AutoCAD R2007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Enn (where nn are numbers)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45 56 46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EnCase evidence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ECO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2A 50 52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elf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7F 45 4C 46 01 01 01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ELF Executable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emf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01 00 00 00 58 00 00 00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Extended (Enhanced) Windows Metafile Format, printer   spool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eml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44 65 6C 69 76 65 72 79 2D 64 61 74 65 3A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Email</w:t>
            </w:r>
          </w:p>
        </w:tc>
      </w:tr>
      <w:tr w:rsidR="0073408E" w:rsidRPr="0073408E" w:rsidTr="0073408E">
        <w:trPr>
          <w:trHeight w:val="142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EML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46 72 6F 6D 20 20 20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 commmon file extension for e-mail files.   Signatures shown here are for Netscape, Eudora, and a generic signature,   respectively. EML is also used by Outlook Express and QuickMail.</w:t>
            </w:r>
          </w:p>
        </w:tc>
      </w:tr>
      <w:tr w:rsidR="0073408E" w:rsidRPr="0073408E" w:rsidTr="0073408E">
        <w:trPr>
          <w:trHeight w:val="142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EML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46 72 6F 6D 20 3F 3F 3F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 commmon file extension for e-mail files.   Signatures shown here are for Netscape, Eudora, and a generic signature,   respectively. EML is also used by Outlook Express and QuickMail.</w:t>
            </w:r>
          </w:p>
        </w:tc>
      </w:tr>
      <w:tr w:rsidR="0073408E" w:rsidRPr="0073408E" w:rsidTr="0073408E">
        <w:trPr>
          <w:trHeight w:val="142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EML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46 72 6F 6D 3A 20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 commmon file extension for e-mail files.   Signatures shown here are for Netscape, Eudora, and a generic signature,   respectively. EML is also used by Outlook Express and QuickMail.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EML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52 65 63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enc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5C 41 B1 FF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Mujahideen Secrets 2 encrypted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enl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[32 byte offset] 40 40 40 20 00 00 40 40 40 40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EndNote Library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eps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25 21 50 53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Adobe EPS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eps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25 21 50 53 2D 41 64 6F 62 65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Postscript</w:t>
            </w:r>
          </w:p>
        </w:tc>
      </w:tr>
      <w:tr w:rsidR="0073408E" w:rsidRPr="0073408E" w:rsidTr="0073408E">
        <w:trPr>
          <w:trHeight w:val="114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eps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25 21 50 53 2D 41 64 6F 62 65 2D 33 2E 30 20 45 50   53 46 2D 33 20 30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Adobe encapsulated PostScript file (If this   signature is not at the immediate beginning of the file, it will occur early in   the file, commonly at byte offset 30)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EPS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C5 D0 D3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eth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1A 35 01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GN Nettest WinPharoah capture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evt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30 00 00 00 4C 66 4C 65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Event Viewer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evt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03 00 00 00 C4 66 C4 56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EVTX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45 6C 66 46 69 6C 65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Vista event log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exe; dll; drv; vxd; sys; ocx; vbx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Win32 Executable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exe; dll; drv; vxd; sys; ocx; vbx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Win16 Executable</w:t>
            </w:r>
          </w:p>
        </w:tc>
      </w:tr>
      <w:tr w:rsidR="0073408E" w:rsidRPr="0073408E" w:rsidTr="0073408E">
        <w:trPr>
          <w:trHeight w:val="114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exe; com; 386; ax; acm; sys; dll; drv; flt; fon; ocx;   scr; lrc; vxd; cpl; x32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Executable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EXE, DLL, OCX, OLB, IMM, IME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 90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fli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11 AF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FLIC Animation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flt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00 01 01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OpenFlight 3D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FLT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 90 00 03 00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Audition graphic filter file (Adobe)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FLV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46 4C 56 01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Flash video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fm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3C 4D 61 6B 65 72 46 69 6C 65 20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Adobe FrameMaker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fm3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1A 00 07 80 01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Lotus 123 v3 FMT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fmt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20 00 68 00 20 0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Lotus 123 v4 FMT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FNT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43 48 41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FON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Font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GBC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87 F5 3E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gid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3F 5F 03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Help Index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GID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4C 4E 02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Help index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GIF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47 49 46 38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gif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47 49 46 38 37 61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Graphics interchange format file (GIF 87A)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gif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47 49 46 38 39 61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Graphics interchange format file (GIF89A)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GTD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7B 50 72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GX2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47 58 32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Show Partner graphics file (not confirmed)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gz; tar; tgz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1F 8B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Gzip Archive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gz; tgz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1F 8B 08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GZ Compressed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hap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91 33 48 46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HAP Archive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HDMP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44 4D 50 93 A7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heap dump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hdr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23 3F 52 41 44 49 41 4E 43 45 0A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adiance High Dynamic Range image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HLP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3F 5F 03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hlp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3F 5F 03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Help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HLP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4C 4E 02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Help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hlp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[7 byte offset] 00 00 FF FF FF FF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Help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hqx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28 54 68 69 73 20 66 69 6C 65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Macintosh BinHex 4 Compressed Archive</w:t>
            </w:r>
          </w:p>
        </w:tc>
      </w:tr>
      <w:tr w:rsidR="0073408E" w:rsidRPr="0073408E" w:rsidTr="0073408E">
        <w:trPr>
          <w:trHeight w:val="114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hqx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28 54 68 69 73 20 66 69 6C 65 20 6D 75 73 74 20 62   65 20 63 6F 6E 76 65 72 74 65 64 20 77 69 74 68 20 42 69 6E 48 65 78 20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Macintosh BinHex 4 Compressed Archive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HTM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3C 21 44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htm; html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3C 21 44 4F 43 54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HyperText Markup Language 3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htm; html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3C 48 54 4D 4C 3E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HyperText Markup Language 2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htm; html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3C 68 74 6D 6C 3E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HyperText Markup Language 1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html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68 74 6D 6C 3E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HTML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ico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00 00 01 00 00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Icon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ico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00 00 01 00 01 00 20 20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Icon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IFF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46 4F 52 4D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IFO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44 56 44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DVD info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IME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 90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img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00 01 00 08 00 01 00 01 01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Ventura Publisher/GEM VDI Image Format Bitmap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IMG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FF FF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IMM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 90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ind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41 4F 4C 49 44 58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AOL client preferences/settings file (MAIN.IND)</w:t>
            </w: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ISO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43 44 30 30 31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ISO-9660 CD Disc Image (This signature usually   occurs at byte 8001, 8801, or 9001.)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ivr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2E 52 45 43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RealPlayer video file (V11 and later)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JAR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4A 41 52 43 53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JARCS compressed archive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jar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5F 27 A8 89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JAR Archive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jpg; jpeg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FF D8 FF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jpg; jpe; jpeg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FF D8 FF E0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JPG Graphic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jpg; jpe; jpeg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FF D8 FF FE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JPG Graphic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KGB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4B 47 42 5F 61 72 63 68 20 2D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KGB archive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KOZ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49 44 33 03 00 00 00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Sprint Music Store audio file (for mobile devices)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LDB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42 49 4C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lha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2D 6C 68 35 2D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LHA Compressed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lha; lzh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[2 byte offset] 2D 6C 68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Compressed archive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LHP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3F 5F 03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lhp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3F 5F 03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Help File</w:t>
            </w: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lib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21 3C 61 72 63 68 3E 0A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Unix archiver (ar) files and Microsoft Program   Library Common Object File Format (COFF)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LIB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2A 24 20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LIT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49 54 4F 4C 49 54 4C 53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 Reader eBook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LNK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4C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lnk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4C 00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Shortcut (Link File)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lnk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4C 00 00 00 01 14 02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Link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LNK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4C 00 00 00 01 14 02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shortcut file</w:t>
            </w: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log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2A 2A 2A 20 20 49 6E 73 74 61 6C 6C 61 74 69 6F 6E   20 53 74 61 72 74 65 64 20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Symantec Wise Installer log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lzh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lh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Lz compression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lwp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57 6F 72 64 50 72 6F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Lotus WordPro v9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m3u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23 45 58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m4a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00 20 66 74 79 70 4D 34 41 20 00 00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Apple Lossless Audio Codec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m4a; m4v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00 20 66 74 79 70 4D 34 41 20 00 00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QuickTime M4A/M4V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manifest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3C 3F 78 6D 6C 20 76 65 72 73 69 6F 6E 3D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Visual Stylesheet XML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MAR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41 52 31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Mozilla archive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MAR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41 52 43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Microsoft/MSN MARC archive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MAR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41 72 30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MAr compressed archive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max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D0 CF 11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mdb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01 00 00 53 74 61 6E 64 61 72 64 20 4A 65 74 20   44 42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 Access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mdb; mda; mde; mdt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53 74 61 6E 64 61 72 64 20 4A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MS Access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MDF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FF FF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mdf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FF FF FF FF FF FF FF FF FF FF 00 00 02 00 01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Alcohol 120% CD image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mdf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01 0F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 SQL Server 2000 database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MDI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45 50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 Document Imaging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MDS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45 44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MID; MIDI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54 68 64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Musical Instrument Digital Interface (MIDI) sound  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mkv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1A 45 DF A3 93 42 82 88 6D 61 74 72 6F 73 6B 61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Matroska stream file</w:t>
            </w: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MLS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49 4C 45 53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Milestones v1.0 project management and scheduling   software (Also see “MV2C” and “MV214″ signatures)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MLS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4C 53 57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Skype localization data file</w:t>
            </w: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MLS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56 32 31 34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Milestones v2.1b project management and scheduling   software (Also see “MILES” and “MV2C” signatures)</w:t>
            </w: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MLS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56 32 43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Milestones v2.1a project management and scheduling   software (Also see “MILES” and “MV214″ signatures)</w:t>
            </w:r>
          </w:p>
        </w:tc>
      </w:tr>
      <w:tr w:rsidR="0073408E" w:rsidRPr="0073408E" w:rsidTr="0073408E">
        <w:trPr>
          <w:trHeight w:val="114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MMF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4D 4D 44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Yamaha Corp. Synthetic music Mobile Application   Format (SMAF) for multimedia files that can be played on hand-held devices.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mny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01 00 00 4D 53 49 53 41 4D 20 44 61 74 61 62 61   73 65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 Money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MOV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MOV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00 00 77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mov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6D 6F 6F 76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Quicktime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mov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6D 64 61 74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QuickTime Movie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0C ED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Monochrome Picture TIFF bitmap file (unconfirmed)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MP3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49 44 33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MPEG-1 Audio Layer 3 (MP3) audio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MP3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FF FB 50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mp4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00 00 00 18 66 74 79 70 33 67 70 35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MPEG-4 video files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MPA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mpg; mpeg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01 B3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MPEG Movie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mpg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01 BA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MPEG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MSC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3C 3F 78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171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msc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3C 3F 78 6D 6C 20 76 65 72 73 69 6F 6E 3D 22 31 2E   30 22 3F 3E 0D 0A 3C 4D 4D 43 5F 43 6F 6E 73 6F 6C 65 46 69 6C 65 20 43 6F 6E   73 6F 6C 65 56 65 72 73 69 6F 6E 3D 22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 Management Console Snap-in Control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msi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23 20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Cerius2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MSV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53 5F 56 4F 49 43 45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Sony Memory Stick Compressed Voice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NES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4E 45 53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NLS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C2 20 20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nri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0E 4E 65 72 6F 49 53 4F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Nero CD Compilation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ntf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1A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Lotus Notes database template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nsf; ntf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1A 00 00 03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Lotus Notes Database/Template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nsf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1A 00 00 03 00 00 11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Notes Database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nsf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1A 00 00 04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Lotus Notes database</w:t>
            </w: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ntf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30 31 4F 52 44 4E 41 4E 43 45 20 53 55 52 56 45 59   20 20 20 20 20 20 20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National Transfer Format Map File</w:t>
            </w: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obj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4C 01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 Common Object File Format (COFF)   relocatable object code file for an Intel 386 or later/compatible processors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OCX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ActiveX or OLE Custom Control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OCX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 90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OLB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OLE object library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OLB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 90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org; pfc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41 4F 4C 56 4D 31 30 30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AOL personal file cabinet (PFC)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pak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1A 0B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Compressed archive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PAT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47 46 31 50 41 54 43 48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Advanced Gravis Ultrasound patch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PAT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47 50 41 54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GIMP (GNU Image Manipulation Program) pattern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PBK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5B 41 44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PCB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17 A1 50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PCS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0A 05 01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pcx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0A nn 01 01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ZSOFT Paintbrush file(where nn = 0x02, 0x03, or   0x05)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pcx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0A 05 01 08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PC Paintbrush(often associated with Quake Engine   games)</w:t>
            </w: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pdb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[11 byte offset] 00 00 00 00 00 00 00 00 00 00 00 00   00 00 00 00 00 00 00 00 00 00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Palmpilot Database/Document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PDF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25 50 44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pdf; fdf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25 50 44 46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Adobe Portable Document Format and Forms Document  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pdf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25 50 44 46 2D 31 2E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Adobe Acrobat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PDG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48 48 02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11 00 00 00 53 43 43 41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prefetch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pic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01 00 00 00 01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Unknown type picture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PJT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00 00 07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PLL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24 53 6F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PNG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89 50 4E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PNG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89 50 4E 47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png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89 50 4E 47 0D 0A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PNG Image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png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89 50 4E 47 0D 0A 1A 0A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PNG Image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PPC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52 65 63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PPT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D0 CF 11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ppt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[512 byte offset] 00 6E 1E F0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PowerPoint presentation subheader (MS Office)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ppt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[512 byte offset] 0F 00 E8 03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PowerPoint presentation subheader (MS Office)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PPZ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53 43 46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Powerpoint Packaged Presentation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prc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42 4F 4F 4B 4D 4F 42 49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Palmpilot resource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PRG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23 44 45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25 21 50 53 2D 41 64 6F 62 65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Postscript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PSD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38 42 50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psd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38 42 50 53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Adobe Photoshop image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psp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7E 42 4B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PaintShop Pro Image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pst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21 42 44 4E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 Outlook Personal Folder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pwl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E3 82 85 96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Password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qbb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45 86 00 00 06 00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Intuit QuickBooks Backup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qdf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AC 9E BD 8F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Quicken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qph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03 00 00 00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Quicken price history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qt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6D 64 61 74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Quicktime Movie File</w:t>
            </w:r>
          </w:p>
        </w:tc>
      </w:tr>
      <w:tr w:rsidR="0073408E" w:rsidRPr="0073408E" w:rsidTr="0073408E">
        <w:trPr>
          <w:trHeight w:val="114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qxd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00 00 49 49 58 50 52</w:t>
            </w:r>
          </w:p>
        </w:tc>
        <w:tc>
          <w:tcPr>
            <w:tcW w:w="4380" w:type="dxa"/>
            <w:vMerge w:val="restart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Quark Express document (Intel &amp; Motorola,   respectively)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qxd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4D 4D 58 50 52</w:t>
            </w:r>
          </w:p>
        </w:tc>
        <w:tc>
          <w:tcPr>
            <w:tcW w:w="4380" w:type="dxa"/>
            <w:vMerge/>
            <w:vAlign w:val="center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ra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2E 52 4D 46 00 00 00 12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Real Audio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ra; ram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2E 72 61 FD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Real Audio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ra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2E 72 61 FD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RealAudio streaming media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RAR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52 61 72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rar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52 61 72 21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RAR Archive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RAW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06 05 00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reg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52 45 47 45 44 49 54 34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rgb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01 DA 01 01 00 03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Silicon Graphics RGB Bitmap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RM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2E 52 4D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rm; rmvb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2E 52 4D 46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Real Media streaming media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rpm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ED AB EE DB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RPM Archive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RTD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43 23 2B 44 A4 43 4D A5 48 64 72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RagTime document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RTF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7B 5C 72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rtf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7B 5C 72 74 66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Rich Text Format File</w:t>
            </w: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sav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24 46 4C 32 40 28 23 29 20 53 50 53 53 20 44 41 54   41 20 46 49 4C 45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SPSS Data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SBV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46 45 44 46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(Unknown file type)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SCH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2A 76 65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scm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80 53 43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SH3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48 48 47 42 31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Harvard Graphics presentation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SHD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4B 49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9x printer spool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sit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53 49 54 21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Stuffit v1 Archive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sit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53 74 75 66 66 49 74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Stuffit v5 Archive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sle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3A 56 45 52 53 49 4F 4E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Surfplan kite project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sle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41 43 76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teganos Security Suite virtual secure drive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sly; srt; slt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53 52 01 00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Sage sly.or.srt.or.slt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SMD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FF FF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snm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1E 84 90 00 00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Netscape Communicator (v4) mail folder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SNP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53 43 46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 Access Snapshot Viewer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sol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BF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Adobe Flash shared object file (e.g., Flash cookies)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spl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00 00 01 00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NT/2000/XP printer spool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SCR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Screen saver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SUB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FF FF FF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SWF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43 57 53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Shockwave Flash file (v5+)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SWF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46 57 53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Macromedia Shockwave Flash player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sxc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calc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OpenOffice Calc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sxd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draw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OpenOffice Draw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sxi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impress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OpenOffice Impress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sxm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math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OpenOffice Math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sxw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writer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OpenOffice Writer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syw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41 4D 59 4F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Harvard Graphics symbol graphic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TAG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tar; cpio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30 37 30 37 30 37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CPIO Archive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tar.z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1F 9D 90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Compressed tape archive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tga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00 00 10 00 00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RLE</w:t>
            </w: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压缩的前</w:t>
            </w: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</w:t>
            </w: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字节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TGA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tga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00 00 02 00 00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未压缩的前</w:t>
            </w: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</w:t>
            </w: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字节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TIF; TIFF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49 20 49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Tagged Image File Format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tif; tiff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49 49 2A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TIFF (Intel)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tif; tiff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49 49 2A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Tagged Image File Format file (little endian, i.e.,   LSB first in the byte; Intel)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TIF; TIFF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4D 00 2A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Tagged Image File Format file (big endian, i.e., LSB   last in the byte; Motorola)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tif; tiff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4D 2A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TIFF (Motorola)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TIF; TIFF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4D 00 2B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BigTIFF files; Tagged Image File Format files &gt;4   GB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TLB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53 46 54 02 00 01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OLE, SPSS, or Visual C++ type library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tr1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01 10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Novell LANalyzer capture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TST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00 01 00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TTF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00 01 00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ufa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55 46 41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UFA Archive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VBX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VisualBASIC application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VCD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45 4E 54 52 59 56 43 44 02 00 00 01 02 00 18 58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VideoVCD (GNU VCDImager)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vcf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42 45 47 49 4E 3A 56 43 41 52 44 0D 0A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vCard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vob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01 BA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DVD Video Movie File (video/dvd, video/mpeg)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VXD, 386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4D 5A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virtual device drivers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WAV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52 49 46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wav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57 41 56 45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Wave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wav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57 41 56 45 66 6D 74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Wave Files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wb2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00 00 02 00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QuattroPro for Windows Spreadsheet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wb3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[24 byte offset] 3E 00 03 00 FE FF 09 00 06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Quatro Pro for Windows 7.0 Notebook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wk1; wks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20 00 60 40 60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Lotus 123 v1 Worksheet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wk1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00 00 02 00 06 04 06 00 08 00 00 00 00 00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Lotus 1-2-3 spreadsheet (v1)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wk3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1A 00 00 10 04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Lotus 123 spreadsheet (v3)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wk4; wk5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00 1A 00 02 10 04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Lotus 1-2-3 spreadsheet (v4, v5)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wks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0E 57 4B 53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DeskMate Worksheet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WMA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30 26 B2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wmf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01 00 09 00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Graphics Metafile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wmf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01 00 09 00 00 03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Metadata file (Win 3.x format)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wmf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02 00 09 00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Graphics Metafile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wmf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D7 CD C6 9A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Windows Meta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WMV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30 26 B2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FF 57 50 43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WordPerfect v5 or v6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wpd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FF 57 50 43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WordPerfect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wpg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FF 57 50 47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WordPerfect Graphics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wri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31 BE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 Write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WRI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31 BE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wri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32 BE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Microsoft Write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1D 7D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WordStar Version 5.0/6.0 document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XBE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58 42 45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xdr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3C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BizTalk XML-Data Reduced Schema file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xls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09 02 06 00 00 00 10 00 B9 04 5C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MS Excel v2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xls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09 04 06 00 00 00 10 00 F6 05 5C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MS Excel v4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XLS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D0 CF 11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xls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D0 CF 11 E0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MS Excel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xls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[512 byte offset]  09 08 10 00 00 06 05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Excel spreadsheet subheader (MS Office)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3C 3F 78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3C 3F 78 6D 6C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XML Document</w:t>
            </w:r>
          </w:p>
        </w:tc>
      </w:tr>
      <w:tr w:rsidR="0073408E" w:rsidRPr="0073408E" w:rsidTr="0073408E">
        <w:trPr>
          <w:trHeight w:val="570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FF FE 3C 00 52 00 4F 00 4F 00 54 00 53 00 54 00 55 00   42 00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XML Document (ROOTSTUB)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XMV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00 50 01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XSL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FF FE 3C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85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xul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72 73 69 6F 6E 3D 22 31 3C 3F 78 6D 6C 20 76 65 2E   30 22 3F 3E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XML User Interface Language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z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1F 9D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TAR Compressed Archive File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Z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1F 9D 8C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ZIP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50 4B 03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zip; jar; zipx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50 4B 03 04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ZIP Archive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zip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50 4B 30 30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ZIP Archive (outdated)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Zip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50 4B 30 30 50 4B 03 04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WINZIP Compressed</w:t>
            </w:r>
          </w:p>
        </w:tc>
      </w:tr>
      <w:tr w:rsidR="0073408E" w:rsidRPr="0073408E" w:rsidTr="0073408E">
        <w:trPr>
          <w:trHeight w:val="285"/>
        </w:trPr>
        <w:tc>
          <w:tcPr>
            <w:tcW w:w="22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zoo</w:t>
            </w:r>
          </w:p>
        </w:tc>
        <w:tc>
          <w:tcPr>
            <w:tcW w:w="346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5A 4F 4F 20</w:t>
            </w:r>
          </w:p>
        </w:tc>
        <w:tc>
          <w:tcPr>
            <w:tcW w:w="4380" w:type="dxa"/>
            <w:shd w:val="clear" w:color="auto" w:fill="auto"/>
            <w:hideMark/>
          </w:tcPr>
          <w:p w:rsidR="0073408E" w:rsidRPr="0073408E" w:rsidRDefault="0073408E" w:rsidP="007340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3408E">
              <w:rPr>
                <w:rFonts w:ascii="Arial" w:eastAsia="宋体" w:hAnsi="Arial" w:cs="Arial"/>
                <w:color w:val="000000"/>
                <w:kern w:val="0"/>
                <w:sz w:val="22"/>
              </w:rPr>
              <w:t>ZOO Archive File</w:t>
            </w:r>
          </w:p>
        </w:tc>
      </w:tr>
    </w:tbl>
    <w:p w:rsidR="00B67DE7" w:rsidRDefault="00B67DE7"/>
    <w:sectPr w:rsidR="00B67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DE7" w:rsidRDefault="00B67DE7" w:rsidP="0073408E">
      <w:r>
        <w:separator/>
      </w:r>
    </w:p>
  </w:endnote>
  <w:endnote w:type="continuationSeparator" w:id="1">
    <w:p w:rsidR="00B67DE7" w:rsidRDefault="00B67DE7" w:rsidP="00734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DE7" w:rsidRDefault="00B67DE7" w:rsidP="0073408E">
      <w:r>
        <w:separator/>
      </w:r>
    </w:p>
  </w:footnote>
  <w:footnote w:type="continuationSeparator" w:id="1">
    <w:p w:rsidR="00B67DE7" w:rsidRDefault="00B67DE7" w:rsidP="007340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408E"/>
    <w:rsid w:val="0073408E"/>
    <w:rsid w:val="00B67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4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40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4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408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3408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3408E"/>
    <w:rPr>
      <w:color w:val="800080"/>
      <w:u w:val="single"/>
    </w:rPr>
  </w:style>
  <w:style w:type="paragraph" w:customStyle="1" w:styleId="xl64">
    <w:name w:val="xl64"/>
    <w:basedOn w:val="a"/>
    <w:rsid w:val="007340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73408E"/>
    <w:pPr>
      <w:widowControl/>
      <w:spacing w:before="100" w:beforeAutospacing="1" w:after="100" w:afterAutospacing="1"/>
      <w:jc w:val="left"/>
      <w:textAlignment w:val="top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6">
    <w:name w:val="xl66"/>
    <w:basedOn w:val="a"/>
    <w:rsid w:val="0073408E"/>
    <w:pPr>
      <w:widowControl/>
      <w:spacing w:before="100" w:beforeAutospacing="1" w:after="100" w:afterAutospacing="1"/>
      <w:jc w:val="center"/>
      <w:textAlignment w:val="top"/>
    </w:pPr>
    <w:rPr>
      <w:rFonts w:ascii="Arial" w:eastAsia="宋体" w:hAnsi="Arial" w:cs="Arial"/>
      <w:b/>
      <w:bCs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2966</Words>
  <Characters>16912</Characters>
  <Application>Microsoft Office Word</Application>
  <DocSecurity>0</DocSecurity>
  <Lines>140</Lines>
  <Paragraphs>39</Paragraphs>
  <ScaleCrop>false</ScaleCrop>
  <Company/>
  <LinksUpToDate>false</LinksUpToDate>
  <CharactersWithSpaces>19839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YuanBiao</dc:creator>
  <cp:keywords/>
  <dc:description/>
  <cp:lastModifiedBy>YuanBiao</cp:lastModifiedBy>
  <cp:revision>2</cp:revision>
  <dcterms:created xsi:type="dcterms:W3CDTF">2015-12-15T08:27:00Z</dcterms:created>
  <dcterms:modified xsi:type="dcterms:W3CDTF">2015-12-15T08:28:00Z</dcterms:modified>
</cp:coreProperties>
</file>