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Agentic Command Line: Architectural Foundations, Feature Taxonomy, and System Dynamics of Claude Code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Foundations and the Agentic Execution Paradigm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development of software engineering tools has transitioned from static, autocomplete integrations to terminal-native, autonomous agentic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architectural shift is represented by Claude Code, an agentic CLI harness built using Bun for high-performance compilation, CommanderJS for command parsing, and React Ink to render interactive, React-style components directly into terminal viewports via ANSI escape codes.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Unlike traditional IDE extensions that wait for explicit prompts, the CLI operates on an active execution loop, continuously gathering filesystem context, executing shell commands, parsing logs, and modifying files.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 runs a state-machine loop that guides it through exploration, planning, implementation, and verification.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conversational modes, the agent determines the necessary operations based on the project files, runs targeted grep or find queries to build a local context, writes file edits, and executes compilers or test frameworks.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execution loop achieves closure when a developer configures a verification check, such as a test suite run, compiler build, or linter check.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command returns a non-zero exit code or stderr output, the agent intercepts the failure, refines its context, updates the files, and runs the validation command again until the exit code resolves to zero.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Multi-surface synchronization allows the runtime to maintain state across different environments.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Developers can trigger tasks across various surfaces (including a local terminal, a standalone desktop application, IDE extensions, mobile devices, and Slack integrations), and transfer active sessions between them.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example, the handoff protocol lets a developer transition a local terminal CLI run to the Desktop application for visual diff review.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Similarly, the teleporting mechanism allows developers to launch a long-running, asynchronous refactoring task in the cloud and pull the execution transcript directly down to their terminal using native flags.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multitasking capability is supported by a subagent architecture.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can run multiple background agents simultaneously, allowing a lead coordinator agent to split a major refactoring task into independent subtasks, assign them to subagents, and merge the final changes back into the repository.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advanced versions, this capability is managed via the workflows engine, which can orchestrate tasks across tens or hundreds of subagents running concurrently in the background.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 Slash Command Taxonomy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interaction and harness control are managed through slash commands.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commands handle context management, system configuration, model selection, tool permissions, and external integrations.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table below provides a comprehensive taxonomy of the built-in commands available within the environment.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Purpose and Execution Semantics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Aliases and Subcommands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Scope and Lifecycle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/help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a list of available built-in commands, keyboard shortcuts, and registered session skills.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Prints output directly in the viewport; does not use API tokens.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Scans the directory layout, detects build/test tools, and generates a starting project configuration file.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Prepares the workspace; can trigger an interactive multi-phase subagent explorer.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/clear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Wipes the conversation history to free up the context window.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/reset, /new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Resets conversation context; leaves persistent project memories on disk intact.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/compact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Asks the model to summarize the current conversation log to free up context tokens.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Accepts focus instructions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Replaces the raw transcript history with a concise summary of active changes.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/btw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Sends a quick, off-context query to the model.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Runs an independent query without adding it to the main conversation history.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/rewind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Reverts the conversation state and file changes back to an earlier execution checkpoint.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Opens a rollback utility to restore files to a previous conversational turn.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the active model version or switches the engine to a different model tier.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Dynamically changes the backing model for subsequent conversation turns.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real-time API token usage and total spend metrics for the active session.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Evaluates cumulative run costs based on active model token rates.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/usage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Shows active plan limits, remaining monthly quotas, and current rate limit status.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Monitors backend API consumption thresholds.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/context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Visualizes context window usage and details token distribution across loaded files.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/context all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Analyzes file payloads, prompt strings, and active skill token footprints.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/memory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Manages the persistent memory system and opens project memory markdown files.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Opens an interactive panel to review, edit, or toggle auto-memory directories.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/add-dir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Grants file access to an additional folder path during the active session.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--add-dir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Appends directory paths to the file explorer search tree.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/permissions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Manages tool execution permissions and security configurations.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Sets safety gates for local files, terminal commands, and network calls.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/config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Accesses the interactive system settings (color themes, editor modes, verbose defaults).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/settings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Modifies global settings stored in ~/.claude/settings.json.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/plan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Activates Plan Mode to design multi-file architectures without editing files.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Accepts task 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Suspends file-writing tools, enabling pure architectural planning.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/diff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Opens an interactive terminal viewer to review uncommitted code modifications.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per-turn syntax diffs before code changes are staged or committed.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/copy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Copies the last generated code block or response text to the system clipboard.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Integrates with terminal tools to provide clipboard access.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/export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Writes the active conversation history to a file or the system clipboard.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Accepts filename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Generates formatted JSON or HTML conversation transcripts.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/mcp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Manages Model Context Protocol configurations and credentials.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/mcp Reconnect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Connects external APIs, databases, or project management tools to the agent.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/agents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Creates, lists, or attaches to background subagents and execution workers.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! &lt;command&gt;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Coordinates parallel subtask execution and background threads.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/hooks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Inspects and configures script hooks mapped to tool execution events.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Verifies pre-tool or post-tool execution scripts.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/skills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the available packaged workflows discovered in the active scope.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Discovers reusable custom commands defined in the workspace.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/simplify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Reviews modified files to optimize code reuse, quality, and performance.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Runs a clean-up and code consolidation check, then applies fixes.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Shows account, model, active directory, and system version configurations.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workspace diagnostics and status information.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/doctor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Runs system diagnostics on the CLI installation, shell path, and credentials.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Identifies corrupted binary caches or environment misconfigurations.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Submits a bug report or capability feedback directly to the development team.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/bug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Bundles session transcript metadata for troubleshooting.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/resume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Reopens a historical session by ID, name, or interactive terminal selector.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/continue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Reconstitutes historical execution states from stored transcripts.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Authenticates the local system with the associated developer account.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Establishes API credentials via secure browser redirect loops.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/logout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Signs the user out and clears stored session credentials from the machine.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De-authorizes the active computer session.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/exit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Gracefully closes the interactive command-line interface.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/quit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Terminates the CLI node process.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/stats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Visualizes consumption trends, daily session histories, and model preferences.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Evaluates developer work patterns over time.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/rename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Updates the human-readable display name of the current session.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Updates the session identity within the historical sessions database.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Inspects and configures native extensions in editors like VS Code or JetBrains.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Monitors active editor integrations and sync status.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/install-github-app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Initiates the setup flow for the GitHub Actions integration.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Integrates the review engine directly into repository workflows.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/install-slack-app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Configures the Slack channel integration.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Integrates Slack channel messages with repository workflows.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/chrome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Links and selects target browsers for testing visual interfaces.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Enables screenshot capturing and front-end verification tools.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/plugin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Discovers, installs, disables, or configures system extensions.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Integrates community or enterprise plugins.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/sandbox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Toggles the sandboxed shell execution container on or off.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Isolates running processes inside a virtualized environment.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/vim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Toggles the CLI input field between Vim-style and standard editing keys.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Modifies terminal interaction and keybinding configurations.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/bashes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Lists and manages active background tasks spawned by the shell tool.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Monitors concurrent compilations, servers, or watchers.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/output-style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Dictates the rendering style of model responses.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Formats textual responses for standard or highly verbose output styles.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/pr-comments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Fetches and renders active comments from linked pull request threads.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Feeds remote review comments directly into local refactoring contexts.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/privacy-settings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Evaluates or configures data handling policies for the organization.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Gates telemetry and repository indexing permissions.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/release-notes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Details structural changes, fixes, and updates across system versions.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Fetches the latest system changelog.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/upgrade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Redirects the terminal or browser to the plan management interface.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Adjusts resource quotas and changes plan tiers.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/extra-usage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Configures payment defaults to handle token usage beyond standard limits.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Enables uninterrupted operations during massive refactors.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/passes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Generates promotional access passes to share with other developers.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Manages system referrals.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/stickers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Dispatches physical promotional merchandise orders.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Initiates automated form submissions for developer merchandise.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/remote-env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Configures variables and credentials for remote execution pipelines.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Sets up API tokens and system flags on remote servers.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/teleport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Pulls an active web or mobile session down to the local terminal.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Bridges physical environments to continue tasks on a local machine.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/terminal-setup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Configures keyboard shortcuts and clipboard integration settings.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Enables advanced terminal protocols like Shift+Enter or iTerm2 copy access.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/theme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Modifies the CLI color palette and interface rendering styles.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Customizes terminal appearance to match editor themes.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/todos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Scans the codebase for pending TODO comments and presents them as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Automatically populates tasks based on internal code flags.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/statusline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Configures the real-time status UI displayed during execution.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Standardizes visual progress details for scripts.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/goal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Defines explicit completion targets that the agent must achieve.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Forces continuous self-evaluation loops until conditions are met.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/scroll-speed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Standardizes mouse and trackpad scroll speed metrics within the log viewport.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Adjusts scroll dynamics for long terminal outputs.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/ultrareview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Launches an intensive review session targeting unstaged changes.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Inspects edge cases, design patterns, and potential bugs.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/loop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Continually runs a defined prompt sequence within the terminal session.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Facilitates quick polling, automated testing, or continuous observation.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/workflows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and manages active, multi-agent background orchestrations.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Coordinates complex tasks across tens or hundreds of subagents.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/fast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Toggles the fast-mode processing tier for supported models.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Doubles rates for faster reasoning loops on complex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/schedule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Configures cron triggers or webhook events to run tasks on remote hosting platforms.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Automates scheduled operations like overnight reviews and dependency audits.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Analyzes uncommitted file changes and diff outputs in the directory.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Reviews pending diff changes to catch issues before committing.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/desktop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Hands off the current CLI session to the visual Desktop app shell.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Migrates active context from CLI to Desktop for visual diff review.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/fork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Spawns a lightweight, isolated conversation thread for exploratory queries.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Branches conversational pathways without affecting the main chat memory.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/code-review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Initiates a comprehensive security and syntax review of changed code files.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Runs canned reviews on repository files, focusing on style and potential bugs.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usage of slash commands generally falls into two patterns.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Commands like /config, /model, and /mcp serve as meta-level controls that adjust how the CLI operates.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Conversely, commands like /code-review or /review function as prompts that run structured analyses directly on the codebase.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Developers occasionally note that having both control commands and prompt-template shortcuts under the same slash command interface can be confusing.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has led to recommendations to reserve slash commands for system configuration, while using custom skills or template managers for quick prompt insertions.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1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Keyboard Shortcuts and Keybindings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developer velocity, the command-line interface registers low-level keyboard shortcuts and terminal keybindings.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shortcuts run directly on the local terminal shell, allowing developers to manage active execution runs, toggle settings, and navigate session history.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Keybinding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Action and Execution Effect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Operational 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Shift + Tab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Cycles the active execution permission mode.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Switches between default, acceptEdits, plan, and auto modes.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Immediately halts the active model generation or tool execution loop.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Interrupts run operations, returning control back to the prompt.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Esc followed by Esc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Opens the checkpoint rollback and rewinding menu.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Restores both conversation history and file changes to a previous point.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Ctrl + 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Cancels the active text input line, or terminates the CLI if the prompt is empty.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signal interruption; exits the REPL environment.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Ctrl +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Initiates a reverse-search through historical prompt configurations.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Searches past commands and custom prompts stored in user memory.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Ctrl + 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Expands the terminal viewport to show the verbose execution transcript.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Toggles display between dense output and full detailed conversation logs.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Ctrl + 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Opens the plan file in the developer's default terminal editor for direct modification.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Used in Plan Mode to modify task lists before implementation.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↑ / ↓ (Arrows)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Scrolls through command history or navigates active menu items.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command-line history traversal and selection tool.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Autocomplete path references, directory names, and slash commands.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command and filepath suggestion engine.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@ followed by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Opens a file suggestion pop-up to insert file context into the prompt.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Directly injects file contents into the conversational prompt payload.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Opens the interactive slash command select menu.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Provides command discovery inside the active CLI.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keyboard shortcuts for the active terminal or IDE view.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help card rendering.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←← (Double Left)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the active subagent and background worker panel.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Monitors parallel worker status across cloud environments.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{ / 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Jumps back or forward to the previous or next user prompt in the transcript.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Navigates long conversation logs.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Toggles the shortcut help panel visibility.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Displays keybindings on screen.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1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Extensibility Infrastructure: Custom Commands, Skills, and Lifecycle Hooks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extensibility of the platform is managed through custom commands, skills, and event hooks.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infrastructure allows development teams to build, enforce, and distribute custom coding patterns and automated review steps.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 Slash Commands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 slash commands are defined using markdown files stored in .claude/commands/ (for project-specific commands) or ~/.claude/commands/ (for user-specific global commands).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the legacy command system remains active, modern configurations package these prompts 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Skills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located in .claude/skills/&lt;name&gt;/SKILL.md to support both manual command invocation (/name) and autonomous tool selection by the model.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custom command file uses YAML frontmatter to set its operating parameters and execution constraints.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allows developers to restrict which tools can be executed without manual approval, pre-define arguments, or enforce specific model configurations.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YAML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allowed-tools: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Bash(git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add:*),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Bash(git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status:*),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Bash(git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commit:*)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argument-hint: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prior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sanity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checks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model: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claude-3-5-haiku-20241022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context: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fork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agent: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general-purpose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disable-model-invocation: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hooks: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PreToolUse: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hooks: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command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command: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"./scripts/pre-commit-checks.sh"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committing,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inspect the diff for: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Leftover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console.log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statements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Commented-out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testing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blocks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clean,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commit with: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$ARGUMENTS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1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Embedded Shell Context and Placeholders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 commands can run local shell operations and append their stdout directly into the context window before presenting the prompt to the model.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achieved by prefixing a shell execution string with an exclamation mark (!) within the markdown content.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Developers use arguments via positional placeholders ($1, $2) or catch-all arrays ($ARGUMENTS) to capture command-line parameters.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Files can also be referenced using @ prefixes (e.g., @src/auth.js), forcing the parser to load the targeted file path directly into the active prompt payload.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 Hooks Architecture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integration engine features 29 programmable hook events mapped across the session lifecycle, tool usage, file state changes, and subagent configurations.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hooks are primarily split into PreToolUse and PostToolUse categories.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PreToolUse Hooks: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Intercept tool calls before execution.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They are often used to validate commands, enforce path safety, or restrict network calls.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PostToolUse Hooks: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immediately after a tool finishes, allowing the system to automate tasks like running code formatters (e.g., Prettier) or linters (e.g., ESLint) after file edits.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PostToolUseFailure Hooks: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Intercept failed shell commands, feeding the stderr or crash logs back to the agent to trigger self-healing loops.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During execution, hooks receive environment variables like CLAUDE_PROJECT_DIR and configuration metadata, including duration_ms (which tracks tool execution time) and hookSpecificOutput.updatedToolOutput (allowing hooks to dynamically modify tool outputs before they reach the model).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1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Dual-Engine Memory Architecture: CLAUDE.md Guidelines and Auto Memory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avoid the performance degradation and token costs associated with Vector Databases and complex Retrieval-Augmented Generation (RAG) pipelines, the platform leverages a dual-engine memory architecture.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model combines developer-guided instructions (CLAUDE.md) with autonomous, self-updating markdown files (Auto Memory).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Rules Configuration (CLAUDE.md)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CLAUDE.md file acts as a persistent system prompt override that the CLI loads at the start of every session.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file resides in the repository root (or subdirectories).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using RAG, the CLI reads the content of CLAUDE.md and appends it directly to the system prompt payload for every API transaction.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cross-IDE compatibility with other AI editors, developers can keep instructions inside an AGENTS.md file and reference it in CLAUDE.md using a single-line import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@AGENTS.md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import directive automatically resolves and flattens the nested content into the active prompt.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uses a hierarchical cascade to load markdown configurations from the broadest scope to the most specific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Organization-Wide Instructions: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Loaded from system directories (/etc/claude-code/CLAUDE.md on Linux, /Library/Application Support/ on macOS, or C:\Program Files\ on Windows) to enforce corporate security compliance.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Global Instructions: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Loaded from ~/.claude/CLAUDE.md to persist personal preferences and shortcuts.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Project-Specific Instructions: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Loaded from ./CLAUDE.md or ./.claude/CLAUDE.md to define team architecture guidelines.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Overrides: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Loaded from ./CLAUDE.local.md for environment-specific variables like test configurations.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 Memory Engine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Auto Memory engine (introduced in version v2.1.59) allows the agent to autonomously record developer preferences, build commands, and debugging solutions.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saves auto-memory data locally inside ~/.claude/projects/&lt;project-hash&gt;/memory/, making it persistent across different git branches and worktrees.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directory structure uses a lightweight, human-readable layout: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~/.claude/projects/&lt;project-hash&gt;/memory/</w:t>
        <w:br w:type="textWrapping"/>
        <w:t xml:space="preserve">├── MEMORY.md                 # Primary index file (first 200 lines / 25KB loaded at startup)</w:t>
        <w:br w:type="textWrapping"/>
        <w:t xml:space="preserve">├── debugging.md              # Auto-created topic file detailing specific test-failure fixes</w:t>
        <w:br w:type="textWrapping"/>
        <w:t xml:space="preserve">└── api-conventions.md        # Auto-created topic file mapping discovered patterns</w:t>
        <w:br w:type="textWrapping"/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the start of a conversation, the engine loads only the primary index file (MEMORY.md) into the context window.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detailed topic files (such as debugging.md) remain on disk and are read on-demand by the model's file tools when the conversation references relevant tasks.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prevents context pollution while retaining long-term technical knowledge.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Organizations can disable the Auto Memory feature by setting "autoMemoryEnabled": false in their project configuration files, using the /memory command toggle, or exporting the CLAUDE_CODE_DISABLE_AUTO_MEMORY=1 environment variable.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Comparative Paradigms and Quantitative Performance Benchmarks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evaluate how Claude Code fits within the modern AI engineering landscape, it must be compared against other major tools: Cursor 3, Aider, and OpenAI Codex.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tool is built on a different philosophy, balancing IDE visual polish, command-line control, model flexibility, and pricing.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table below compares key performance and structural metrics across these platforms.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Claude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Cursor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OpenAI Codex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Interface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Terminal (CLI) and standalone desktop shell.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IDE-native (VS Code editor fork).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Terminal (CLI).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Cloud/Asynchronous dashboard.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SWE-bench Verified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80.9%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(Opus-class models).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 (unrated on public table).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~60%.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~80%.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Terminal-Bench 2.0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~70%.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77.3%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First-Pass Success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78%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68%.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71%.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(cloud-evaluated).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Context Window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1M tokens (Opus-class models).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~200K tokens.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Codebase-dependent repo map.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400K tokens.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Average Tokens/Task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479K tokens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Efficient (104K tokens).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Efficient (105K tokens).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Moderate (50-200 calls).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Execution Sandbox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Host system or local container sandbox.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 virtual machine (VM) sandbox.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Direct host execution.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 virtual machine (VM) sandbox.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Pricing Models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API pay-as-you-go or $20/mo base.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$16/mo base + daily credits.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Free open-source (BYOK).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Flat $20/mo for heavy usage.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Heavy-Use 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$200+/month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$50-$80/month.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$60-$80/month.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Flat $20/month.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Model Agnosticism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Locked to Anthropic models.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Locked to select models.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Fully model-agnostic.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Locked to OpenAI models.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benchmarks highlight the core trade-offs of the agentic coding toolchain.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high token usage of Claude Code (4.2x more than Aider on identical tasks) is a direct consequence of its deep planning and self-correction cycles.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Aider uses a localized tree-sitter map to target specific files and make surgical edits, Claude Code prioritizes broad exploration.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loads large codebase directories into its 1M token context window, parses multi-file dependencies, runs local tests, and evaluates stderr logs.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comprehensive planning yields a 78% first-pass success rate (7-10% higher than competitors) but makes it expensive for heavy daily use.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1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Enterprise Deployment and Real-World Outcomes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Despite the high token footprint, organizations find that the accelerated delivery times outweigh the operational costs.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Deployed the CLI to 1,370 engineers.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One team completed a 10,000-line Scala-to-Java migration in four days—a task originally estimated at ten engineer-weeks.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Ramp: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Integrated the agent into their development workflow, reducing incident investigation time by 80%.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Migrated a 50,000-line Python library to Go in roughly 20 hours of active development, a project estimated at two to three months of manual work.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Rakuten: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Reduced the average delivery time for new features from 24 working days to 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1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 Topology and Host Containment Strategies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Giving an autonomous agent access to execute shell commands and modify local files introduces significant security risks.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 agent can run any system tool, run compilers, and connect to remote hosts, organizations must implement strong containment strategies.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1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Threat Vectors and Vulnerability Pathways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security threats in autonomous coding environments include: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Indirect Prompt Injection: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developer might run the agent in a repository containing third-party files or downloaded documentation.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an attacker embeds hidden, malicious instructions inside a PDF or markdown file (e.g., using white, invisible text), the model may parse and execute those instructions as system commands.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Supply Chain Exploit Hijacking: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agent frequently executes commands like curl to fetch external documentation or package payloads during debugging sessions.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compromised dependency package or NPM install script contains malicious instructions, the agent can be tricked into executing them on the host system.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 Exfiltration and Dangerous Commands: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Unchecked file tools could be used to read sensitive environment keys (such as ~/.aws/credentials) or run destructive commands (such as rm -rf $HOME).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Defenses and Mitigation Strategies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protect local systems, developers can use several built-in security features: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Auto-Mode Exfiltration Classifier: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agent uses an internal classifier to detect bulk transfers of repository data, blocking unauthorized file uploads.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Permissions Gate: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default, the system prompts the user before executing file edits or shell commands.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Developers can cycle permission modes using Shift + Tab (moving between default, acceptEdits, and plan modes).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Containerized DevContainers and Sandboxing: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most reliable way to secure execution is running the agent inside an isolated container (such as a Docker-based DevContainer) or enabling /sandbox mode.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ensures that any compromised commands or malicious file writes are contained within the virtual environment, keeping the host system safe.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1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Developer Experience, Vibe Coding, and Systemic Engineering Impacts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Adopting autonomous coding agents changes how engineers build software, shifting focus from manual writing to higher-level architecture.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1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Shift from Line-by-Line Writing to System Orchestration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tools like Claude Code writing the majority of code, developers spend less time on syntax and more time on orchestration and verification.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the /workflows command, developers can direct a lead agent to coordinate dozens of specialized subagents, parallelizing complex refactoring tasks across large repositories.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structural shift saves hours of manual labor, as demonstrated by teams migrating thousands of lines of code across languages in days rather than months.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1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Challenges of "Vibe Coding"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level of autonomy also introduces new technical challenges: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Cognitive Distance and Technical Debt: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developers accept large, automated refactors without verifying the changes, technical debt can build up quickly.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Codebases can grow bloated with redundant logic, making future refactoring harder.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Rot and Loss of Codebase Familiarity: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Relying entirely on automated agents can degrade a developer's manual programming skills.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the agent handles implementation details, developers can lose their mental map of the project, making manual debugging difficult when the model fails.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Review Bottlenecks: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generating features becomes much faster, verifying and reviewing those changes becomes a major bottleneck.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Developers can spend more time auditing pull requests and reading generated code than they would have spent writing it manually.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mitigate these challenges, developers should use structured development workflows.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using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Plan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verify architectural changes first, and keeping an active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 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(such as test suites and linter gates), developers can guide autonomous agents effectively while maintaining code quality and control.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Actionable Recommendations for Technical Leadership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maximize the benefits of agentic coding while managing security, architectural quality, and team development, technical leaders should adopt the following strategic guidelines: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Enforce Containerized Environments: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 developers to run agentic tools within isolated Docker containers or DevContainers.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protects host systems from prompt injection attacks, malicious script execution, and accidental filesystem deletions.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Standardize Verification Loops: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 automated test suites, type checkers, and linters in every repository.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provides the agent with immediate, objective feedback, allowing it to self-correct and verify its work autonomously.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Enforce Plan-First Workflows: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 teams to use /plan mode for complex, multi-file refactors.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Reviewing the generated plan before implementation ensures architectural alignment, prevents code bloat, and reduces token waste.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Automated Code Auditing: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Balance the speed of automated code generation with thorough review gates.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 tools like /ultrareview or custom /simplify checks to run focused audits on generated changes, and require senior developers to conduct the final merge reviews.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Maintain Small, Focused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Instruct developers to break large features into small, atomic tasks.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Running agents on narrow tasks with clear completion goals reduces hallucinations, improves code reliability, and minimizes token consumption.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1D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Exploring Claude Code (2026): The Ultimate Guide to Anthropic’s Agentic AI Terminal, accessed on May 28,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https://www.youtube.com/watch?v=PDt0mPCG6xQ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Inside Claude Code: A Deep Dive into Anthropic's Agentic CLI Assistant | by John Ding, accessed on May 28,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https://medium.com/@dingzhanjun/inside-claude-code-a-deep-dive-into-anthropics-agentic-cli-assistant-a4bedf3e6f08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practices for Claude Code - Claude Code Docs, accessed on May 28,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https://code.claude.com/docs/en/best-practices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Overview - Claude Code Docs, accessed on May 28,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https://code.claude.com/docs/en/overview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Changelog - Claude Code Docs, accessed on May 28,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https://code.claude.com/docs/en/changelog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Releases · anthropics/claude-code - GitHub, accessed on May 28,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https://github.com/anthropics/claude-code/releases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Slash Commands in the SDK - Claude Code Docs, accessed on May 28,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https://code.claude.com/docs/en/agent-sdk/slash-commands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cheatsheet | Claude Help Center - Claude Support, accessed on May 28,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https://support.claude.com/en/articles/14553413-claude-code-cheatsheet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Slash Commands - prg.sh, accessed on May 28,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https://prg.sh/notes/Claude-Code-Slash-Commands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Here are 50+ slash commands in Claude Code that most of you might not know exist, accessed on May 28,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https://www.reddit.com/r/ClaudeAI/comments/1shz99l/here_are_50_slash_commands_in_claude_code_that/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Updates by Anthropic - May 2026 - Releasebot, accessed on May 28,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https://releasebot.io/updates/anthropic/claude-code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Changelog: All Release Notes (2026), accessed on May 28,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https://claudefa.st/blog/guide/changelog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makes Claude Code so damn good - Hacker News, accessed on May 28,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https://news.ycombinator.com/item?id=44998295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Desktop changelog - Claude Code Docs, accessed on May 28,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https://code.claude.com/docs/en/desktop-changelog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Claude Opus 4.7 - Anthropic, accessed on May 28,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https://www.anthropic.com/news/claude-opus-4-7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Claude Code Slash Commands I Can't Live Without | Baransel Arslan, accessed on May 28,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https://baransel.dev/post/claude-code-slash-commands-i-cant-live-without/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as a Daily Driver: Claude.md, Skills, Subagents, Plugins, and MCPs | Hacker News, accessed on May 28,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https://news.ycombinator.com/item?id=48289950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vs Codex vs OpenCode: Which AI Coding Agent Is Actually The Best in 2026?, accessed on May 28,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https://medium.com/@unicodeveloper/claude-code-vs-codex-vs-opencode-which-ai-coding-agent-is-actually-the-best-in-2026-baa9f6fd5374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I use every Claude Code feature | Hacker News, accessed on May 28,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https://news.ycombinator.com/item?id=45786738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Cursor vs Claude Code. The AI coding tool decision you can’t… | by Paolo Perrone | Data Science Collective, accessed on May 28,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https://medium.com/data-science-collective/cursor-vs-claude-code-87240ad9265e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 Coding Tools Compared (2026): Claude Code, Cursor ..., accessed on May 28,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https://www.requesty.ai/blog/agentic-coding-tools-compared-2026-claude-code-cursor-codex-aider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Aider Uses 4.2x Fewer Tokens Than Claude Code (2026): 3-Tool Benchmark on 47 Files, accessed on May 28,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https://www.morphllm.com/comparisons/morph-vs-aider-diff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vs Cursor, accessed on May 28,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https://medium.com/data-science-in-your-pocket/claude-code-vs-cursor-77a75b736966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Aider vs Claude Code: Open Source vs Commercial AI Coding CLI - Developers Digest, accessed on May 28,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https://www.developersdigest.tech/blog/aider-vs-claude-code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Claude Opus 4.6 - Anthropic, accessed on May 28,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https://www.anthropic.com/news/claude-opus-4-6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| Anthropic's agentic coding system, accessed on May 28,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https://www.anthropic.com/product/claude-code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2.0 - Hacker News, accessed on May 28,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https://news.ycombinator.com/item?id=45416228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is very good at generating code but reviewing that code takes so much time. : r/ClaudeAI - Reddit, accessed on May 28,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https://www.reddit.com/r/ClaudeAI/comments/1s5cheb/claude_code_is_very_good_at_generating_code_but/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Code Review, a new feature for Claude Code. : r/ClaudeCode - Reddit, accessed on May 28,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https://www.reddit.com/r/ClaudeCode/comments/1rp9dou/introducing_code_review_a_new_feature_for_claude/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Claude Code actually solving most coding problems for you? - Reddit, accessed on May 28,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https://www.reddit.com/r/ArtificialInteligence/comments/1rsma30/is_claude_code_actually_solving_most_coding/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Code Review, a new feature for Claude Code. : r/ClaudeAI - Reddit, accessed on May 28,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https://www.reddit.com/r/ClaudeAI/comments/1rp9dps/introducing_code_review_a_new_feature_for_claude/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 I tried using Claude Code to build actual software and it humbled me real quick - Reddit, accessed on May 28,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https://www.reddit.com/r/ClaudeCode/comments/1rx1l7d/so_i_tried_using_claude_code_to_build_actual/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nthropic.com/news/claude-opus-4-7" TargetMode="External"/><Relationship Id="rId22" Type="http://schemas.openxmlformats.org/officeDocument/2006/relationships/hyperlink" Target="https://news.ycombinator.com/item?id=48289950" TargetMode="External"/><Relationship Id="rId21" Type="http://schemas.openxmlformats.org/officeDocument/2006/relationships/hyperlink" Target="https://baransel.dev/post/claude-code-slash-commands-i-cant-live-without/" TargetMode="External"/><Relationship Id="rId24" Type="http://schemas.openxmlformats.org/officeDocument/2006/relationships/hyperlink" Target="https://news.ycombinator.com/item?id=45786738" TargetMode="External"/><Relationship Id="rId23" Type="http://schemas.openxmlformats.org/officeDocument/2006/relationships/hyperlink" Target="https://medium.com/@unicodeveloper/claude-code-vs-codex-vs-opencode-which-ai-coding-agent-is-actually-the-best-in-2026-baa9f6fd537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claude.com/docs/en/overview" TargetMode="External"/><Relationship Id="rId26" Type="http://schemas.openxmlformats.org/officeDocument/2006/relationships/hyperlink" Target="https://www.requesty.ai/blog/agentic-coding-tools-compared-2026-claude-code-cursor-codex-aider" TargetMode="External"/><Relationship Id="rId25" Type="http://schemas.openxmlformats.org/officeDocument/2006/relationships/hyperlink" Target="https://medium.com/data-science-collective/cursor-vs-claude-code-87240ad9265e" TargetMode="External"/><Relationship Id="rId28" Type="http://schemas.openxmlformats.org/officeDocument/2006/relationships/hyperlink" Target="https://medium.com/data-science-in-your-pocket/claude-code-vs-cursor-77a75b736966" TargetMode="External"/><Relationship Id="rId27" Type="http://schemas.openxmlformats.org/officeDocument/2006/relationships/hyperlink" Target="https://www.morphllm.com/comparisons/morph-vs-aider-dif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PDt0mPCG6xQ" TargetMode="External"/><Relationship Id="rId29" Type="http://schemas.openxmlformats.org/officeDocument/2006/relationships/hyperlink" Target="https://www.developersdigest.tech/blog/aider-vs-claude-code" TargetMode="External"/><Relationship Id="rId7" Type="http://schemas.openxmlformats.org/officeDocument/2006/relationships/hyperlink" Target="https://medium.com/@dingzhanjun/inside-claude-code-a-deep-dive-into-anthropics-agentic-cli-assistant-a4bedf3e6f08" TargetMode="External"/><Relationship Id="rId8" Type="http://schemas.openxmlformats.org/officeDocument/2006/relationships/hyperlink" Target="https://code.claude.com/docs/en/best-practices" TargetMode="External"/><Relationship Id="rId31" Type="http://schemas.openxmlformats.org/officeDocument/2006/relationships/hyperlink" Target="https://www.anthropic.com/product/claude-code" TargetMode="External"/><Relationship Id="rId30" Type="http://schemas.openxmlformats.org/officeDocument/2006/relationships/hyperlink" Target="https://www.anthropic.com/news/claude-opus-4-6" TargetMode="External"/><Relationship Id="rId11" Type="http://schemas.openxmlformats.org/officeDocument/2006/relationships/hyperlink" Target="https://github.com/anthropics/claude-code/releases" TargetMode="External"/><Relationship Id="rId33" Type="http://schemas.openxmlformats.org/officeDocument/2006/relationships/hyperlink" Target="https://www.reddit.com/r/ClaudeAI/comments/1s5cheb/claude_code_is_very_good_at_generating_code_but/" TargetMode="External"/><Relationship Id="rId10" Type="http://schemas.openxmlformats.org/officeDocument/2006/relationships/hyperlink" Target="https://code.claude.com/docs/en/changelog" TargetMode="External"/><Relationship Id="rId32" Type="http://schemas.openxmlformats.org/officeDocument/2006/relationships/hyperlink" Target="https://news.ycombinator.com/item?id=45416228" TargetMode="External"/><Relationship Id="rId13" Type="http://schemas.openxmlformats.org/officeDocument/2006/relationships/hyperlink" Target="https://support.claude.com/en/articles/14553413-claude-code-cheatsheet" TargetMode="External"/><Relationship Id="rId35" Type="http://schemas.openxmlformats.org/officeDocument/2006/relationships/hyperlink" Target="https://www.reddit.com/r/ArtificialInteligence/comments/1rsma30/is_claude_code_actually_solving_most_coding/" TargetMode="External"/><Relationship Id="rId12" Type="http://schemas.openxmlformats.org/officeDocument/2006/relationships/hyperlink" Target="https://code.claude.com/docs/en/agent-sdk/slash-commands" TargetMode="External"/><Relationship Id="rId34" Type="http://schemas.openxmlformats.org/officeDocument/2006/relationships/hyperlink" Target="https://www.reddit.com/r/ClaudeCode/comments/1rp9dou/introducing_code_review_a_new_feature_for_claude/" TargetMode="External"/><Relationship Id="rId15" Type="http://schemas.openxmlformats.org/officeDocument/2006/relationships/hyperlink" Target="https://www.reddit.com/r/ClaudeAI/comments/1shz99l/here_are_50_slash_commands_in_claude_code_that/" TargetMode="External"/><Relationship Id="rId37" Type="http://schemas.openxmlformats.org/officeDocument/2006/relationships/hyperlink" Target="https://www.reddit.com/r/ClaudeCode/comments/1rx1l7d/so_i_tried_using_claude_code_to_build_actual/" TargetMode="External"/><Relationship Id="rId14" Type="http://schemas.openxmlformats.org/officeDocument/2006/relationships/hyperlink" Target="https://prg.sh/notes/Claude-Code-Slash-Commands" TargetMode="External"/><Relationship Id="rId36" Type="http://schemas.openxmlformats.org/officeDocument/2006/relationships/hyperlink" Target="https://www.reddit.com/r/ClaudeAI/comments/1rp9dps/introducing_code_review_a_new_feature_for_claude/" TargetMode="External"/><Relationship Id="rId17" Type="http://schemas.openxmlformats.org/officeDocument/2006/relationships/hyperlink" Target="https://claudefa.st/blog/guide/changelog" TargetMode="External"/><Relationship Id="rId16" Type="http://schemas.openxmlformats.org/officeDocument/2006/relationships/hyperlink" Target="https://releasebot.io/updates/anthropic/claude-code" TargetMode="External"/><Relationship Id="rId19" Type="http://schemas.openxmlformats.org/officeDocument/2006/relationships/hyperlink" Target="https://code.claude.com/docs/en/desktop-changelog" TargetMode="External"/><Relationship Id="rId18" Type="http://schemas.openxmlformats.org/officeDocument/2006/relationships/hyperlink" Target="https://news.ycombinator.com/item?id=4499829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