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21F1" w14:textId="3DE4C411" w:rsidR="00267A18" w:rsidRDefault="009425DF">
      <w:pPr>
        <w:pStyle w:val="Subtitle"/>
      </w:pPr>
      <w:r>
        <w:t>MA473 – Computational Finance Laboratory</w:t>
      </w:r>
    </w:p>
    <w:p w14:paraId="4AE791FD" w14:textId="239A83C3" w:rsidR="009425DF" w:rsidRDefault="009425DF">
      <w:pPr>
        <w:pStyle w:val="Title"/>
      </w:pPr>
      <w:r>
        <w:t>Lab – 06</w:t>
      </w:r>
    </w:p>
    <w:p w14:paraId="5C2DBB38" w14:textId="10E72594" w:rsidR="00267A18" w:rsidRDefault="009425DF" w:rsidP="009425DF">
      <w:pPr>
        <w:pStyle w:val="Author"/>
        <w:spacing w:after="12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61744469" w14:textId="10218C45" w:rsidR="00267A18" w:rsidRDefault="009425DF" w:rsidP="009425DF">
      <w:pPr>
        <w:pStyle w:val="Heading1"/>
        <w:spacing w:before="120"/>
      </w:pPr>
      <w:r>
        <w:t>Question – 1</w:t>
      </w:r>
    </w:p>
    <w:p w14:paraId="5943ACD3" w14:textId="02553CC5" w:rsidR="00267A18" w:rsidRDefault="009425DF" w:rsidP="009425DF">
      <w:r>
        <w:t xml:space="preserve">After applying method of horizontal lines, the time is discretized by backward difference. The central difference for space will give the same scheme as BTCS. </w:t>
      </w:r>
    </w:p>
    <w:p w14:paraId="5DC54DBA" w14:textId="77777777" w:rsidR="009425DF" w:rsidRDefault="009425DF" w:rsidP="009425DF">
      <w:pPr>
        <w:jc w:val="center"/>
      </w:pPr>
      <w:r>
        <w:rPr>
          <w:noProof/>
        </w:rPr>
        <w:drawing>
          <wp:inline distT="0" distB="0" distL="0" distR="0" wp14:anchorId="1B0496DA" wp14:editId="579C2A68">
            <wp:extent cx="6108971" cy="4581728"/>
            <wp:effectExtent l="0" t="0" r="0" b="3175"/>
            <wp:docPr id="751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2195" name="Picture 75152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7" cy="45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1E72" w14:textId="77777777" w:rsidR="009425DF" w:rsidRDefault="009425DF" w:rsidP="009425DF">
      <w:pPr>
        <w:jc w:val="center"/>
      </w:pPr>
      <w:r>
        <w:rPr>
          <w:noProof/>
        </w:rPr>
        <w:lastRenderedPageBreak/>
        <w:drawing>
          <wp:inline distT="0" distB="0" distL="0" distR="0" wp14:anchorId="18C8CF9A" wp14:editId="235661C8">
            <wp:extent cx="5745803" cy="4309353"/>
            <wp:effectExtent l="0" t="0" r="0" b="0"/>
            <wp:docPr id="9807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59" name="Picture 9807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83" cy="43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53F3" w14:textId="77777777" w:rsidR="009425DF" w:rsidRDefault="009425DF" w:rsidP="009425DF">
      <w:pPr>
        <w:jc w:val="center"/>
      </w:pPr>
      <w:r>
        <w:rPr>
          <w:noProof/>
        </w:rPr>
        <w:drawing>
          <wp:inline distT="0" distB="0" distL="0" distR="0" wp14:anchorId="486C64C0" wp14:editId="4A3AACF1">
            <wp:extent cx="5706893" cy="4280170"/>
            <wp:effectExtent l="0" t="0" r="0" b="0"/>
            <wp:docPr id="1025213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3574" name="Picture 1025213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33" cy="42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0659" w14:textId="2D9510BD" w:rsidR="009425DF" w:rsidRDefault="009425DF" w:rsidP="009425DF">
      <w:pPr>
        <w:jc w:val="center"/>
      </w:pPr>
      <w:r>
        <w:rPr>
          <w:noProof/>
        </w:rPr>
        <w:lastRenderedPageBreak/>
        <w:drawing>
          <wp:inline distT="0" distB="0" distL="0" distR="0" wp14:anchorId="0C5CC9D6" wp14:editId="67546D78">
            <wp:extent cx="5612860" cy="4209645"/>
            <wp:effectExtent l="0" t="0" r="635" b="0"/>
            <wp:docPr id="448852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2137" name="Picture 448852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49" cy="42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C6790" wp14:editId="5BBBB7B8">
            <wp:extent cx="5680953" cy="4559470"/>
            <wp:effectExtent l="0" t="0" r="0" b="0"/>
            <wp:docPr id="1778892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92585" name="Picture 17788925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857" cy="45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3C2AE" wp14:editId="2ADF230B">
            <wp:extent cx="5374728" cy="4231532"/>
            <wp:effectExtent l="0" t="0" r="0" b="0"/>
            <wp:docPr id="2003604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4944" name="Picture 20036049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69" cy="4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DF" w:rsidSect="009425DF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B574" w14:textId="77777777" w:rsidR="00AD0D24" w:rsidRDefault="00AD0D24">
      <w:pPr>
        <w:spacing w:after="0" w:line="240" w:lineRule="auto"/>
      </w:pPr>
      <w:r>
        <w:separator/>
      </w:r>
    </w:p>
    <w:p w14:paraId="47ABF004" w14:textId="77777777" w:rsidR="00AD0D24" w:rsidRDefault="00AD0D24"/>
    <w:p w14:paraId="2A23B13B" w14:textId="77777777" w:rsidR="00AD0D24" w:rsidRDefault="00AD0D24"/>
  </w:endnote>
  <w:endnote w:type="continuationSeparator" w:id="0">
    <w:p w14:paraId="267C116D" w14:textId="77777777" w:rsidR="00AD0D24" w:rsidRDefault="00AD0D24">
      <w:pPr>
        <w:spacing w:after="0" w:line="240" w:lineRule="auto"/>
      </w:pPr>
      <w:r>
        <w:continuationSeparator/>
      </w:r>
    </w:p>
    <w:p w14:paraId="00B549C9" w14:textId="77777777" w:rsidR="00AD0D24" w:rsidRDefault="00AD0D24"/>
    <w:p w14:paraId="45DC4690" w14:textId="77777777" w:rsidR="00AD0D24" w:rsidRDefault="00AD0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EF1A7" w14:textId="77777777" w:rsidR="00267A1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692F" w14:textId="77777777" w:rsidR="00AD0D24" w:rsidRDefault="00AD0D24">
      <w:pPr>
        <w:spacing w:after="0" w:line="240" w:lineRule="auto"/>
      </w:pPr>
      <w:r>
        <w:separator/>
      </w:r>
    </w:p>
    <w:p w14:paraId="051616BB" w14:textId="77777777" w:rsidR="00AD0D24" w:rsidRDefault="00AD0D24"/>
    <w:p w14:paraId="3B72B191" w14:textId="77777777" w:rsidR="00AD0D24" w:rsidRDefault="00AD0D24"/>
  </w:footnote>
  <w:footnote w:type="continuationSeparator" w:id="0">
    <w:p w14:paraId="7F31CFD7" w14:textId="77777777" w:rsidR="00AD0D24" w:rsidRDefault="00AD0D24">
      <w:pPr>
        <w:spacing w:after="0" w:line="240" w:lineRule="auto"/>
      </w:pPr>
      <w:r>
        <w:continuationSeparator/>
      </w:r>
    </w:p>
    <w:p w14:paraId="34FF68D6" w14:textId="77777777" w:rsidR="00AD0D24" w:rsidRDefault="00AD0D24"/>
    <w:p w14:paraId="4565ABA4" w14:textId="77777777" w:rsidR="00AD0D24" w:rsidRDefault="00AD0D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49077">
    <w:abstractNumId w:val="9"/>
  </w:num>
  <w:num w:numId="2" w16cid:durableId="1592860962">
    <w:abstractNumId w:val="11"/>
  </w:num>
  <w:num w:numId="3" w16cid:durableId="329916246">
    <w:abstractNumId w:val="14"/>
  </w:num>
  <w:num w:numId="4" w16cid:durableId="669722624">
    <w:abstractNumId w:val="12"/>
  </w:num>
  <w:num w:numId="5" w16cid:durableId="474638872">
    <w:abstractNumId w:val="10"/>
  </w:num>
  <w:num w:numId="6" w16cid:durableId="616260835">
    <w:abstractNumId w:val="7"/>
  </w:num>
  <w:num w:numId="7" w16cid:durableId="1690906439">
    <w:abstractNumId w:val="6"/>
  </w:num>
  <w:num w:numId="8" w16cid:durableId="1916621082">
    <w:abstractNumId w:val="5"/>
  </w:num>
  <w:num w:numId="9" w16cid:durableId="374307224">
    <w:abstractNumId w:val="4"/>
  </w:num>
  <w:num w:numId="10" w16cid:durableId="1280723623">
    <w:abstractNumId w:val="8"/>
  </w:num>
  <w:num w:numId="11" w16cid:durableId="1909605162">
    <w:abstractNumId w:val="3"/>
  </w:num>
  <w:num w:numId="12" w16cid:durableId="1878347065">
    <w:abstractNumId w:val="2"/>
  </w:num>
  <w:num w:numId="13" w16cid:durableId="1253779983">
    <w:abstractNumId w:val="1"/>
  </w:num>
  <w:num w:numId="14" w16cid:durableId="761948064">
    <w:abstractNumId w:val="0"/>
  </w:num>
  <w:num w:numId="15" w16cid:durableId="1499034427">
    <w:abstractNumId w:val="13"/>
  </w:num>
  <w:num w:numId="16" w16cid:durableId="19250696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DF"/>
    <w:rsid w:val="00267A18"/>
    <w:rsid w:val="009425DF"/>
    <w:rsid w:val="00A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56633"/>
  <w15:chartTrackingRefBased/>
  <w15:docId w15:val="{FC8C3AD6-111A-0A41-9DCD-32F13477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10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2024-09-05T17:39:00Z</dcterms:created>
  <dcterms:modified xsi:type="dcterms:W3CDTF">2024-09-05T17:49:00Z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