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5ACB" w14:textId="3B5FA2C6" w:rsidR="00817403" w:rsidRDefault="00905A54">
      <w:pPr>
        <w:pStyle w:val="Subtitle"/>
      </w:pPr>
      <w:r>
        <w:t>MA473 – Computational Finance Laboratory</w:t>
      </w:r>
    </w:p>
    <w:p w14:paraId="4981DE8F" w14:textId="3A581AA4" w:rsidR="00817403" w:rsidRDefault="00905A54">
      <w:pPr>
        <w:pStyle w:val="Title"/>
      </w:pPr>
      <w:r>
        <w:t>Lab – 08</w:t>
      </w:r>
    </w:p>
    <w:p w14:paraId="47B5882A" w14:textId="1BC4880C" w:rsidR="00817403" w:rsidRDefault="00905A54" w:rsidP="00905A54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1A359DCF" w14:textId="4533236A" w:rsidR="00817403" w:rsidRDefault="00905A54" w:rsidP="00905A54">
      <w:pPr>
        <w:pStyle w:val="Heading1"/>
        <w:spacing w:before="240"/>
      </w:pPr>
      <w:r>
        <w:t>Question – 1</w:t>
      </w:r>
    </w:p>
    <w:p w14:paraId="6526DE93" w14:textId="709B3DA1" w:rsidR="00817403" w:rsidRDefault="00905A54">
      <w:r>
        <w:t xml:space="preserve">The surface plot and final time plots for trapezoidal and </w:t>
      </w:r>
      <w:proofErr w:type="spellStart"/>
      <w:r>
        <w:t>simpson’s</w:t>
      </w:r>
      <w:proofErr w:type="spellEnd"/>
      <w:r>
        <w:t xml:space="preserve"> quadrature are given </w:t>
      </w:r>
      <w:proofErr w:type="gramStart"/>
      <w:r>
        <w:t>below :</w:t>
      </w:r>
      <w:proofErr w:type="gramEnd"/>
      <w:r>
        <w:t>-</w:t>
      </w:r>
    </w:p>
    <w:p w14:paraId="675CDD1B" w14:textId="7E0051F8" w:rsidR="00905A54" w:rsidRDefault="00905A54" w:rsidP="00905A54">
      <w:pPr>
        <w:jc w:val="center"/>
      </w:pPr>
      <w:r>
        <w:rPr>
          <w:noProof/>
        </w:rPr>
        <w:drawing>
          <wp:inline distT="0" distB="0" distL="0" distR="0" wp14:anchorId="6D559558" wp14:editId="34194B38">
            <wp:extent cx="6426200" cy="4711700"/>
            <wp:effectExtent l="0" t="0" r="0" b="0"/>
            <wp:docPr id="128827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4794" name="Picture 12882747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603" cy="47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D5FF" w14:textId="6BC5C2C5" w:rsidR="00905A54" w:rsidRDefault="00905A54" w:rsidP="00905A54">
      <w:pPr>
        <w:jc w:val="center"/>
      </w:pPr>
      <w:r>
        <w:rPr>
          <w:noProof/>
        </w:rPr>
        <w:lastRenderedPageBreak/>
        <w:drawing>
          <wp:inline distT="0" distB="0" distL="0" distR="0" wp14:anchorId="1CCDE792" wp14:editId="138A34DE">
            <wp:extent cx="6426200" cy="4711700"/>
            <wp:effectExtent l="0" t="0" r="0" b="0"/>
            <wp:docPr id="1067334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4853" name="Picture 10673348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A557" w14:textId="01C18284" w:rsidR="00905A54" w:rsidRDefault="00905A54" w:rsidP="00905A54">
      <w:pPr>
        <w:jc w:val="center"/>
      </w:pPr>
      <w:r>
        <w:rPr>
          <w:noProof/>
        </w:rPr>
        <w:drawing>
          <wp:inline distT="0" distB="0" distL="0" distR="0" wp14:anchorId="77B8BC05" wp14:editId="7D4B0164">
            <wp:extent cx="5042829" cy="4017523"/>
            <wp:effectExtent l="0" t="0" r="0" b="0"/>
            <wp:docPr id="1284812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12162" name="Picture 12848121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291" cy="40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5028" w14:textId="7FDA2319" w:rsidR="00905A54" w:rsidRDefault="00905A54" w:rsidP="00905A54">
      <w:pPr>
        <w:jc w:val="center"/>
      </w:pPr>
      <w:r>
        <w:rPr>
          <w:noProof/>
        </w:rPr>
        <w:lastRenderedPageBreak/>
        <w:drawing>
          <wp:inline distT="0" distB="0" distL="0" distR="0" wp14:anchorId="6E817455" wp14:editId="611FE00A">
            <wp:extent cx="5437762" cy="4332159"/>
            <wp:effectExtent l="0" t="0" r="0" b="0"/>
            <wp:docPr id="360843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43496" name="Picture 3608434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419" cy="43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CEB4" w14:textId="444AE34E" w:rsidR="00905A54" w:rsidRDefault="00905A54" w:rsidP="00905A54">
      <w:r>
        <w:t xml:space="preserve">By using the Double-meshing technique, the L2 norm errors are calculated and order of convergence plot thus formed are shown below for both the </w:t>
      </w:r>
      <w:proofErr w:type="gramStart"/>
      <w:r>
        <w:t>methods :</w:t>
      </w:r>
      <w:proofErr w:type="gramEnd"/>
      <w:r>
        <w:t xml:space="preserve">- </w:t>
      </w:r>
    </w:p>
    <w:p w14:paraId="5EEAF55A" w14:textId="072B7BCD" w:rsidR="00905A54" w:rsidRDefault="00905A54" w:rsidP="00905A54">
      <w:pPr>
        <w:jc w:val="center"/>
      </w:pPr>
      <w:r>
        <w:rPr>
          <w:noProof/>
        </w:rPr>
        <w:drawing>
          <wp:inline distT="0" distB="0" distL="0" distR="0" wp14:anchorId="2A39163B" wp14:editId="67483BE3">
            <wp:extent cx="4781371" cy="3813242"/>
            <wp:effectExtent l="0" t="0" r="0" b="0"/>
            <wp:docPr id="972922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22647" name="Picture 9729226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56" cy="38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56BD" w14:textId="1DA123DA" w:rsidR="00905A54" w:rsidRDefault="00905A54" w:rsidP="00905A54">
      <w:pPr>
        <w:jc w:val="center"/>
      </w:pPr>
      <w:r>
        <w:rPr>
          <w:noProof/>
        </w:rPr>
        <w:lastRenderedPageBreak/>
        <w:drawing>
          <wp:inline distT="0" distB="0" distL="0" distR="0" wp14:anchorId="49E93178" wp14:editId="7C73D58B">
            <wp:extent cx="5359941" cy="4319284"/>
            <wp:effectExtent l="0" t="0" r="0" b="0"/>
            <wp:docPr id="1792363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63576" name="Picture 17923635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30" cy="43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A54" w:rsidSect="00905A54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363E" w14:textId="77777777" w:rsidR="00D84FBD" w:rsidRDefault="00D84FBD">
      <w:pPr>
        <w:spacing w:after="0" w:line="240" w:lineRule="auto"/>
      </w:pPr>
      <w:r>
        <w:separator/>
      </w:r>
    </w:p>
    <w:p w14:paraId="30A6DB77" w14:textId="77777777" w:rsidR="00D84FBD" w:rsidRDefault="00D84FBD"/>
    <w:p w14:paraId="0C3E3023" w14:textId="77777777" w:rsidR="00D84FBD" w:rsidRDefault="00D84FBD"/>
  </w:endnote>
  <w:endnote w:type="continuationSeparator" w:id="0">
    <w:p w14:paraId="70CBA357" w14:textId="77777777" w:rsidR="00D84FBD" w:rsidRDefault="00D84FBD">
      <w:pPr>
        <w:spacing w:after="0" w:line="240" w:lineRule="auto"/>
      </w:pPr>
      <w:r>
        <w:continuationSeparator/>
      </w:r>
    </w:p>
    <w:p w14:paraId="4F463C3D" w14:textId="77777777" w:rsidR="00D84FBD" w:rsidRDefault="00D84FBD"/>
    <w:p w14:paraId="5481BEC2" w14:textId="77777777" w:rsidR="00D84FBD" w:rsidRDefault="00D84F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6B650" w14:textId="77777777" w:rsidR="0081740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2303" w14:textId="77777777" w:rsidR="00D84FBD" w:rsidRDefault="00D84FBD">
      <w:pPr>
        <w:spacing w:after="0" w:line="240" w:lineRule="auto"/>
      </w:pPr>
      <w:r>
        <w:separator/>
      </w:r>
    </w:p>
    <w:p w14:paraId="15BE1A09" w14:textId="77777777" w:rsidR="00D84FBD" w:rsidRDefault="00D84FBD"/>
    <w:p w14:paraId="38F98CFB" w14:textId="77777777" w:rsidR="00D84FBD" w:rsidRDefault="00D84FBD"/>
  </w:footnote>
  <w:footnote w:type="continuationSeparator" w:id="0">
    <w:p w14:paraId="680FAB10" w14:textId="77777777" w:rsidR="00D84FBD" w:rsidRDefault="00D84FBD">
      <w:pPr>
        <w:spacing w:after="0" w:line="240" w:lineRule="auto"/>
      </w:pPr>
      <w:r>
        <w:continuationSeparator/>
      </w:r>
    </w:p>
    <w:p w14:paraId="3C2273DB" w14:textId="77777777" w:rsidR="00D84FBD" w:rsidRDefault="00D84FBD"/>
    <w:p w14:paraId="10C379BE" w14:textId="77777777" w:rsidR="00D84FBD" w:rsidRDefault="00D84F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453316">
    <w:abstractNumId w:val="9"/>
  </w:num>
  <w:num w:numId="2" w16cid:durableId="1823161029">
    <w:abstractNumId w:val="11"/>
  </w:num>
  <w:num w:numId="3" w16cid:durableId="608002875">
    <w:abstractNumId w:val="14"/>
  </w:num>
  <w:num w:numId="4" w16cid:durableId="1785227171">
    <w:abstractNumId w:val="12"/>
  </w:num>
  <w:num w:numId="5" w16cid:durableId="211505688">
    <w:abstractNumId w:val="10"/>
  </w:num>
  <w:num w:numId="6" w16cid:durableId="1817452154">
    <w:abstractNumId w:val="7"/>
  </w:num>
  <w:num w:numId="7" w16cid:durableId="1607614780">
    <w:abstractNumId w:val="6"/>
  </w:num>
  <w:num w:numId="8" w16cid:durableId="785276709">
    <w:abstractNumId w:val="5"/>
  </w:num>
  <w:num w:numId="9" w16cid:durableId="1635675310">
    <w:abstractNumId w:val="4"/>
  </w:num>
  <w:num w:numId="10" w16cid:durableId="439423298">
    <w:abstractNumId w:val="8"/>
  </w:num>
  <w:num w:numId="11" w16cid:durableId="2132741735">
    <w:abstractNumId w:val="3"/>
  </w:num>
  <w:num w:numId="12" w16cid:durableId="260455405">
    <w:abstractNumId w:val="2"/>
  </w:num>
  <w:num w:numId="13" w16cid:durableId="833571944">
    <w:abstractNumId w:val="1"/>
  </w:num>
  <w:num w:numId="14" w16cid:durableId="1344280191">
    <w:abstractNumId w:val="0"/>
  </w:num>
  <w:num w:numId="15" w16cid:durableId="1476994930">
    <w:abstractNumId w:val="13"/>
  </w:num>
  <w:num w:numId="16" w16cid:durableId="347217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54"/>
    <w:rsid w:val="00817403"/>
    <w:rsid w:val="00905A54"/>
    <w:rsid w:val="00D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1297E"/>
  <w15:chartTrackingRefBased/>
  <w15:docId w15:val="{3A181AEE-BD4D-C943-9F31-2EFFDC6B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2024-09-26T15:51:00Z</dcterms:created>
  <dcterms:modified xsi:type="dcterms:W3CDTF">2024-09-26T15:56:00Z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