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4E0C4" w14:textId="0AAF5CC2" w:rsidR="00ED1E3C" w:rsidRDefault="00ED1E3C"/>
    <w:p w14:paraId="7FFDC714" w14:textId="048643F0" w:rsidR="0064239E" w:rsidRDefault="0064239E"/>
    <w:p w14:paraId="7E5C74D1" w14:textId="77777777" w:rsidR="0064239E" w:rsidRPr="0064239E" w:rsidRDefault="0064239E" w:rsidP="0064239E">
      <w:pPr>
        <w:jc w:val="left"/>
        <w:rPr>
          <w:b/>
          <w:bCs/>
        </w:rPr>
      </w:pPr>
    </w:p>
    <w:p w14:paraId="3BFA6558" w14:textId="77777777" w:rsidR="0064239E" w:rsidRPr="0064239E" w:rsidRDefault="0064239E" w:rsidP="0064239E">
      <w:pPr>
        <w:jc w:val="center"/>
        <w:rPr>
          <w:b/>
          <w:bCs/>
        </w:rPr>
      </w:pPr>
      <w:r w:rsidRPr="0064239E">
        <w:rPr>
          <w:b/>
          <w:bCs/>
        </w:rPr>
        <w:t>ТЕХНИЧЕСКОЕ ЗАДАНИЕ</w:t>
      </w:r>
    </w:p>
    <w:p w14:paraId="100EBEB5" w14:textId="77777777" w:rsidR="0064239E" w:rsidRPr="0064239E" w:rsidRDefault="0064239E" w:rsidP="0064239E">
      <w:pPr>
        <w:jc w:val="center"/>
        <w:rPr>
          <w:b/>
          <w:bCs/>
        </w:rPr>
      </w:pPr>
      <w:r w:rsidRPr="0064239E">
        <w:rPr>
          <w:b/>
          <w:bCs/>
        </w:rPr>
        <w:t>на разработку и внедрение программного обеспечения</w:t>
      </w:r>
    </w:p>
    <w:p w14:paraId="20B6E226" w14:textId="77777777" w:rsidR="0064239E" w:rsidRPr="0064239E" w:rsidRDefault="0064239E" w:rsidP="0064239E">
      <w:pPr>
        <w:jc w:val="center"/>
        <w:rPr>
          <w:b/>
          <w:bCs/>
        </w:rPr>
      </w:pPr>
      <w:r w:rsidRPr="0064239E">
        <w:rPr>
          <w:b/>
          <w:bCs/>
        </w:rPr>
        <w:t>«Планировщик задач: модуль интеграции OpenProject и JIRA»</w:t>
      </w:r>
    </w:p>
    <w:p w14:paraId="3985FAE6" w14:textId="2DE91047" w:rsidR="0064239E" w:rsidRDefault="0064239E">
      <w:pPr>
        <w:jc w:val="left"/>
      </w:pPr>
    </w:p>
    <w:p w14:paraId="0C2FE9C5" w14:textId="2527DD98" w:rsidR="0064239E" w:rsidRDefault="0064239E">
      <w:pPr>
        <w:jc w:val="left"/>
      </w:pPr>
      <w:r>
        <w:br w:type="page"/>
      </w:r>
    </w:p>
    <w:sdt>
      <w:sdtPr>
        <w:id w:val="-142025340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2"/>
          <w:lang w:eastAsia="en-US"/>
          <w14:ligatures w14:val="standardContextual"/>
        </w:rPr>
      </w:sdtEndPr>
      <w:sdtContent>
        <w:p w14:paraId="17835454" w14:textId="03616372" w:rsidR="0064239E" w:rsidRPr="0064239E" w:rsidRDefault="0064239E">
          <w:pPr>
            <w:pStyle w:val="af0"/>
            <w:rPr>
              <w:rStyle w:val="ad"/>
              <w:color w:val="auto"/>
              <w:lang w:val="ru-RU"/>
            </w:rPr>
          </w:pPr>
          <w:r w:rsidRPr="0064239E">
            <w:rPr>
              <w:rStyle w:val="ad"/>
              <w:color w:val="auto"/>
            </w:rPr>
            <w:t>О</w:t>
          </w:r>
          <w:r>
            <w:rPr>
              <w:rStyle w:val="ad"/>
              <w:color w:val="auto"/>
              <w:lang w:val="ru-RU"/>
            </w:rPr>
            <w:t>ГЛАВЛЕНИЕ</w:t>
          </w:r>
        </w:p>
        <w:p w14:paraId="563DA684" w14:textId="419DA6CE" w:rsidR="0064239E" w:rsidRDefault="0064239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34071" w:history="1">
            <w:r w:rsidRPr="007A4751">
              <w:rPr>
                <w:rStyle w:val="af1"/>
                <w:noProof/>
              </w:rPr>
              <w:t>СПИСОК СОКРАЩЕННЫХ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A03F3" w14:textId="3B5FF8FE" w:rsidR="0064239E" w:rsidRDefault="0064239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5634072" w:history="1">
            <w:r w:rsidRPr="007A4751">
              <w:rPr>
                <w:rStyle w:val="af1"/>
                <w:noProof/>
              </w:rPr>
              <w:t>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64DA1" w14:textId="0A67D39A" w:rsidR="0064239E" w:rsidRDefault="0064239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5634073" w:history="1">
            <w:r w:rsidRPr="007A4751">
              <w:rPr>
                <w:rStyle w:val="af1"/>
                <w:noProof/>
              </w:rPr>
              <w:t>1.1 Полное наименование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CF6D9" w14:textId="04A485E9" w:rsidR="0064239E" w:rsidRDefault="0064239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5634074" w:history="1">
            <w:r w:rsidRPr="007A4751">
              <w:rPr>
                <w:rStyle w:val="af1"/>
                <w:noProof/>
              </w:rPr>
              <w:t>1.2 Наименование Заказчика и Подрядчика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6C91C" w14:textId="65C46C30" w:rsidR="0064239E" w:rsidRDefault="0064239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5634075" w:history="1">
            <w:r w:rsidRPr="007A4751">
              <w:rPr>
                <w:rStyle w:val="af1"/>
                <w:noProof/>
              </w:rPr>
              <w:t>1.3 Плановые сроки начала и окончания работы по созданию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E0EC3" w14:textId="6B942DD7" w:rsidR="0064239E" w:rsidRDefault="0064239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5634076" w:history="1">
            <w:r w:rsidRPr="007A4751">
              <w:rPr>
                <w:rStyle w:val="af1"/>
                <w:noProof/>
              </w:rPr>
              <w:t>1.4 Порядок оформления и предъявления заказчику результатов работ по созданию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935A4" w14:textId="1DA33543" w:rsidR="0064239E" w:rsidRDefault="0064239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5634077" w:history="1">
            <w:r w:rsidRPr="007A4751">
              <w:rPr>
                <w:rStyle w:val="af1"/>
                <w:noProof/>
              </w:rPr>
              <w:t>2. ОСНОВАНИЕ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BB683" w14:textId="242F2228" w:rsidR="0064239E" w:rsidRDefault="0064239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5634078" w:history="1">
            <w:r w:rsidRPr="007A4751">
              <w:rPr>
                <w:rStyle w:val="af1"/>
                <w:noProof/>
              </w:rPr>
              <w:t>3. НАЗНАЧЕНИЕ И ЦЕЛИ СОЗДАНИЯ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58293" w14:textId="4BAA0B87" w:rsidR="0064239E" w:rsidRDefault="0064239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5634079" w:history="1">
            <w:r w:rsidRPr="007A4751">
              <w:rPr>
                <w:rStyle w:val="af1"/>
                <w:noProof/>
              </w:rPr>
              <w:t>3.1 Назначение и описание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F2A14" w14:textId="04B30EF6" w:rsidR="0064239E" w:rsidRDefault="0064239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5634080" w:history="1">
            <w:r w:rsidRPr="007A4751">
              <w:rPr>
                <w:rStyle w:val="af1"/>
                <w:noProof/>
              </w:rPr>
              <w:t>4. ТРЕБОВАНИЯ К РАЗРАБАТЫВАЕМОМУ ПРИЛОЖЕНИЮ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E1197" w14:textId="2BEA9919" w:rsidR="0064239E" w:rsidRDefault="0064239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5634081" w:history="1">
            <w:r w:rsidRPr="007A4751">
              <w:rPr>
                <w:rStyle w:val="af1"/>
                <w:noProof/>
              </w:rPr>
              <w:t>4.1 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59CE7" w14:textId="3AC675BA" w:rsidR="0064239E" w:rsidRDefault="0064239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5634082" w:history="1">
            <w:r w:rsidRPr="007A4751">
              <w:rPr>
                <w:rStyle w:val="af1"/>
                <w:noProof/>
              </w:rPr>
              <w:t>4.2 Условия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13BF6" w14:textId="79DE3C52" w:rsidR="0064239E" w:rsidRDefault="0064239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5634083" w:history="1">
            <w:r w:rsidRPr="007A4751">
              <w:rPr>
                <w:rStyle w:val="af1"/>
                <w:noProof/>
              </w:rPr>
              <w:t>4.3 Требования к составу и параметрам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61186" w14:textId="3A82DD20" w:rsidR="0064239E" w:rsidRDefault="0064239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5634084" w:history="1">
            <w:r w:rsidRPr="007A4751">
              <w:rPr>
                <w:rStyle w:val="af1"/>
                <w:noProof/>
              </w:rPr>
              <w:t>4.4 Требования к информационной и программной совместимости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B349F" w14:textId="00D132B1" w:rsidR="0064239E" w:rsidRDefault="0064239E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5634085" w:history="1">
            <w:r w:rsidRPr="007A4751">
              <w:rPr>
                <w:rStyle w:val="af1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A4751">
              <w:rPr>
                <w:rStyle w:val="af1"/>
                <w:noProof/>
              </w:rPr>
              <w:t>ПРЕДВАРИТЕЛЬНЫЙ СОСТАВ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E83AA" w14:textId="2C2D9BF2" w:rsidR="0064239E" w:rsidRDefault="0064239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5634086" w:history="1">
            <w:r w:rsidRPr="007A4751">
              <w:rPr>
                <w:rStyle w:val="af1"/>
                <w:noProof/>
              </w:rPr>
              <w:t>5.1 Состав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DEAAB" w14:textId="44BB4EBC" w:rsidR="0064239E" w:rsidRDefault="0064239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5634087" w:history="1">
            <w:r w:rsidRPr="007A4751">
              <w:rPr>
                <w:rStyle w:val="af1"/>
                <w:noProof/>
              </w:rPr>
              <w:t>5.2 Специальные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0A121" w14:textId="03C26287" w:rsidR="0064239E" w:rsidRDefault="0064239E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5634088" w:history="1">
            <w:r w:rsidRPr="007A4751">
              <w:rPr>
                <w:rStyle w:val="af1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A4751">
              <w:rPr>
                <w:rStyle w:val="af1"/>
                <w:noProof/>
              </w:rPr>
              <w:t>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21DF8" w14:textId="6A8A08D6" w:rsidR="0064239E" w:rsidRDefault="0064239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5634089" w:history="1">
            <w:r w:rsidRPr="007A4751">
              <w:rPr>
                <w:rStyle w:val="af1"/>
                <w:noProof/>
              </w:rPr>
              <w:t>6.1 Стадии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488AA" w14:textId="2D313AB2" w:rsidR="0064239E" w:rsidRDefault="0064239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5634090" w:history="1">
            <w:r w:rsidRPr="007A4751">
              <w:rPr>
                <w:rStyle w:val="af1"/>
                <w:noProof/>
                <w:lang w:val="en-US"/>
              </w:rPr>
              <w:t xml:space="preserve">6.2 </w:t>
            </w:r>
            <w:r w:rsidRPr="007A4751">
              <w:rPr>
                <w:rStyle w:val="af1"/>
                <w:noProof/>
              </w:rPr>
              <w:t>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BA5DE" w14:textId="6F8DA1E5" w:rsidR="0064239E" w:rsidRDefault="0064239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5634091" w:history="1">
            <w:r w:rsidRPr="007A4751">
              <w:rPr>
                <w:rStyle w:val="af1"/>
                <w:noProof/>
              </w:rPr>
              <w:t>7. ПОРЯДОК КОНТРОЛЯ 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713C1" w14:textId="4520D8EC" w:rsidR="0064239E" w:rsidRDefault="0064239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5634092" w:history="1">
            <w:r w:rsidRPr="007A4751">
              <w:rPr>
                <w:rStyle w:val="af1"/>
                <w:noProof/>
              </w:rPr>
              <w:t>7.1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DD8B6" w14:textId="533A7EC1" w:rsidR="0064239E" w:rsidRDefault="0064239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5634093" w:history="1">
            <w:r w:rsidRPr="007A4751">
              <w:rPr>
                <w:rStyle w:val="af1"/>
                <w:noProof/>
              </w:rPr>
              <w:t>7.2 Приемка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4A34F" w14:textId="4A30BAF2" w:rsidR="0064239E" w:rsidRDefault="0064239E">
          <w:r>
            <w:rPr>
              <w:b/>
              <w:bCs/>
            </w:rPr>
            <w:fldChar w:fldCharType="end"/>
          </w:r>
        </w:p>
      </w:sdtContent>
    </w:sdt>
    <w:p w14:paraId="44BB3E1B" w14:textId="5E4A6DAB" w:rsidR="0064239E" w:rsidRDefault="0064239E">
      <w:pPr>
        <w:jc w:val="left"/>
        <w:rPr>
          <w:rFonts w:cs="Times New Roman"/>
          <w:b/>
          <w:bCs/>
          <w:sz w:val="32"/>
          <w:szCs w:val="32"/>
        </w:rPr>
      </w:pPr>
      <w:bookmarkStart w:id="0" w:name="_Toc225633838"/>
      <w:bookmarkStart w:id="1" w:name="_Toc225634071"/>
      <w:r>
        <w:br w:type="page"/>
      </w:r>
    </w:p>
    <w:p w14:paraId="60948199" w14:textId="4A80A809" w:rsidR="00ED1E3C" w:rsidRPr="00ED1E3C" w:rsidRDefault="00ED1E3C" w:rsidP="00ED1E3C">
      <w:pPr>
        <w:pStyle w:val="ac"/>
      </w:pPr>
      <w:r w:rsidRPr="00ED1E3C">
        <w:lastRenderedPageBreak/>
        <w:t>СПИСОК СОКРАЩЕННЫХ ТЕРМИНОВ</w:t>
      </w:r>
      <w:bookmarkEnd w:id="0"/>
      <w:bookmarkEnd w:id="1"/>
    </w:p>
    <w:p w14:paraId="1B678168" w14:textId="77777777" w:rsidR="00ED1E3C" w:rsidRPr="00ED1E3C" w:rsidRDefault="00ED1E3C" w:rsidP="00ED1E3C">
      <w:pPr>
        <w:numPr>
          <w:ilvl w:val="0"/>
          <w:numId w:val="1"/>
        </w:numPr>
        <w:rPr>
          <w:rFonts w:cs="Times New Roman"/>
          <w:szCs w:val="28"/>
        </w:rPr>
      </w:pPr>
      <w:r w:rsidRPr="00ED1E3C">
        <w:rPr>
          <w:rFonts w:cs="Times New Roman"/>
          <w:szCs w:val="28"/>
        </w:rPr>
        <w:t>Веб-приложение - клиент-серверное приложение, в котором клиент взаимодействует с веб-сервером при помощи браузера.</w:t>
      </w:r>
    </w:p>
    <w:p w14:paraId="6CDC4221" w14:textId="77777777" w:rsidR="00ED1E3C" w:rsidRPr="00ED1E3C" w:rsidRDefault="00ED1E3C" w:rsidP="00ED1E3C">
      <w:pPr>
        <w:numPr>
          <w:ilvl w:val="0"/>
          <w:numId w:val="1"/>
        </w:numPr>
        <w:rPr>
          <w:rFonts w:cs="Times New Roman"/>
          <w:szCs w:val="28"/>
        </w:rPr>
      </w:pPr>
      <w:r w:rsidRPr="00ED1E3C">
        <w:rPr>
          <w:rFonts w:cs="Times New Roman"/>
          <w:szCs w:val="28"/>
        </w:rPr>
        <w:t>API (Application Programming Interface) - интерфейс программирования приложений, набор правил и инструментов для взаимодействия между программными компонентами.</w:t>
      </w:r>
    </w:p>
    <w:p w14:paraId="58E1D38A" w14:textId="77777777" w:rsidR="00ED1E3C" w:rsidRPr="00ED1E3C" w:rsidRDefault="00ED1E3C" w:rsidP="00ED1E3C">
      <w:pPr>
        <w:numPr>
          <w:ilvl w:val="0"/>
          <w:numId w:val="1"/>
        </w:numPr>
        <w:rPr>
          <w:rFonts w:cs="Times New Roman"/>
          <w:szCs w:val="28"/>
        </w:rPr>
      </w:pPr>
      <w:r w:rsidRPr="00ED1E3C">
        <w:rPr>
          <w:rFonts w:cs="Times New Roman"/>
          <w:szCs w:val="28"/>
        </w:rPr>
        <w:t>REST API - архитектурный стиль взаимодействия компонентов распределённого приложения в сети.</w:t>
      </w:r>
    </w:p>
    <w:p w14:paraId="6A7D302B" w14:textId="77777777" w:rsidR="00ED1E3C" w:rsidRPr="00ED1E3C" w:rsidRDefault="00ED1E3C" w:rsidP="00ED1E3C">
      <w:pPr>
        <w:numPr>
          <w:ilvl w:val="0"/>
          <w:numId w:val="1"/>
        </w:numPr>
        <w:rPr>
          <w:rFonts w:cs="Times New Roman"/>
          <w:szCs w:val="28"/>
        </w:rPr>
      </w:pPr>
      <w:r w:rsidRPr="00ED1E3C">
        <w:rPr>
          <w:rFonts w:cs="Times New Roman"/>
          <w:szCs w:val="28"/>
        </w:rPr>
        <w:t>БД - база данных.</w:t>
      </w:r>
    </w:p>
    <w:p w14:paraId="5FADD60F" w14:textId="77777777" w:rsidR="00ED1E3C" w:rsidRPr="00ED1E3C" w:rsidRDefault="00ED1E3C" w:rsidP="00ED1E3C">
      <w:pPr>
        <w:numPr>
          <w:ilvl w:val="0"/>
          <w:numId w:val="1"/>
        </w:numPr>
        <w:rPr>
          <w:rFonts w:cs="Times New Roman"/>
          <w:szCs w:val="28"/>
        </w:rPr>
      </w:pPr>
      <w:r w:rsidRPr="00ED1E3C">
        <w:rPr>
          <w:rFonts w:cs="Times New Roman"/>
          <w:szCs w:val="28"/>
        </w:rPr>
        <w:t>СУБД - система управления базами данных.</w:t>
      </w:r>
    </w:p>
    <w:p w14:paraId="2AF9E1A1" w14:textId="77777777" w:rsidR="00ED1E3C" w:rsidRPr="00ED1E3C" w:rsidRDefault="00ED1E3C" w:rsidP="00ED1E3C">
      <w:pPr>
        <w:numPr>
          <w:ilvl w:val="0"/>
          <w:numId w:val="1"/>
        </w:numPr>
        <w:rPr>
          <w:rFonts w:cs="Times New Roman"/>
          <w:szCs w:val="28"/>
        </w:rPr>
      </w:pPr>
      <w:r w:rsidRPr="00ED1E3C">
        <w:rPr>
          <w:rFonts w:cs="Times New Roman"/>
          <w:szCs w:val="28"/>
        </w:rPr>
        <w:t>Backend - часть программного обеспечения, которая обрабатывает данные, взаимодействует с базой данных и реализует бизнес-логику приложения.</w:t>
      </w:r>
    </w:p>
    <w:p w14:paraId="4F51B1B5" w14:textId="77777777" w:rsidR="00ED1E3C" w:rsidRPr="00ED1E3C" w:rsidRDefault="00ED1E3C" w:rsidP="00ED1E3C">
      <w:pPr>
        <w:numPr>
          <w:ilvl w:val="0"/>
          <w:numId w:val="1"/>
        </w:numPr>
        <w:rPr>
          <w:rFonts w:cs="Times New Roman"/>
          <w:szCs w:val="28"/>
        </w:rPr>
      </w:pPr>
      <w:r w:rsidRPr="00ED1E3C">
        <w:rPr>
          <w:rFonts w:cs="Times New Roman"/>
          <w:szCs w:val="28"/>
        </w:rPr>
        <w:t>Frontend - часть программного обеспечения, отвечающая за интерфейс и взаимодействие с пользователем.</w:t>
      </w:r>
    </w:p>
    <w:p w14:paraId="0C1B4CE4" w14:textId="77777777" w:rsidR="00ED1E3C" w:rsidRPr="00ED1E3C" w:rsidRDefault="00ED1E3C" w:rsidP="00ED1E3C">
      <w:pPr>
        <w:numPr>
          <w:ilvl w:val="0"/>
          <w:numId w:val="1"/>
        </w:numPr>
        <w:rPr>
          <w:rFonts w:cs="Times New Roman"/>
          <w:szCs w:val="28"/>
        </w:rPr>
      </w:pPr>
      <w:r w:rsidRPr="00ED1E3C">
        <w:rPr>
          <w:rFonts w:cs="Times New Roman"/>
          <w:szCs w:val="28"/>
        </w:rPr>
        <w:t>OpenProject - система управления проектами с открытым исходным кодом.</w:t>
      </w:r>
    </w:p>
    <w:p w14:paraId="0E617C08" w14:textId="77777777" w:rsidR="00ED1E3C" w:rsidRPr="00ED1E3C" w:rsidRDefault="00ED1E3C" w:rsidP="00ED1E3C">
      <w:pPr>
        <w:numPr>
          <w:ilvl w:val="0"/>
          <w:numId w:val="1"/>
        </w:numPr>
        <w:rPr>
          <w:rFonts w:cs="Times New Roman"/>
          <w:szCs w:val="28"/>
        </w:rPr>
      </w:pPr>
      <w:r w:rsidRPr="00ED1E3C">
        <w:rPr>
          <w:rFonts w:cs="Times New Roman"/>
          <w:szCs w:val="28"/>
        </w:rPr>
        <w:t>JIRA - коммерческая система отслеживания ошибок и управления проектами.</w:t>
      </w:r>
    </w:p>
    <w:p w14:paraId="4CDFF108" w14:textId="77777777" w:rsidR="00ED1E3C" w:rsidRDefault="00ED1E3C" w:rsidP="00ED1E3C">
      <w:pPr>
        <w:numPr>
          <w:ilvl w:val="0"/>
          <w:numId w:val="1"/>
        </w:numPr>
        <w:rPr>
          <w:rFonts w:cs="Times New Roman"/>
          <w:szCs w:val="28"/>
        </w:rPr>
      </w:pPr>
      <w:r w:rsidRPr="00ED1E3C">
        <w:rPr>
          <w:rFonts w:cs="Times New Roman"/>
          <w:szCs w:val="28"/>
        </w:rPr>
        <w:t>TCP/IP - набор сетевых протоколов передачи данных.</w:t>
      </w:r>
    </w:p>
    <w:p w14:paraId="79D81702" w14:textId="65AE97E9" w:rsidR="00ED1E3C" w:rsidRPr="0064239E" w:rsidRDefault="00ED1E3C" w:rsidP="00ED1E3C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br w:type="page"/>
      </w:r>
    </w:p>
    <w:p w14:paraId="454739B5" w14:textId="7371F50C" w:rsidR="00ED1E3C" w:rsidRPr="00ED1E3C" w:rsidRDefault="00ED1E3C" w:rsidP="00ED1E3C">
      <w:pPr>
        <w:pStyle w:val="ac"/>
        <w:rPr>
          <w:lang w:val="ru-RU"/>
        </w:rPr>
      </w:pPr>
      <w:bookmarkStart w:id="2" w:name="_Toc225633839"/>
      <w:bookmarkStart w:id="3" w:name="_Toc225634072"/>
      <w:r w:rsidRPr="00ED1E3C">
        <w:rPr>
          <w:lang w:val="ru-RU"/>
        </w:rPr>
        <w:lastRenderedPageBreak/>
        <w:t>1. ВВЕДЕНИЕ</w:t>
      </w:r>
      <w:bookmarkEnd w:id="2"/>
      <w:bookmarkEnd w:id="3"/>
    </w:p>
    <w:p w14:paraId="63267A0B" w14:textId="77777777" w:rsidR="00ED1E3C" w:rsidRPr="00ED1E3C" w:rsidRDefault="00ED1E3C" w:rsidP="00ED1E3C">
      <w:pPr>
        <w:pStyle w:val="ae"/>
      </w:pPr>
      <w:bookmarkStart w:id="4" w:name="_Toc225633840"/>
      <w:bookmarkStart w:id="5" w:name="_Toc225634073"/>
      <w:r w:rsidRPr="00ED1E3C">
        <w:t>1.1 Полное наименование приложения</w:t>
      </w:r>
      <w:bookmarkEnd w:id="4"/>
      <w:bookmarkEnd w:id="5"/>
    </w:p>
    <w:p w14:paraId="5624D641" w14:textId="77777777" w:rsidR="00ED1E3C" w:rsidRPr="00ED1E3C" w:rsidRDefault="00ED1E3C" w:rsidP="00ED1E3C">
      <w:pPr>
        <w:rPr>
          <w:szCs w:val="28"/>
        </w:rPr>
      </w:pPr>
      <w:r w:rsidRPr="00ED1E3C">
        <w:rPr>
          <w:szCs w:val="28"/>
        </w:rPr>
        <w:t>«Планировщик задач: модуль интеграции OpenProject и JIRA».</w:t>
      </w:r>
    </w:p>
    <w:p w14:paraId="5E3C68C8" w14:textId="77777777" w:rsidR="00ED1E3C" w:rsidRPr="00ED1E3C" w:rsidRDefault="00ED1E3C" w:rsidP="00ED1E3C">
      <w:pPr>
        <w:pStyle w:val="ae"/>
      </w:pPr>
      <w:bookmarkStart w:id="6" w:name="_co3p9hiohcxu"/>
      <w:bookmarkStart w:id="7" w:name="_Toc225633841"/>
      <w:bookmarkStart w:id="8" w:name="_Toc225634074"/>
      <w:bookmarkEnd w:id="6"/>
      <w:r w:rsidRPr="00ED1E3C">
        <w:t>1.2 Наименование Заказчика и Подрядчика</w:t>
      </w:r>
      <w:bookmarkEnd w:id="7"/>
      <w:bookmarkEnd w:id="8"/>
    </w:p>
    <w:p w14:paraId="4E8CB372" w14:textId="77777777" w:rsidR="00ED1E3C" w:rsidRPr="00ED1E3C" w:rsidRDefault="00ED1E3C" w:rsidP="00ED1E3C">
      <w:pPr>
        <w:rPr>
          <w:szCs w:val="28"/>
        </w:rPr>
      </w:pPr>
      <w:r w:rsidRPr="00ED1E3C">
        <w:rPr>
          <w:szCs w:val="28"/>
        </w:rPr>
        <w:t>Заказчик: ООО «Промобот»</w:t>
      </w:r>
    </w:p>
    <w:p w14:paraId="06CD00BF" w14:textId="77777777" w:rsidR="00ED1E3C" w:rsidRPr="00ED1E3C" w:rsidRDefault="00ED1E3C" w:rsidP="00ED1E3C">
      <w:pPr>
        <w:rPr>
          <w:szCs w:val="28"/>
        </w:rPr>
      </w:pPr>
      <w:r w:rsidRPr="00ED1E3C">
        <w:rPr>
          <w:szCs w:val="28"/>
        </w:rPr>
        <w:t>Подрядчик: Galera2006</w:t>
      </w:r>
    </w:p>
    <w:p w14:paraId="01A25B2F" w14:textId="77777777" w:rsidR="00ED1E3C" w:rsidRPr="00ED1E3C" w:rsidRDefault="00ED1E3C" w:rsidP="00ED1E3C">
      <w:pPr>
        <w:pStyle w:val="ae"/>
      </w:pPr>
      <w:bookmarkStart w:id="9" w:name="_dopm6jvpt28l"/>
      <w:bookmarkStart w:id="10" w:name="_Toc225633842"/>
      <w:bookmarkStart w:id="11" w:name="_Toc225634075"/>
      <w:bookmarkEnd w:id="9"/>
      <w:r w:rsidRPr="00ED1E3C">
        <w:t>1.3 Плановые сроки начала и окончания работы по созданию Системы</w:t>
      </w:r>
      <w:bookmarkEnd w:id="10"/>
      <w:bookmarkEnd w:id="11"/>
    </w:p>
    <w:p w14:paraId="4C90CB9A" w14:textId="77777777" w:rsidR="00ED1E3C" w:rsidRPr="00ED1E3C" w:rsidRDefault="00ED1E3C" w:rsidP="00ED1E3C">
      <w:pPr>
        <w:rPr>
          <w:szCs w:val="28"/>
        </w:rPr>
      </w:pPr>
      <w:r w:rsidRPr="00ED1E3C">
        <w:rPr>
          <w:szCs w:val="28"/>
        </w:rPr>
        <w:t>Плановые сроки начала работ: 22.03.2026</w:t>
      </w:r>
    </w:p>
    <w:p w14:paraId="69DFAF42" w14:textId="77777777" w:rsidR="00ED1E3C" w:rsidRPr="00ED1E3C" w:rsidRDefault="00ED1E3C" w:rsidP="00ED1E3C">
      <w:pPr>
        <w:pStyle w:val="ae"/>
      </w:pPr>
      <w:bookmarkStart w:id="12" w:name="_6z6l4tgnraq6"/>
      <w:bookmarkStart w:id="13" w:name="_Toc225633843"/>
      <w:bookmarkStart w:id="14" w:name="_Toc225634076"/>
      <w:bookmarkEnd w:id="12"/>
      <w:r w:rsidRPr="00ED1E3C">
        <w:t>1.4 Порядок оформления и предъявления заказчику результатов работ по созданию системы</w:t>
      </w:r>
      <w:bookmarkEnd w:id="13"/>
      <w:bookmarkEnd w:id="14"/>
    </w:p>
    <w:p w14:paraId="455353E3" w14:textId="16755BF3" w:rsidR="00ED1E3C" w:rsidRPr="00ED1E3C" w:rsidRDefault="00ED1E3C" w:rsidP="00ED1E3C">
      <w:pPr>
        <w:pStyle w:val="a7"/>
        <w:numPr>
          <w:ilvl w:val="0"/>
          <w:numId w:val="2"/>
        </w:numPr>
        <w:rPr>
          <w:szCs w:val="28"/>
        </w:rPr>
      </w:pPr>
      <w:r w:rsidRPr="00ED1E3C">
        <w:rPr>
          <w:szCs w:val="28"/>
        </w:rPr>
        <w:t>Приемочные испытания функционирующего программного комплекса проводятся на вычислительных мощностях Подрядчика.</w:t>
      </w:r>
    </w:p>
    <w:p w14:paraId="28C60E4C" w14:textId="0B8E4FE7" w:rsidR="00ED1E3C" w:rsidRPr="00ED1E3C" w:rsidRDefault="00ED1E3C" w:rsidP="00ED1E3C">
      <w:pPr>
        <w:pStyle w:val="a7"/>
        <w:numPr>
          <w:ilvl w:val="0"/>
          <w:numId w:val="2"/>
        </w:numPr>
        <w:rPr>
          <w:szCs w:val="28"/>
        </w:rPr>
      </w:pPr>
      <w:r w:rsidRPr="00ED1E3C">
        <w:rPr>
          <w:szCs w:val="28"/>
        </w:rPr>
        <w:t>Порядок оформления и предъявления Заказчику результатов работ должен соответствовать разделам 5-7 настоящего документа.</w:t>
      </w:r>
    </w:p>
    <w:p w14:paraId="511F437D" w14:textId="121BB63B" w:rsidR="00ED1E3C" w:rsidRPr="00ED1E3C" w:rsidRDefault="00ED1E3C" w:rsidP="00ED1E3C">
      <w:pPr>
        <w:pStyle w:val="a7"/>
        <w:numPr>
          <w:ilvl w:val="0"/>
          <w:numId w:val="2"/>
        </w:numPr>
        <w:rPr>
          <w:szCs w:val="28"/>
        </w:rPr>
      </w:pPr>
      <w:r w:rsidRPr="00ED1E3C">
        <w:rPr>
          <w:szCs w:val="28"/>
        </w:rPr>
        <w:t>Отчетная документация передается в электронном виде (</w:t>
      </w:r>
      <w:r w:rsidRPr="00ED1E3C">
        <w:rPr>
          <w:szCs w:val="28"/>
        </w:rPr>
        <w:t>формата</w:t>
      </w:r>
      <w:r w:rsidR="008E7D7F">
        <w:rPr>
          <w:szCs w:val="28"/>
          <w:lang w:val="en-US"/>
        </w:rPr>
        <w:t>x</w:t>
      </w:r>
      <w:r w:rsidRPr="00ED1E3C">
        <w:rPr>
          <w:szCs w:val="28"/>
        </w:rPr>
        <w:t xml:space="preserve"> .</w:t>
      </w:r>
      <w:r w:rsidRPr="00ED1E3C">
        <w:rPr>
          <w:szCs w:val="28"/>
          <w:lang w:val="en-US"/>
        </w:rPr>
        <w:t>md</w:t>
      </w:r>
      <w:r w:rsidR="008E7D7F" w:rsidRPr="008E7D7F">
        <w:rPr>
          <w:szCs w:val="28"/>
        </w:rPr>
        <w:t>, .</w:t>
      </w:r>
      <w:r w:rsidR="008E7D7F">
        <w:rPr>
          <w:szCs w:val="28"/>
          <w:lang w:val="en-US"/>
        </w:rPr>
        <w:t>docx</w:t>
      </w:r>
      <w:r w:rsidRPr="00ED1E3C">
        <w:rPr>
          <w:szCs w:val="28"/>
        </w:rPr>
        <w:t>) посредством электронной почты или системы обмена файлами.</w:t>
      </w:r>
    </w:p>
    <w:p w14:paraId="28A90278" w14:textId="3022AFD3" w:rsidR="00940637" w:rsidRPr="00ED1E3C" w:rsidRDefault="00ED1E3C" w:rsidP="00ED1E3C">
      <w:pPr>
        <w:pStyle w:val="a7"/>
        <w:numPr>
          <w:ilvl w:val="0"/>
          <w:numId w:val="2"/>
        </w:numPr>
        <w:rPr>
          <w:szCs w:val="28"/>
        </w:rPr>
      </w:pPr>
      <w:r w:rsidRPr="00ED1E3C">
        <w:rPr>
          <w:szCs w:val="28"/>
        </w:rPr>
        <w:t>Все материалы передаются с сопроводительными документами Подрядчика.</w:t>
      </w:r>
    </w:p>
    <w:p w14:paraId="2D2EA59F" w14:textId="77E80892" w:rsidR="00ED1E3C" w:rsidRDefault="00ED1E3C">
      <w:pPr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1B9DC2A6" w14:textId="1DE1888C" w:rsidR="00ED1E3C" w:rsidRDefault="00ED1E3C" w:rsidP="00ED1E3C">
      <w:pPr>
        <w:pStyle w:val="ac"/>
      </w:pPr>
      <w:bookmarkStart w:id="15" w:name="_Toc225633844"/>
      <w:bookmarkStart w:id="16" w:name="_Toc225634077"/>
      <w:r>
        <w:lastRenderedPageBreak/>
        <w:t xml:space="preserve">2. </w:t>
      </w:r>
      <w:r w:rsidRPr="00ED1E3C">
        <w:t>ОСНОВАНИЕ ДЛЯ РАЗРАБОТКИ</w:t>
      </w:r>
      <w:bookmarkEnd w:id="15"/>
      <w:bookmarkEnd w:id="16"/>
    </w:p>
    <w:p w14:paraId="0152950C" w14:textId="09ABBC9E" w:rsidR="00A77585" w:rsidRDefault="00A77585" w:rsidP="00A77585">
      <w:pPr>
        <w:rPr>
          <w:lang w:val="en-US"/>
        </w:rPr>
      </w:pPr>
      <w:r w:rsidRPr="00A77585">
        <w:t>Разработка ведется на основании утвержденного технического задания и в соответствии с потребностями Заказчика, связанными с автоматизацией процессов планирования, контроля исполнения и интеграции OpenProject с JIRA посредством создания промежуточного API-сервиса.</w:t>
      </w:r>
    </w:p>
    <w:p w14:paraId="26DF4845" w14:textId="5EE44CD7" w:rsidR="00A77585" w:rsidRDefault="00A77585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1123ACAC" w14:textId="77777777" w:rsidR="00A77585" w:rsidRDefault="00A77585" w:rsidP="00A77585">
      <w:pPr>
        <w:pStyle w:val="ac"/>
      </w:pPr>
      <w:bookmarkStart w:id="17" w:name="_Toc225633845"/>
      <w:bookmarkStart w:id="18" w:name="_Toc225634078"/>
      <w:r w:rsidRPr="00A77585">
        <w:lastRenderedPageBreak/>
        <w:t>3. НАЗНАЧЕНИЕ И ЦЕЛИ СОЗДАНИЯ ПРИЛОЖЕНИЯ</w:t>
      </w:r>
      <w:bookmarkEnd w:id="17"/>
      <w:bookmarkEnd w:id="18"/>
    </w:p>
    <w:p w14:paraId="2C86EF70" w14:textId="77777777" w:rsidR="00A77585" w:rsidRPr="00A77585" w:rsidRDefault="00A77585" w:rsidP="00A77585">
      <w:pPr>
        <w:pStyle w:val="ae"/>
      </w:pPr>
      <w:bookmarkStart w:id="19" w:name="_Toc225633846"/>
      <w:bookmarkStart w:id="20" w:name="_Toc225634079"/>
      <w:r w:rsidRPr="00A77585">
        <w:t>3.1 Назначение и описание приложения</w:t>
      </w:r>
      <w:bookmarkEnd w:id="19"/>
      <w:bookmarkEnd w:id="20"/>
    </w:p>
    <w:p w14:paraId="349F2BC9" w14:textId="77777777" w:rsidR="0064239E" w:rsidRDefault="0064239E" w:rsidP="0064239E">
      <w:r w:rsidRPr="0064239E">
        <w:t>Проект «Планировщик задач: модуль интеграции OpenProject и JIRA» представляет собой специализированную систему управления проектами на базе OpenProject, ориентированную на организацию работы на трёх уровнях структуры предприятия (департамент, отдел, сотрудник) и поддерживающую три горизонта планирования: месяц, неделя, день.</w:t>
      </w:r>
    </w:p>
    <w:p w14:paraId="4CECB4E2" w14:textId="77777777" w:rsidR="0064239E" w:rsidRPr="0064239E" w:rsidRDefault="0064239E" w:rsidP="0064239E">
      <w:pPr>
        <w:rPr>
          <w:b/>
          <w:bCs/>
          <w:i/>
          <w:iCs/>
        </w:rPr>
      </w:pPr>
      <w:r w:rsidRPr="0064239E">
        <w:rPr>
          <w:b/>
          <w:bCs/>
          <w:i/>
          <w:iCs/>
        </w:rPr>
        <w:t>Уровни предприятия и задачи:</w:t>
      </w:r>
    </w:p>
    <w:p w14:paraId="2FE429F4" w14:textId="1C8BDA81" w:rsidR="0064239E" w:rsidRPr="0064239E" w:rsidRDefault="0064239E" w:rsidP="0064239E">
      <w:pPr>
        <w:pStyle w:val="a7"/>
        <w:numPr>
          <w:ilvl w:val="0"/>
          <w:numId w:val="37"/>
        </w:numPr>
      </w:pPr>
      <w:r w:rsidRPr="0064239E">
        <w:t>Департамент</w:t>
      </w:r>
      <w:r w:rsidRPr="0064239E">
        <w:t>:</w:t>
      </w:r>
      <w:r w:rsidRPr="0064239E">
        <w:t xml:space="preserve"> распределение задач между отделами.</w:t>
      </w:r>
    </w:p>
    <w:p w14:paraId="5F2A4609" w14:textId="5871A677" w:rsidR="0064239E" w:rsidRPr="0064239E" w:rsidRDefault="0064239E" w:rsidP="0064239E">
      <w:pPr>
        <w:pStyle w:val="a7"/>
        <w:numPr>
          <w:ilvl w:val="0"/>
          <w:numId w:val="37"/>
        </w:numPr>
      </w:pPr>
      <w:r w:rsidRPr="0064239E">
        <w:t>Отдел</w:t>
      </w:r>
      <w:r w:rsidRPr="0064239E">
        <w:t>:</w:t>
      </w:r>
      <w:r w:rsidRPr="0064239E">
        <w:t xml:space="preserve"> постановка задач сотрудникам и управление их загрузкой.</w:t>
      </w:r>
    </w:p>
    <w:p w14:paraId="49928E7E" w14:textId="0CA2BE5F" w:rsidR="0064239E" w:rsidRPr="0064239E" w:rsidRDefault="0064239E" w:rsidP="0064239E">
      <w:pPr>
        <w:pStyle w:val="a7"/>
        <w:numPr>
          <w:ilvl w:val="0"/>
          <w:numId w:val="37"/>
        </w:numPr>
      </w:pPr>
      <w:r w:rsidRPr="0064239E">
        <w:t>Сотрудники</w:t>
      </w:r>
      <w:r w:rsidRPr="0064239E">
        <w:t>:</w:t>
      </w:r>
      <w:r w:rsidRPr="0064239E">
        <w:t xml:space="preserve"> выполнение задач и обновление статуса их выполнения.</w:t>
      </w:r>
    </w:p>
    <w:p w14:paraId="5606D377" w14:textId="66EA6787" w:rsidR="0064239E" w:rsidRPr="0064239E" w:rsidRDefault="0064239E" w:rsidP="0064239E">
      <w:pPr>
        <w:rPr>
          <w:b/>
          <w:bCs/>
          <w:i/>
          <w:iCs/>
        </w:rPr>
      </w:pPr>
      <w:r w:rsidRPr="0064239E">
        <w:rPr>
          <w:b/>
          <w:bCs/>
          <w:i/>
          <w:iCs/>
        </w:rPr>
        <w:t>Горизонты планирования:</w:t>
      </w:r>
    </w:p>
    <w:p w14:paraId="0C6E5696" w14:textId="07886245" w:rsidR="0064239E" w:rsidRPr="0064239E" w:rsidRDefault="0064239E" w:rsidP="0064239E">
      <w:pPr>
        <w:pStyle w:val="a7"/>
        <w:numPr>
          <w:ilvl w:val="0"/>
          <w:numId w:val="38"/>
        </w:numPr>
        <w:jc w:val="left"/>
        <w:rPr>
          <w:b/>
          <w:bCs/>
        </w:rPr>
      </w:pPr>
      <w:r w:rsidRPr="0064239E">
        <w:t>Месячное</w:t>
      </w:r>
      <w:r w:rsidRPr="0064239E">
        <w:t>:</w:t>
      </w:r>
      <w:r w:rsidRPr="0064239E">
        <w:t xml:space="preserve"> определение проектов, участников и ключевых результатов с контрольными точками</w:t>
      </w:r>
      <w:r>
        <w:t>.</w:t>
      </w:r>
    </w:p>
    <w:p w14:paraId="5F96A857" w14:textId="24CF93B7" w:rsidR="0064239E" w:rsidRPr="0064239E" w:rsidRDefault="0064239E" w:rsidP="0064239E">
      <w:pPr>
        <w:pStyle w:val="a7"/>
        <w:numPr>
          <w:ilvl w:val="0"/>
          <w:numId w:val="38"/>
        </w:numPr>
        <w:jc w:val="left"/>
        <w:rPr>
          <w:b/>
          <w:bCs/>
        </w:rPr>
      </w:pPr>
      <w:r w:rsidRPr="0064239E">
        <w:t>Недельное</w:t>
      </w:r>
      <w:r w:rsidRPr="0064239E">
        <w:t>:</w:t>
      </w:r>
      <w:r w:rsidRPr="0064239E">
        <w:t xml:space="preserve"> детализация задач по дням и сотрудникам.</w:t>
      </w:r>
    </w:p>
    <w:p w14:paraId="1BE4DC1B" w14:textId="77777777" w:rsidR="0064239E" w:rsidRPr="0064239E" w:rsidRDefault="0064239E" w:rsidP="0064239E">
      <w:pPr>
        <w:pStyle w:val="a7"/>
        <w:numPr>
          <w:ilvl w:val="0"/>
          <w:numId w:val="38"/>
        </w:numPr>
        <w:jc w:val="left"/>
        <w:rPr>
          <w:b/>
          <w:bCs/>
        </w:rPr>
      </w:pPr>
      <w:r w:rsidRPr="0064239E">
        <w:t>Дневное</w:t>
      </w:r>
      <w:r w:rsidRPr="0064239E">
        <w:t>:</w:t>
      </w:r>
      <w:r w:rsidRPr="0064239E">
        <w:t xml:space="preserve"> выполнение задач и актуализация планов.</w:t>
      </w:r>
    </w:p>
    <w:p w14:paraId="3FD153AA" w14:textId="2DEDEE89" w:rsidR="00A77585" w:rsidRPr="0064239E" w:rsidRDefault="0064239E" w:rsidP="0064239E">
      <w:pPr>
        <w:jc w:val="left"/>
        <w:rPr>
          <w:b/>
          <w:bCs/>
        </w:rPr>
      </w:pPr>
      <w:r w:rsidRPr="0064239E">
        <w:rPr>
          <w:b/>
          <w:bCs/>
        </w:rPr>
        <w:t>Приложение предназначено для:</w:t>
      </w:r>
    </w:p>
    <w:p w14:paraId="5C8377E6" w14:textId="1D279EE1" w:rsidR="00A77585" w:rsidRPr="00A77585" w:rsidRDefault="00A77585" w:rsidP="00A77585">
      <w:pPr>
        <w:pStyle w:val="a7"/>
        <w:numPr>
          <w:ilvl w:val="0"/>
          <w:numId w:val="5"/>
        </w:numPr>
      </w:pPr>
      <w:r w:rsidRPr="00A77585">
        <w:t>трёхуровне</w:t>
      </w:r>
      <w:r>
        <w:t>го</w:t>
      </w:r>
      <w:r w:rsidRPr="00A77585">
        <w:t xml:space="preserve"> планировани</w:t>
      </w:r>
      <w:r>
        <w:t>я</w:t>
      </w:r>
      <w:r w:rsidRPr="00A77585">
        <w:t xml:space="preserve"> с горизонтами месяц, неделя, день;</w:t>
      </w:r>
    </w:p>
    <w:p w14:paraId="3A9B95E9" w14:textId="23E255BA" w:rsidR="00A77585" w:rsidRPr="00A77585" w:rsidRDefault="00A77585" w:rsidP="00A77585">
      <w:pPr>
        <w:pStyle w:val="a7"/>
        <w:numPr>
          <w:ilvl w:val="0"/>
          <w:numId w:val="5"/>
        </w:numPr>
      </w:pPr>
      <w:r w:rsidRPr="00A77585">
        <w:t>установки соответствия между задачами в JIRA и OpenProject вручную;</w:t>
      </w:r>
    </w:p>
    <w:p w14:paraId="7DD2DFEF" w14:textId="3DD522D9" w:rsidR="00A77585" w:rsidRDefault="00A77585" w:rsidP="00A77585">
      <w:pPr>
        <w:pStyle w:val="a7"/>
        <w:numPr>
          <w:ilvl w:val="0"/>
          <w:numId w:val="5"/>
        </w:numPr>
      </w:pPr>
      <w:r w:rsidRPr="00A77585">
        <w:t>загрузк</w:t>
      </w:r>
      <w:r>
        <w:t>и</w:t>
      </w:r>
      <w:r w:rsidRPr="00A77585">
        <w:t xml:space="preserve"> дат из JIRA в OpenProject с</w:t>
      </w:r>
      <w:r w:rsidR="0064239E">
        <w:t xml:space="preserve">о </w:t>
      </w:r>
      <w:r w:rsidRPr="00A77585">
        <w:t>согласованием пользователем;</w:t>
      </w:r>
    </w:p>
    <w:p w14:paraId="38AF8330" w14:textId="531D3FFD" w:rsidR="00F43DBD" w:rsidRPr="00A77585" w:rsidRDefault="00F43DBD" w:rsidP="00A77585">
      <w:pPr>
        <w:pStyle w:val="a7"/>
        <w:numPr>
          <w:ilvl w:val="0"/>
          <w:numId w:val="5"/>
        </w:numPr>
      </w:pPr>
      <w:r>
        <w:t>уведомлений всех заинтересованных лиц при изменении сроков</w:t>
      </w:r>
      <w:r w:rsidRPr="00F43DBD">
        <w:t>;</w:t>
      </w:r>
    </w:p>
    <w:p w14:paraId="1DE5E14B" w14:textId="383E0168" w:rsidR="00A77585" w:rsidRPr="00A77585" w:rsidRDefault="00A77585" w:rsidP="00A77585">
      <w:pPr>
        <w:pStyle w:val="a7"/>
        <w:numPr>
          <w:ilvl w:val="0"/>
          <w:numId w:val="5"/>
        </w:numPr>
      </w:pPr>
      <w:r>
        <w:t>с</w:t>
      </w:r>
      <w:r w:rsidRPr="00A77585">
        <w:t>огласовани</w:t>
      </w:r>
      <w:r>
        <w:t>я</w:t>
      </w:r>
      <w:r w:rsidRPr="00A77585">
        <w:t xml:space="preserve"> изменений сроков выполнения задач (запрос сотрудника </w:t>
      </w:r>
      <w:r w:rsidRPr="00A77585">
        <w:rPr>
          <w:rFonts w:cs="Times New Roman"/>
        </w:rPr>
        <w:t>→</w:t>
      </w:r>
      <w:r w:rsidRPr="00A77585">
        <w:t xml:space="preserve"> утверждение</w:t>
      </w:r>
      <w:r w:rsidRPr="00A77585">
        <w:t xml:space="preserve"> руководителем);</w:t>
      </w:r>
    </w:p>
    <w:p w14:paraId="0FB96805" w14:textId="70200B54" w:rsidR="00A77585" w:rsidRPr="00A77585" w:rsidRDefault="00A77585" w:rsidP="00A77585">
      <w:pPr>
        <w:pStyle w:val="a7"/>
        <w:numPr>
          <w:ilvl w:val="0"/>
          <w:numId w:val="5"/>
        </w:numPr>
      </w:pPr>
      <w:r>
        <w:t>формирования о</w:t>
      </w:r>
      <w:r w:rsidRPr="00A77585">
        <w:t>тчётност</w:t>
      </w:r>
      <w:r>
        <w:t>и</w:t>
      </w:r>
      <w:r w:rsidRPr="00A77585">
        <w:t xml:space="preserve"> </w:t>
      </w:r>
      <w:r w:rsidR="0064239E" w:rsidRPr="0064239E">
        <w:t>“</w:t>
      </w:r>
      <w:r w:rsidR="0064239E">
        <w:t>план-факт</w:t>
      </w:r>
      <w:r w:rsidR="0064239E" w:rsidRPr="0064239E">
        <w:t>”</w:t>
      </w:r>
      <w:r w:rsidR="0064239E">
        <w:t>.</w:t>
      </w:r>
    </w:p>
    <w:p w14:paraId="57C765C9" w14:textId="1A3E056D" w:rsidR="00A77585" w:rsidRDefault="00A77585" w:rsidP="00A77585">
      <w:r w:rsidRPr="00A77585">
        <w:t>Приложение использует REST API OpenProject и JIRA для получения и</w:t>
      </w:r>
      <w:r w:rsidR="0064239E">
        <w:t xml:space="preserve"> </w:t>
      </w:r>
      <w:r w:rsidRPr="00A77585">
        <w:t>обновления данных. Все дополнительные данные (связи задач, согласовани</w:t>
      </w:r>
      <w:r w:rsidR="0064239E">
        <w:t>я</w:t>
      </w:r>
      <w:r w:rsidRPr="00A77585">
        <w:t>, план</w:t>
      </w:r>
      <w:r w:rsidR="0064239E">
        <w:t>ы</w:t>
      </w:r>
      <w:r w:rsidRPr="00A77585">
        <w:t>) хранятся в собственной базе данных</w:t>
      </w:r>
      <w:r>
        <w:t xml:space="preserve"> разрабатываемого</w:t>
      </w:r>
      <w:r w:rsidRPr="00A77585">
        <w:t xml:space="preserve"> приложения.</w:t>
      </w:r>
      <w:r>
        <w:t xml:space="preserve"> </w:t>
      </w:r>
      <w:r w:rsidRPr="00A77585">
        <w:t>Пользовательский интерфейс реализован в виде веб-</w:t>
      </w:r>
      <w:r w:rsidR="0064239E">
        <w:t>приложения</w:t>
      </w:r>
      <w:r w:rsidRPr="00A77585">
        <w:t xml:space="preserve"> </w:t>
      </w:r>
      <w:r w:rsidR="0064239E">
        <w:t>с поддержкой</w:t>
      </w:r>
      <w:r w:rsidRPr="00A77585">
        <w:t xml:space="preserve"> трёх ролей: руководитель департамента, руководитель отдела, сотрудник.</w:t>
      </w:r>
    </w:p>
    <w:p w14:paraId="217BF995" w14:textId="2C228A2B" w:rsidR="0064239E" w:rsidRDefault="0064239E">
      <w:pPr>
        <w:jc w:val="left"/>
      </w:pPr>
      <w:r>
        <w:br w:type="page"/>
      </w:r>
    </w:p>
    <w:p w14:paraId="30935B02" w14:textId="77777777" w:rsidR="00F43DBD" w:rsidRDefault="00F43DBD" w:rsidP="00F43DBD">
      <w:pPr>
        <w:pStyle w:val="ac"/>
        <w:rPr>
          <w:lang w:val="ru-RU"/>
        </w:rPr>
      </w:pPr>
      <w:bookmarkStart w:id="21" w:name="_Toc225633847"/>
      <w:bookmarkStart w:id="22" w:name="_Toc225634080"/>
      <w:r w:rsidRPr="00F43DBD">
        <w:rPr>
          <w:lang w:val="ru-RU"/>
        </w:rPr>
        <w:lastRenderedPageBreak/>
        <w:t>4. ТРЕБОВАНИЯ К РАЗРАБАТЫВАЕМОМУ ПРИЛОЖЕНИЮ</w:t>
      </w:r>
      <w:bookmarkEnd w:id="21"/>
      <w:bookmarkEnd w:id="22"/>
    </w:p>
    <w:p w14:paraId="58556DEE" w14:textId="77777777" w:rsidR="00F43DBD" w:rsidRPr="00F43DBD" w:rsidRDefault="00F43DBD" w:rsidP="00F43DBD">
      <w:pPr>
        <w:pStyle w:val="ae"/>
      </w:pPr>
      <w:bookmarkStart w:id="23" w:name="_Toc225633848"/>
      <w:bookmarkStart w:id="24" w:name="_Toc225634081"/>
      <w:r w:rsidRPr="00F43DBD">
        <w:t>4.1 Требования к функциональным характеристикам</w:t>
      </w:r>
      <w:bookmarkEnd w:id="23"/>
      <w:bookmarkEnd w:id="24"/>
    </w:p>
    <w:p w14:paraId="6067161B" w14:textId="77777777" w:rsidR="00F43DBD" w:rsidRPr="00F43DBD" w:rsidRDefault="00F43DBD" w:rsidP="00F43DBD">
      <w:r w:rsidRPr="00F43DBD">
        <w:t>Разрабатываемая система должна обладать следующими функциями:</w:t>
      </w:r>
    </w:p>
    <w:p w14:paraId="6DC7F10F" w14:textId="376564DC" w:rsidR="00F43DBD" w:rsidRPr="0064239E" w:rsidRDefault="0064239E" w:rsidP="0064239E">
      <w:pPr>
        <w:ind w:firstLine="360"/>
      </w:pPr>
      <w:r w:rsidRPr="0064239E">
        <w:t xml:space="preserve">1. </w:t>
      </w:r>
      <w:r w:rsidR="00F43DBD" w:rsidRPr="00F43DBD">
        <w:t>Поддержка трёхуровневой иерархии планирования: департамент, отдел, сотрудник.</w:t>
      </w:r>
    </w:p>
    <w:p w14:paraId="2908A3FD" w14:textId="77777777" w:rsidR="0064239E" w:rsidRPr="0064239E" w:rsidRDefault="00F43DBD" w:rsidP="0064239E">
      <w:pPr>
        <w:pStyle w:val="a7"/>
        <w:numPr>
          <w:ilvl w:val="0"/>
          <w:numId w:val="32"/>
        </w:numPr>
      </w:pPr>
      <w:r w:rsidRPr="00F43DBD">
        <w:t>Возможность установки соответствия между задачами в JIRA и OpenProject вручную.</w:t>
      </w:r>
    </w:p>
    <w:p w14:paraId="08C6261D" w14:textId="77777777" w:rsidR="0064239E" w:rsidRPr="0064239E" w:rsidRDefault="00F43DBD" w:rsidP="0064239E">
      <w:pPr>
        <w:pStyle w:val="a7"/>
        <w:numPr>
          <w:ilvl w:val="0"/>
          <w:numId w:val="32"/>
        </w:numPr>
      </w:pPr>
      <w:r w:rsidRPr="00F43DBD">
        <w:t>Ручная загрузка дат из JIRA в OpenProject с предварительным согласованием пользователем.</w:t>
      </w:r>
    </w:p>
    <w:p w14:paraId="460DBD53" w14:textId="77777777" w:rsidR="0064239E" w:rsidRPr="0064239E" w:rsidRDefault="00F43DBD" w:rsidP="0064239E">
      <w:pPr>
        <w:pStyle w:val="a7"/>
        <w:numPr>
          <w:ilvl w:val="0"/>
          <w:numId w:val="32"/>
        </w:numPr>
      </w:pPr>
      <w:r w:rsidRPr="00F43DBD">
        <w:t>Возможность зафиксировать дату завершения задачи на определённый временной промежуток (день, неделю, месяц).</w:t>
      </w:r>
    </w:p>
    <w:p w14:paraId="3E0307FF" w14:textId="77777777" w:rsidR="0064239E" w:rsidRPr="0064239E" w:rsidRDefault="00F43DBD" w:rsidP="0064239E">
      <w:pPr>
        <w:pStyle w:val="a7"/>
        <w:numPr>
          <w:ilvl w:val="0"/>
          <w:numId w:val="32"/>
        </w:numPr>
      </w:pPr>
      <w:r w:rsidRPr="00F43DBD">
        <w:t>Отчётность по сравнению запланированных и фактических сроков выполнения задач (отчёт по плану-факту).</w:t>
      </w:r>
    </w:p>
    <w:p w14:paraId="0BB06062" w14:textId="77777777" w:rsidR="0064239E" w:rsidRPr="0064239E" w:rsidRDefault="00F43DBD" w:rsidP="0064239E">
      <w:pPr>
        <w:pStyle w:val="a7"/>
        <w:numPr>
          <w:ilvl w:val="0"/>
          <w:numId w:val="32"/>
        </w:numPr>
      </w:pPr>
      <w:r w:rsidRPr="00F43DBD">
        <w:t>Возможностью изменения сроков с уведомлением всех заинтересованных лиц.</w:t>
      </w:r>
    </w:p>
    <w:p w14:paraId="2E91869D" w14:textId="77777777" w:rsidR="0064239E" w:rsidRPr="0064239E" w:rsidRDefault="00F43DBD" w:rsidP="0064239E">
      <w:pPr>
        <w:pStyle w:val="a7"/>
        <w:numPr>
          <w:ilvl w:val="0"/>
          <w:numId w:val="32"/>
        </w:numPr>
      </w:pPr>
      <w:r w:rsidRPr="00F43DBD">
        <w:t>Согласование обновленных сроков выполнения заданий сотрудниками и руководителями.</w:t>
      </w:r>
    </w:p>
    <w:p w14:paraId="37F2402A" w14:textId="5B1ACF5A" w:rsidR="00F43DBD" w:rsidRDefault="00F43DBD" w:rsidP="0064239E">
      <w:pPr>
        <w:pStyle w:val="a7"/>
        <w:numPr>
          <w:ilvl w:val="0"/>
          <w:numId w:val="32"/>
        </w:numPr>
      </w:pPr>
      <w:r w:rsidRPr="00F43DBD">
        <w:t>Возможность просмотра отчета по степени соответствия плановым показателям отдельно по департаментам, отделам, сотрудникам и проектам.</w:t>
      </w:r>
    </w:p>
    <w:p w14:paraId="63946DC9" w14:textId="77777777" w:rsidR="00F43DBD" w:rsidRPr="00F43DBD" w:rsidRDefault="00F43DBD" w:rsidP="00F43DBD">
      <w:pPr>
        <w:pStyle w:val="ae"/>
      </w:pPr>
      <w:bookmarkStart w:id="25" w:name="_62zey1rmg5n8"/>
      <w:bookmarkStart w:id="26" w:name="_Toc225633849"/>
      <w:bookmarkStart w:id="27" w:name="_Toc225634082"/>
      <w:bookmarkEnd w:id="25"/>
      <w:r w:rsidRPr="00F43DBD">
        <w:t>4.2 Условия эксплуатации</w:t>
      </w:r>
      <w:bookmarkEnd w:id="26"/>
      <w:bookmarkEnd w:id="27"/>
    </w:p>
    <w:p w14:paraId="3ED118CA" w14:textId="77777777" w:rsidR="00F43DBD" w:rsidRDefault="00F43DBD" w:rsidP="00F43DBD">
      <w:pPr>
        <w:rPr>
          <w:lang w:val="en-US"/>
        </w:rPr>
      </w:pPr>
      <w:r w:rsidRPr="00F43DBD">
        <w:t>Эксплуатация осуществляется в штатном режиме работы серверного оборудования.</w:t>
      </w:r>
      <w:r w:rsidRPr="00F43DBD">
        <w:t xml:space="preserve"> </w:t>
      </w:r>
    </w:p>
    <w:p w14:paraId="621056C5" w14:textId="27DDBCE1" w:rsidR="00F43DBD" w:rsidRPr="00F43DBD" w:rsidRDefault="00F43DBD" w:rsidP="00F43DBD">
      <w:pPr>
        <w:rPr>
          <w:lang w:val="en-US"/>
        </w:rPr>
      </w:pPr>
      <w:r w:rsidRPr="00F43DBD">
        <w:t>Для обслуживания серверной части требуется системный администратор и разработчик для сопровождения ПО (исправление ошибок, доработки).</w:t>
      </w:r>
      <w:r w:rsidRPr="00F43DBD">
        <w:t xml:space="preserve"> </w:t>
      </w:r>
    </w:p>
    <w:p w14:paraId="66503A4B" w14:textId="77777777" w:rsidR="00F43DBD" w:rsidRPr="00F43DBD" w:rsidRDefault="00F43DBD" w:rsidP="00F43DBD">
      <w:pPr>
        <w:pStyle w:val="ae"/>
      </w:pPr>
      <w:bookmarkStart w:id="28" w:name="_Toc225633850"/>
      <w:bookmarkStart w:id="29" w:name="_Toc225634083"/>
      <w:r w:rsidRPr="00F43DBD">
        <w:t>4.3 Требования к составу и параметрам технических средств</w:t>
      </w:r>
      <w:bookmarkEnd w:id="28"/>
      <w:bookmarkEnd w:id="29"/>
    </w:p>
    <w:p w14:paraId="2ED9499B" w14:textId="77777777" w:rsidR="00F43DBD" w:rsidRPr="00F43DBD" w:rsidRDefault="00F43DBD" w:rsidP="00F43DBD">
      <w:pPr>
        <w:rPr>
          <w:b/>
          <w:bCs/>
          <w:i/>
          <w:iCs/>
        </w:rPr>
      </w:pPr>
      <w:r w:rsidRPr="00F43DBD">
        <w:rPr>
          <w:b/>
          <w:bCs/>
          <w:i/>
          <w:iCs/>
        </w:rPr>
        <w:t>Серверная часть:</w:t>
      </w:r>
    </w:p>
    <w:p w14:paraId="7A7491B1" w14:textId="2428A59C" w:rsidR="00F43DBD" w:rsidRPr="00F43DBD" w:rsidRDefault="00F43DBD" w:rsidP="00F43DBD">
      <w:pPr>
        <w:pStyle w:val="a7"/>
        <w:numPr>
          <w:ilvl w:val="0"/>
          <w:numId w:val="9"/>
        </w:numPr>
      </w:pPr>
      <w:r w:rsidRPr="00F43DBD">
        <w:t>Операционная система: Debian или аналогичная (совместимая с Docker)</w:t>
      </w:r>
      <w:r w:rsidRPr="00F43DBD">
        <w:t>;</w:t>
      </w:r>
    </w:p>
    <w:p w14:paraId="3993D1F4" w14:textId="57780B15" w:rsidR="00F43DBD" w:rsidRPr="00F43DBD" w:rsidRDefault="00F43DBD" w:rsidP="00F43DBD">
      <w:pPr>
        <w:pStyle w:val="a7"/>
        <w:numPr>
          <w:ilvl w:val="0"/>
          <w:numId w:val="9"/>
        </w:numPr>
      </w:pPr>
      <w:r w:rsidRPr="00F43DBD">
        <w:t>Процессор: не менее 4 ядер, частота от 2 ГГц</w:t>
      </w:r>
      <w:r w:rsidRPr="00F43DBD">
        <w:t>;</w:t>
      </w:r>
    </w:p>
    <w:p w14:paraId="16928236" w14:textId="54A9166D" w:rsidR="00F43DBD" w:rsidRPr="00F43DBD" w:rsidRDefault="00F43DBD" w:rsidP="00F43DBD">
      <w:pPr>
        <w:pStyle w:val="a7"/>
        <w:numPr>
          <w:ilvl w:val="0"/>
          <w:numId w:val="9"/>
        </w:numPr>
      </w:pPr>
      <w:r w:rsidRPr="00F43DBD">
        <w:t>Оперативная память: от 4 ГБ (рекомендуется 8 ГБ)</w:t>
      </w:r>
      <w:r w:rsidRPr="00F43DBD">
        <w:t>;</w:t>
      </w:r>
    </w:p>
    <w:p w14:paraId="6CB04E20" w14:textId="01E2D12A" w:rsidR="00F43DBD" w:rsidRPr="00F43DBD" w:rsidRDefault="00F43DBD" w:rsidP="00F43DBD">
      <w:pPr>
        <w:pStyle w:val="a7"/>
        <w:numPr>
          <w:ilvl w:val="0"/>
          <w:numId w:val="9"/>
        </w:numPr>
      </w:pPr>
      <w:r w:rsidRPr="00F43DBD">
        <w:t>Дисковое пространство: не менее 20 ГБ (SSD)</w:t>
      </w:r>
      <w:r w:rsidRPr="00F43DBD">
        <w:t>;</w:t>
      </w:r>
    </w:p>
    <w:p w14:paraId="43D6411B" w14:textId="77777777" w:rsidR="00F43DBD" w:rsidRDefault="00F43DBD" w:rsidP="00F43DBD">
      <w:pPr>
        <w:pStyle w:val="a7"/>
        <w:numPr>
          <w:ilvl w:val="0"/>
          <w:numId w:val="9"/>
        </w:numPr>
      </w:pPr>
      <w:r w:rsidRPr="00F43DBD">
        <w:t>Наличие сетевого адаптера с доступом к OpenProject и JIRA по протоколу HTTPS.</w:t>
      </w:r>
    </w:p>
    <w:p w14:paraId="32087250" w14:textId="110D3C7D" w:rsidR="00F43DBD" w:rsidRPr="00F43DBD" w:rsidRDefault="00F43DBD" w:rsidP="00F43DBD">
      <w:r w:rsidRPr="00F43DBD">
        <w:rPr>
          <w:b/>
          <w:bCs/>
          <w:i/>
          <w:iCs/>
        </w:rPr>
        <w:t>Клиентская часть:</w:t>
      </w:r>
    </w:p>
    <w:p w14:paraId="431E1F80" w14:textId="77777777" w:rsidR="00F43DBD" w:rsidRDefault="00F43DBD" w:rsidP="00F43DBD">
      <w:pPr>
        <w:pStyle w:val="a7"/>
        <w:numPr>
          <w:ilvl w:val="0"/>
          <w:numId w:val="10"/>
        </w:numPr>
      </w:pPr>
      <w:r w:rsidRPr="00F43DBD">
        <w:t>Веб-браузер.</w:t>
      </w:r>
      <w:bookmarkStart w:id="30" w:name="_42hwj9jwfxsa"/>
      <w:bookmarkEnd w:id="30"/>
    </w:p>
    <w:p w14:paraId="33240DDA" w14:textId="541EF808" w:rsidR="00F43DBD" w:rsidRPr="00F43DBD" w:rsidRDefault="00F43DBD" w:rsidP="00F43DBD">
      <w:pPr>
        <w:pStyle w:val="ae"/>
      </w:pPr>
      <w:bookmarkStart w:id="31" w:name="_Toc225633851"/>
      <w:bookmarkStart w:id="32" w:name="_Toc225634084"/>
      <w:r w:rsidRPr="00F43DBD">
        <w:lastRenderedPageBreak/>
        <w:t>4.4 Требования к информационной и программной совместимости</w:t>
      </w:r>
      <w:bookmarkEnd w:id="31"/>
      <w:bookmarkEnd w:id="32"/>
    </w:p>
    <w:p w14:paraId="34F4A8AA" w14:textId="251A6762" w:rsidR="00F43DBD" w:rsidRPr="00F43DBD" w:rsidRDefault="00F43DBD" w:rsidP="00F43DBD">
      <w:pPr>
        <w:pStyle w:val="a7"/>
        <w:numPr>
          <w:ilvl w:val="0"/>
          <w:numId w:val="8"/>
        </w:numPr>
      </w:pPr>
      <w:r w:rsidRPr="00F43DBD">
        <w:t>Приложение должно функционировать под управлением ОС семейства Linux (Debian)</w:t>
      </w:r>
      <w:r w:rsidRPr="00F43DBD">
        <w:t>;</w:t>
      </w:r>
    </w:p>
    <w:p w14:paraId="4CF6B959" w14:textId="01FB09F0" w:rsidR="00F43DBD" w:rsidRPr="00F43DBD" w:rsidRDefault="00F43DBD" w:rsidP="00F43DBD">
      <w:pPr>
        <w:pStyle w:val="a7"/>
        <w:numPr>
          <w:ilvl w:val="0"/>
          <w:numId w:val="8"/>
        </w:numPr>
      </w:pPr>
      <w:r w:rsidRPr="00F43DBD">
        <w:t>Используемые технологии:</w:t>
      </w:r>
      <w:r w:rsidRPr="00F43DBD">
        <w:t xml:space="preserve"> </w:t>
      </w:r>
      <w:r w:rsidRPr="00F43DBD">
        <w:rPr>
          <w:lang w:val="en-US"/>
        </w:rPr>
        <w:t>B</w:t>
      </w:r>
      <w:r w:rsidRPr="00F43DBD">
        <w:t xml:space="preserve">ackend - Python, </w:t>
      </w:r>
      <w:r w:rsidRPr="00F43DBD">
        <w:rPr>
          <w:lang w:val="en-US"/>
        </w:rPr>
        <w:t>Frontend</w:t>
      </w:r>
      <w:r w:rsidRPr="00F43DBD">
        <w:t xml:space="preserve"> - HTML/CSS/JS</w:t>
      </w:r>
      <w:r w:rsidRPr="00F43DBD">
        <w:t xml:space="preserve">, </w:t>
      </w:r>
      <w:r w:rsidRPr="00F43DBD">
        <w:t>Б</w:t>
      </w:r>
      <w:r>
        <w:t>Д</w:t>
      </w:r>
      <w:r w:rsidRPr="00F43DBD">
        <w:t xml:space="preserve"> </w:t>
      </w:r>
      <w:r>
        <w:t>–</w:t>
      </w:r>
      <w:r w:rsidRPr="00F43DBD">
        <w:t xml:space="preserve"> PostgreSQL</w:t>
      </w:r>
      <w:r w:rsidRPr="00F43DBD">
        <w:t>;</w:t>
      </w:r>
    </w:p>
    <w:p w14:paraId="6CC97880" w14:textId="78CEDACE" w:rsidR="00F43DBD" w:rsidRPr="00F43DBD" w:rsidRDefault="00F43DBD" w:rsidP="00F43DBD">
      <w:pPr>
        <w:pStyle w:val="a7"/>
        <w:numPr>
          <w:ilvl w:val="0"/>
          <w:numId w:val="8"/>
        </w:numPr>
      </w:pPr>
      <w:r w:rsidRPr="00F43DBD">
        <w:t>Взаимодействие с OpenProject и JIRA осуществляется через их REST API (JSON)</w:t>
      </w:r>
      <w:r w:rsidRPr="00F43DBD">
        <w:t>.</w:t>
      </w:r>
    </w:p>
    <w:p w14:paraId="36116BC2" w14:textId="5AE0C165" w:rsidR="00F43DBD" w:rsidRDefault="00F43DBD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7CDA4547" w14:textId="35B6C6BE" w:rsidR="00F43DBD" w:rsidRDefault="00F43DBD" w:rsidP="0064239E">
      <w:pPr>
        <w:pStyle w:val="ac"/>
        <w:numPr>
          <w:ilvl w:val="0"/>
          <w:numId w:val="2"/>
        </w:numPr>
      </w:pPr>
      <w:bookmarkStart w:id="33" w:name="_Toc225633852"/>
      <w:bookmarkStart w:id="34" w:name="_Toc225634085"/>
      <w:r w:rsidRPr="00F43DBD">
        <w:lastRenderedPageBreak/>
        <w:t>ПРЕДВАРИТЕЛЬНЫЙ СОСТАВ ДОКУМЕНТАЦИИ</w:t>
      </w:r>
      <w:bookmarkEnd w:id="33"/>
      <w:bookmarkEnd w:id="34"/>
    </w:p>
    <w:p w14:paraId="27A70A6B" w14:textId="320DC670" w:rsidR="0064239E" w:rsidRDefault="00F43DBD" w:rsidP="00F43DBD">
      <w:pPr>
        <w:pStyle w:val="ae"/>
      </w:pPr>
      <w:bookmarkStart w:id="35" w:name="_Toc225633853"/>
      <w:bookmarkStart w:id="36" w:name="_Toc225634086"/>
      <w:r w:rsidRPr="00F43DBD">
        <w:t xml:space="preserve">5.1 </w:t>
      </w:r>
      <w:r w:rsidR="0064239E">
        <w:t>Состав документации</w:t>
      </w:r>
      <w:bookmarkEnd w:id="35"/>
      <w:bookmarkEnd w:id="36"/>
    </w:p>
    <w:p w14:paraId="20C12344" w14:textId="18F26F5D" w:rsidR="00F43DBD" w:rsidRPr="00F43DBD" w:rsidRDefault="00F43DBD" w:rsidP="0064239E">
      <w:r w:rsidRPr="00F43DBD">
        <w:t>Программная документация к разрабатываемому приложению включает:</w:t>
      </w:r>
    </w:p>
    <w:p w14:paraId="4639088B" w14:textId="6EBE7F36" w:rsidR="00F43DBD" w:rsidRPr="00F43DBD" w:rsidRDefault="00F43DBD" w:rsidP="00F43DBD">
      <w:pPr>
        <w:pStyle w:val="a7"/>
        <w:numPr>
          <w:ilvl w:val="0"/>
          <w:numId w:val="11"/>
        </w:numPr>
        <w:rPr>
          <w:lang w:val="en-US"/>
        </w:rPr>
      </w:pPr>
      <w:r w:rsidRPr="00F43DBD">
        <w:t>Техническое задание (настоящий документ).</w:t>
      </w:r>
    </w:p>
    <w:p w14:paraId="2C0A10B8" w14:textId="1D23362D" w:rsidR="00F43DBD" w:rsidRPr="00F43DBD" w:rsidRDefault="00F43DBD" w:rsidP="00F43DBD">
      <w:pPr>
        <w:pStyle w:val="a7"/>
        <w:numPr>
          <w:ilvl w:val="0"/>
          <w:numId w:val="11"/>
        </w:numPr>
        <w:rPr>
          <w:lang w:val="en-US"/>
        </w:rPr>
      </w:pPr>
      <w:r w:rsidRPr="00F43DBD">
        <w:t>Текст программы (исходный код).</w:t>
      </w:r>
    </w:p>
    <w:p w14:paraId="65C3AEBA" w14:textId="6AE2240D" w:rsidR="00F43DBD" w:rsidRPr="00F43DBD" w:rsidRDefault="00F43DBD" w:rsidP="00F43DBD">
      <w:pPr>
        <w:pStyle w:val="a7"/>
        <w:numPr>
          <w:ilvl w:val="0"/>
          <w:numId w:val="11"/>
        </w:numPr>
        <w:rPr>
          <w:lang w:val="en-US"/>
        </w:rPr>
      </w:pPr>
      <w:r w:rsidRPr="00F43DBD">
        <w:t>Описание программы (общая архитектура, взаимодействие компонентов, инструкция по развертыванию).</w:t>
      </w:r>
    </w:p>
    <w:p w14:paraId="34E1BC08" w14:textId="008E0069" w:rsidR="00F43DBD" w:rsidRPr="00F43DBD" w:rsidRDefault="00F43DBD" w:rsidP="00F43DBD">
      <w:pPr>
        <w:pStyle w:val="a7"/>
        <w:numPr>
          <w:ilvl w:val="0"/>
          <w:numId w:val="11"/>
        </w:numPr>
        <w:rPr>
          <w:lang w:val="en-US"/>
        </w:rPr>
      </w:pPr>
      <w:r w:rsidRPr="00F43DBD">
        <w:t>Описание применения (руководство пользователя для каждой роли, руководство администратора).</w:t>
      </w:r>
    </w:p>
    <w:p w14:paraId="52F75945" w14:textId="7259F977" w:rsidR="00F43DBD" w:rsidRPr="00F43DBD" w:rsidRDefault="00F43DBD" w:rsidP="00F43DBD">
      <w:pPr>
        <w:pStyle w:val="ae"/>
      </w:pPr>
      <w:bookmarkStart w:id="37" w:name="_Toc225633854"/>
      <w:bookmarkStart w:id="38" w:name="_Toc225634087"/>
      <w:r w:rsidRPr="00F43DBD">
        <w:t>5</w:t>
      </w:r>
      <w:r w:rsidRPr="00F43DBD">
        <w:rPr>
          <w:rStyle w:val="af"/>
          <w:b/>
          <w:bCs/>
        </w:rPr>
        <w:t>.</w:t>
      </w:r>
      <w:r w:rsidRPr="00F43DBD">
        <w:rPr>
          <w:rStyle w:val="af"/>
          <w:b/>
          <w:bCs/>
        </w:rPr>
        <w:t>2</w:t>
      </w:r>
      <w:r w:rsidRPr="00F43DBD">
        <w:rPr>
          <w:rStyle w:val="af"/>
          <w:b/>
          <w:bCs/>
        </w:rPr>
        <w:t xml:space="preserve"> Специальные требования к программной документации</w:t>
      </w:r>
      <w:bookmarkEnd w:id="37"/>
      <w:bookmarkEnd w:id="38"/>
    </w:p>
    <w:p w14:paraId="76288826" w14:textId="459BB87A" w:rsidR="00F43DBD" w:rsidRPr="00F43DBD" w:rsidRDefault="00F43DBD" w:rsidP="00F43DBD">
      <w:r w:rsidRPr="00F43DBD">
        <w:t xml:space="preserve">Документация предоставляется в электронном виде в </w:t>
      </w:r>
      <w:r>
        <w:t>формат</w:t>
      </w:r>
      <w:r w:rsidR="008E7D7F">
        <w:t>ах</w:t>
      </w:r>
      <w:r>
        <w:t xml:space="preserve"> </w:t>
      </w:r>
      <w:r w:rsidRPr="00F43DBD">
        <w:t>.</w:t>
      </w:r>
      <w:r>
        <w:rPr>
          <w:lang w:val="en-US"/>
        </w:rPr>
        <w:t>md</w:t>
      </w:r>
      <w:r w:rsidRPr="00F43DBD">
        <w:t>, .</w:t>
      </w:r>
      <w:r>
        <w:rPr>
          <w:lang w:val="en-US"/>
        </w:rPr>
        <w:t>docx</w:t>
      </w:r>
      <w:r w:rsidRPr="00F43DBD">
        <w:t xml:space="preserve">. Также будет доступна документация </w:t>
      </w:r>
      <w:r w:rsidRPr="00F43DBD">
        <w:rPr>
          <w:lang w:val="en-US"/>
        </w:rPr>
        <w:t>Swagger</w:t>
      </w:r>
      <w:r w:rsidRPr="00F43DBD">
        <w:t xml:space="preserve"> </w:t>
      </w:r>
      <w:r w:rsidRPr="00F43DBD">
        <w:rPr>
          <w:lang w:val="en-US"/>
        </w:rPr>
        <w:t>UI</w:t>
      </w:r>
      <w:r w:rsidRPr="00F43DBD">
        <w:t>.</w:t>
      </w:r>
    </w:p>
    <w:p w14:paraId="0A2D7567" w14:textId="0BFC2314" w:rsidR="00F43DBD" w:rsidRDefault="00F43DBD" w:rsidP="00F43DBD">
      <w:r w:rsidRPr="00F43DBD">
        <w:t>Исходный код поставляется в виде репозитория (</w:t>
      </w:r>
      <w:r w:rsidRPr="00F43DBD">
        <w:rPr>
          <w:lang w:val="en-US"/>
        </w:rPr>
        <w:t>Git</w:t>
      </w:r>
      <w:r w:rsidRPr="00F43DBD">
        <w:t>) с инструкцией по сборке и развертыванию.</w:t>
      </w:r>
    </w:p>
    <w:p w14:paraId="79A3D2E9" w14:textId="1CDF24D1" w:rsidR="008E7D7F" w:rsidRDefault="008E7D7F">
      <w:pPr>
        <w:jc w:val="left"/>
      </w:pPr>
      <w:r>
        <w:br w:type="page"/>
      </w:r>
    </w:p>
    <w:p w14:paraId="75964A8E" w14:textId="225F509D" w:rsidR="008E7D7F" w:rsidRDefault="008E7D7F" w:rsidP="0064239E">
      <w:pPr>
        <w:pStyle w:val="ac"/>
        <w:numPr>
          <w:ilvl w:val="0"/>
          <w:numId w:val="2"/>
        </w:numPr>
        <w:rPr>
          <w:lang w:val="ru-RU"/>
        </w:rPr>
      </w:pPr>
      <w:bookmarkStart w:id="39" w:name="_Toc225633855"/>
      <w:bookmarkStart w:id="40" w:name="_Toc225634088"/>
      <w:r w:rsidRPr="008E7D7F">
        <w:lastRenderedPageBreak/>
        <w:t>СТАДИИ И ЭТАПЫ РАЗРАБОТКИ</w:t>
      </w:r>
      <w:bookmarkEnd w:id="39"/>
      <w:bookmarkEnd w:id="40"/>
    </w:p>
    <w:p w14:paraId="69E5B9A7" w14:textId="0D321A77" w:rsidR="008E7D7F" w:rsidRPr="008E7D7F" w:rsidRDefault="008E7D7F" w:rsidP="008E7D7F">
      <w:pPr>
        <w:pStyle w:val="ae"/>
        <w:rPr>
          <w:lang w:val="en-US"/>
        </w:rPr>
      </w:pPr>
      <w:bookmarkStart w:id="41" w:name="_Toc225633856"/>
      <w:bookmarkStart w:id="42" w:name="_Toc225634089"/>
      <w:r>
        <w:t>6.1 Стадии разработки</w:t>
      </w:r>
      <w:bookmarkEnd w:id="41"/>
      <w:bookmarkEnd w:id="42"/>
    </w:p>
    <w:p w14:paraId="3282C9F4" w14:textId="7B72459E" w:rsidR="008E7D7F" w:rsidRPr="008E7D7F" w:rsidRDefault="008E7D7F" w:rsidP="008E7D7F">
      <w:r>
        <w:t>Разработка проводится в пять этапов</w:t>
      </w:r>
      <w:r w:rsidRPr="008E7D7F">
        <w:t>:</w:t>
      </w:r>
    </w:p>
    <w:p w14:paraId="3352F993" w14:textId="0E79F817" w:rsidR="008E7D7F" w:rsidRPr="008E7D7F" w:rsidRDefault="008E7D7F" w:rsidP="008E7D7F">
      <w:pPr>
        <w:pStyle w:val="a7"/>
        <w:numPr>
          <w:ilvl w:val="0"/>
          <w:numId w:val="13"/>
        </w:numPr>
        <w:rPr>
          <w:lang w:val="en-US"/>
        </w:rPr>
      </w:pPr>
      <w:r w:rsidRPr="008E7D7F">
        <w:t>Разработка и согласование технического задания.</w:t>
      </w:r>
    </w:p>
    <w:p w14:paraId="7579445A" w14:textId="05685462" w:rsidR="008E7D7F" w:rsidRPr="008E7D7F" w:rsidRDefault="008E7D7F" w:rsidP="008E7D7F">
      <w:pPr>
        <w:pStyle w:val="a7"/>
        <w:numPr>
          <w:ilvl w:val="0"/>
          <w:numId w:val="13"/>
        </w:numPr>
      </w:pPr>
      <w:r w:rsidRPr="008E7D7F">
        <w:t>Рабочее проектирование (архитектура, прототипы интерфейсов).</w:t>
      </w:r>
    </w:p>
    <w:p w14:paraId="61AC38C8" w14:textId="5AABA1BA" w:rsidR="008E7D7F" w:rsidRPr="008E7D7F" w:rsidRDefault="008E7D7F" w:rsidP="008E7D7F">
      <w:pPr>
        <w:pStyle w:val="a7"/>
        <w:numPr>
          <w:ilvl w:val="0"/>
          <w:numId w:val="13"/>
        </w:numPr>
      </w:pPr>
      <w:r w:rsidRPr="008E7D7F">
        <w:t>Разработка приложения (backend, frontend, интеграции).</w:t>
      </w:r>
    </w:p>
    <w:p w14:paraId="76AB8ACB" w14:textId="276B4E68" w:rsidR="008E7D7F" w:rsidRPr="008E7D7F" w:rsidRDefault="008E7D7F" w:rsidP="008E7D7F">
      <w:pPr>
        <w:pStyle w:val="a7"/>
        <w:numPr>
          <w:ilvl w:val="0"/>
          <w:numId w:val="13"/>
        </w:numPr>
        <w:rPr>
          <w:lang w:val="en-US"/>
        </w:rPr>
      </w:pPr>
      <w:r w:rsidRPr="008E7D7F">
        <w:t>Тестирование и исправление ошибок.</w:t>
      </w:r>
    </w:p>
    <w:p w14:paraId="6BAC8A21" w14:textId="2DF87227" w:rsidR="008E7D7F" w:rsidRDefault="008E7D7F" w:rsidP="008E7D7F">
      <w:pPr>
        <w:pStyle w:val="a7"/>
        <w:numPr>
          <w:ilvl w:val="0"/>
          <w:numId w:val="13"/>
        </w:numPr>
        <w:rPr>
          <w:lang w:val="en-US"/>
        </w:rPr>
      </w:pPr>
      <w:r w:rsidRPr="008E7D7F">
        <w:t>Приемка.</w:t>
      </w:r>
    </w:p>
    <w:p w14:paraId="15C9935E" w14:textId="07CE77C3" w:rsidR="008E7D7F" w:rsidRDefault="008E7D7F" w:rsidP="008E7D7F">
      <w:pPr>
        <w:pStyle w:val="ae"/>
      </w:pPr>
      <w:bookmarkStart w:id="43" w:name="_Toc225633857"/>
      <w:bookmarkStart w:id="44" w:name="_Toc225634090"/>
      <w:r>
        <w:rPr>
          <w:lang w:val="en-US"/>
        </w:rPr>
        <w:t xml:space="preserve">6.2 </w:t>
      </w:r>
      <w:r>
        <w:t>Этапы разработки</w:t>
      </w:r>
      <w:bookmarkEnd w:id="43"/>
      <w:bookmarkEnd w:id="44"/>
    </w:p>
    <w:p w14:paraId="284854D3" w14:textId="738E926B" w:rsidR="005D0B85" w:rsidRPr="005D0B85" w:rsidRDefault="005D0B85" w:rsidP="005D0B85">
      <w:pPr>
        <w:rPr>
          <w:color w:val="A6A6A6" w:themeColor="background1" w:themeShade="A6"/>
        </w:rPr>
      </w:pPr>
      <w:r w:rsidRPr="005D0B85">
        <w:rPr>
          <w:color w:val="A6A6A6" w:themeColor="background1" w:themeShade="A6"/>
        </w:rPr>
        <w:t>*примерные этапы разработки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83"/>
        <w:gridCol w:w="3473"/>
        <w:gridCol w:w="1296"/>
        <w:gridCol w:w="4093"/>
      </w:tblGrid>
      <w:tr w:rsidR="0064239E" w14:paraId="02E85C1B" w14:textId="77777777" w:rsidTr="0064239E">
        <w:tc>
          <w:tcPr>
            <w:tcW w:w="493" w:type="dxa"/>
          </w:tcPr>
          <w:p w14:paraId="216A5D7F" w14:textId="56297E44" w:rsidR="008E7D7F" w:rsidRPr="0064239E" w:rsidRDefault="008E7D7F" w:rsidP="006423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64239E">
              <w:rPr>
                <w:rFonts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026" w:type="dxa"/>
          </w:tcPr>
          <w:p w14:paraId="08918C2F" w14:textId="6C4980A3" w:rsidR="008E7D7F" w:rsidRPr="0064239E" w:rsidRDefault="008E7D7F" w:rsidP="006423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64239E">
              <w:rPr>
                <w:rFonts w:cs="Times New Roman"/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1296" w:type="dxa"/>
          </w:tcPr>
          <w:p w14:paraId="6154248B" w14:textId="1482B4C5" w:rsidR="008E7D7F" w:rsidRPr="0064239E" w:rsidRDefault="008E7D7F" w:rsidP="006423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64239E">
              <w:rPr>
                <w:rFonts w:cs="Times New Roman"/>
                <w:b/>
                <w:bCs/>
                <w:sz w:val="24"/>
                <w:szCs w:val="24"/>
              </w:rPr>
              <w:t>Дедлайн</w:t>
            </w:r>
          </w:p>
        </w:tc>
        <w:tc>
          <w:tcPr>
            <w:tcW w:w="3530" w:type="dxa"/>
          </w:tcPr>
          <w:p w14:paraId="52BB9FA5" w14:textId="501C1B67" w:rsidR="008E7D7F" w:rsidRPr="0064239E" w:rsidRDefault="008E7D7F" w:rsidP="006423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64239E">
              <w:rPr>
                <w:rFonts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64239E" w14:paraId="51FBD379" w14:textId="77777777" w:rsidTr="0064239E">
        <w:tc>
          <w:tcPr>
            <w:tcW w:w="493" w:type="dxa"/>
            <w:vAlign w:val="center"/>
          </w:tcPr>
          <w:p w14:paraId="27221F26" w14:textId="127D2DEA" w:rsidR="008E7D7F" w:rsidRPr="0064239E" w:rsidRDefault="008E7D7F" w:rsidP="006423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4026" w:type="dxa"/>
          </w:tcPr>
          <w:p w14:paraId="0D1198F1" w14:textId="59D3E583" w:rsidR="005D0B85" w:rsidRPr="0064239E" w:rsidRDefault="0064239E" w:rsidP="0064239E">
            <w:pPr>
              <w:jc w:val="center"/>
              <w:rPr>
                <w:rFonts w:cs="Times New Roman"/>
                <w:b/>
                <w:bCs/>
                <w:sz w:val="24"/>
                <w:szCs w:val="24"/>
                <w:u w:val="single"/>
              </w:rPr>
            </w:pPr>
            <w:r w:rsidRPr="0064239E">
              <w:rPr>
                <w:rFonts w:cs="Times New Roman"/>
                <w:b/>
                <w:bCs/>
                <w:sz w:val="24"/>
                <w:szCs w:val="24"/>
                <w:u w:val="single"/>
              </w:rPr>
              <w:t>Проектирование</w:t>
            </w:r>
          </w:p>
          <w:p w14:paraId="166DD323" w14:textId="77777777" w:rsidR="0064239E" w:rsidRPr="0064239E" w:rsidRDefault="00784A58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 xml:space="preserve">Проектирование архитектуры, </w:t>
            </w:r>
            <w:r w:rsidRPr="0064239E">
              <w:rPr>
                <w:rFonts w:cs="Times New Roman"/>
                <w:sz w:val="24"/>
                <w:szCs w:val="24"/>
                <w:lang w:val="en-US"/>
              </w:rPr>
              <w:t>API</w:t>
            </w:r>
            <w:r w:rsidRPr="0064239E">
              <w:rPr>
                <w:rFonts w:cs="Times New Roman"/>
                <w:sz w:val="24"/>
                <w:szCs w:val="24"/>
              </w:rPr>
              <w:t>, БД;</w:t>
            </w:r>
          </w:p>
          <w:p w14:paraId="6311B625" w14:textId="461E60A1" w:rsidR="00784A58" w:rsidRPr="0064239E" w:rsidRDefault="00784A58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Настройка окружения разработки;</w:t>
            </w:r>
            <w:r w:rsidRPr="0064239E">
              <w:rPr>
                <w:rFonts w:cs="Times New Roman"/>
                <w:sz w:val="24"/>
                <w:szCs w:val="24"/>
              </w:rPr>
              <w:br/>
              <w:t>Ознакомление со стеком разработки.</w:t>
            </w:r>
          </w:p>
        </w:tc>
        <w:tc>
          <w:tcPr>
            <w:tcW w:w="1296" w:type="dxa"/>
            <w:vAlign w:val="center"/>
          </w:tcPr>
          <w:p w14:paraId="5F1E28C3" w14:textId="3AFFBEBA" w:rsidR="008E7D7F" w:rsidRPr="0064239E" w:rsidRDefault="0064239E" w:rsidP="0064239E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07</w:t>
            </w:r>
            <w:r w:rsidR="008E7D7F" w:rsidRPr="0064239E">
              <w:rPr>
                <w:rFonts w:cs="Times New Roman"/>
                <w:sz w:val="24"/>
                <w:szCs w:val="24"/>
              </w:rPr>
              <w:t>.04.2026</w:t>
            </w:r>
          </w:p>
        </w:tc>
        <w:tc>
          <w:tcPr>
            <w:tcW w:w="3530" w:type="dxa"/>
          </w:tcPr>
          <w:p w14:paraId="398582E8" w14:textId="528CE036" w:rsidR="008E7D7F" w:rsidRPr="0064239E" w:rsidRDefault="00784A58" w:rsidP="0064239E">
            <w:p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Утверждённая архитектура проекта</w:t>
            </w:r>
            <w:r w:rsidR="0064239E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4239E" w:rsidRPr="0064239E" w14:paraId="43501021" w14:textId="77777777" w:rsidTr="0064239E">
        <w:tc>
          <w:tcPr>
            <w:tcW w:w="493" w:type="dxa"/>
            <w:vAlign w:val="center"/>
          </w:tcPr>
          <w:p w14:paraId="44ECB6F4" w14:textId="675731DD" w:rsidR="008E7D7F" w:rsidRPr="0064239E" w:rsidRDefault="008E7D7F" w:rsidP="006423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4026" w:type="dxa"/>
          </w:tcPr>
          <w:p w14:paraId="69DB94EE" w14:textId="77777777" w:rsidR="00784A58" w:rsidRDefault="0064239E" w:rsidP="0064239E">
            <w:pPr>
              <w:jc w:val="center"/>
              <w:rPr>
                <w:rFonts w:cs="Times New Roman"/>
                <w:b/>
                <w:bCs/>
                <w:sz w:val="24"/>
                <w:szCs w:val="24"/>
                <w:u w:val="single"/>
              </w:rPr>
            </w:pPr>
            <w:r w:rsidRPr="0064239E">
              <w:rPr>
                <w:rFonts w:cs="Times New Roman"/>
                <w:b/>
                <w:bCs/>
                <w:sz w:val="24"/>
                <w:szCs w:val="24"/>
                <w:u w:val="single"/>
                <w:lang w:val="en-US"/>
              </w:rPr>
              <w:t xml:space="preserve">MVP backend + </w:t>
            </w:r>
            <w:r w:rsidRPr="0064239E">
              <w:rPr>
                <w:rFonts w:cs="Times New Roman"/>
                <w:b/>
                <w:bCs/>
                <w:sz w:val="24"/>
                <w:szCs w:val="24"/>
                <w:u w:val="single"/>
              </w:rPr>
              <w:t>интеграции</w:t>
            </w:r>
          </w:p>
          <w:p w14:paraId="7ECBCC8E" w14:textId="67DC0134" w:rsidR="0064239E" w:rsidRP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64239E">
              <w:rPr>
                <w:rFonts w:cs="Times New Roman"/>
                <w:sz w:val="24"/>
                <w:szCs w:val="24"/>
                <w:lang w:val="en-US"/>
              </w:rPr>
              <w:t>Backend (FastAPI)</w:t>
            </w:r>
            <w:r>
              <w:rPr>
                <w:rFonts w:cs="Times New Roman"/>
                <w:sz w:val="24"/>
                <w:szCs w:val="24"/>
                <w:lang w:val="en-US"/>
              </w:rPr>
              <w:t>;</w:t>
            </w:r>
          </w:p>
          <w:p w14:paraId="29B69241" w14:textId="52E64B1A" w:rsid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Интеграции (Получение, создание задач, простая синхронизация);</w:t>
            </w:r>
          </w:p>
          <w:p w14:paraId="48337AFE" w14:textId="7E272325" w:rsidR="0064239E" w:rsidRP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БД (</w:t>
            </w:r>
            <w:r w:rsidRPr="0064239E">
              <w:rPr>
                <w:rFonts w:cs="Times New Roman"/>
                <w:sz w:val="24"/>
                <w:szCs w:val="24"/>
                <w:lang w:val="en-US"/>
              </w:rPr>
              <w:t>PostgreSQL</w:t>
            </w:r>
            <w:r w:rsidRPr="0064239E">
              <w:rPr>
                <w:rFonts w:cs="Times New Roman"/>
                <w:sz w:val="24"/>
                <w:szCs w:val="24"/>
              </w:rPr>
              <w:t>)</w:t>
            </w:r>
            <w:r>
              <w:rPr>
                <w:rFonts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296" w:type="dxa"/>
            <w:vAlign w:val="center"/>
          </w:tcPr>
          <w:p w14:paraId="040B82F8" w14:textId="6A447BBC" w:rsidR="008E7D7F" w:rsidRPr="0064239E" w:rsidRDefault="0064239E" w:rsidP="0064239E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28</w:t>
            </w:r>
            <w:r w:rsidR="008E7D7F" w:rsidRPr="0064239E">
              <w:rPr>
                <w:rFonts w:cs="Times New Roman"/>
                <w:sz w:val="24"/>
                <w:szCs w:val="24"/>
              </w:rPr>
              <w:t>.0</w:t>
            </w:r>
            <w:r>
              <w:rPr>
                <w:rFonts w:cs="Times New Roman"/>
                <w:sz w:val="24"/>
                <w:szCs w:val="24"/>
              </w:rPr>
              <w:t>4</w:t>
            </w:r>
            <w:r w:rsidR="008E7D7F" w:rsidRPr="0064239E">
              <w:rPr>
                <w:rFonts w:cs="Times New Roman"/>
                <w:sz w:val="24"/>
                <w:szCs w:val="24"/>
              </w:rPr>
              <w:t>.2026</w:t>
            </w:r>
          </w:p>
        </w:tc>
        <w:tc>
          <w:tcPr>
            <w:tcW w:w="3530" w:type="dxa"/>
          </w:tcPr>
          <w:p w14:paraId="5279BF50" w14:textId="025FCF0E" w:rsidR="0064239E" w:rsidRP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З</w:t>
            </w:r>
            <w:r w:rsidRPr="0064239E">
              <w:rPr>
                <w:rFonts w:cs="Times New Roman"/>
                <w:sz w:val="24"/>
                <w:szCs w:val="24"/>
              </w:rPr>
              <w:t>апускаемый FastAPI-сервис</w:t>
            </w:r>
            <w:r w:rsidRPr="0064239E">
              <w:rPr>
                <w:rFonts w:cs="Times New Roman"/>
                <w:sz w:val="24"/>
                <w:szCs w:val="24"/>
              </w:rPr>
              <w:t>;</w:t>
            </w:r>
          </w:p>
          <w:p w14:paraId="46718E11" w14:textId="5AE4A74B" w:rsidR="008E7D7F" w:rsidRP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 xml:space="preserve">Подключение к </w:t>
            </w:r>
            <w:r w:rsidRPr="0064239E">
              <w:rPr>
                <w:rFonts w:cs="Times New Roman"/>
                <w:sz w:val="24"/>
                <w:szCs w:val="24"/>
                <w:lang w:val="en-US"/>
              </w:rPr>
              <w:t>PostgreSQL</w:t>
            </w:r>
            <w:r w:rsidRPr="0064239E">
              <w:rPr>
                <w:rFonts w:cs="Times New Roman"/>
                <w:sz w:val="24"/>
                <w:szCs w:val="24"/>
              </w:rPr>
              <w:t>;</w:t>
            </w:r>
          </w:p>
          <w:p w14:paraId="5299888E" w14:textId="533A70E1" w:rsidR="0064239E" w:rsidRP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 xml:space="preserve">Клиент к </w:t>
            </w:r>
            <w:r w:rsidRPr="0064239E">
              <w:rPr>
                <w:rFonts w:cs="Times New Roman"/>
                <w:sz w:val="24"/>
                <w:szCs w:val="24"/>
                <w:lang w:val="en-US"/>
              </w:rPr>
              <w:t>Jira</w:t>
            </w:r>
            <w:r w:rsidRPr="0064239E">
              <w:rPr>
                <w:rFonts w:cs="Times New Roman"/>
                <w:sz w:val="24"/>
                <w:szCs w:val="24"/>
              </w:rPr>
              <w:t xml:space="preserve"> и </w:t>
            </w:r>
            <w:r w:rsidRPr="0064239E">
              <w:rPr>
                <w:rFonts w:cs="Times New Roman"/>
                <w:sz w:val="24"/>
                <w:szCs w:val="24"/>
                <w:lang w:val="en-US"/>
              </w:rPr>
              <w:t>OpenProject</w:t>
            </w:r>
            <w:r w:rsidRPr="0064239E">
              <w:rPr>
                <w:rFonts w:cs="Times New Roman"/>
                <w:sz w:val="24"/>
                <w:szCs w:val="24"/>
              </w:rPr>
              <w:t xml:space="preserve"> </w:t>
            </w:r>
            <w:r w:rsidRPr="0064239E">
              <w:rPr>
                <w:rFonts w:cs="Times New Roman"/>
                <w:sz w:val="24"/>
                <w:szCs w:val="24"/>
                <w:lang w:val="en-US"/>
              </w:rPr>
              <w:t>API</w:t>
            </w:r>
            <w:r w:rsidRPr="0064239E">
              <w:rPr>
                <w:rFonts w:cs="Times New Roman"/>
                <w:sz w:val="24"/>
                <w:szCs w:val="24"/>
              </w:rPr>
              <w:t>;</w:t>
            </w:r>
          </w:p>
          <w:p w14:paraId="33A4C610" w14:textId="1DC4AADC" w:rsidR="0064239E" w:rsidRP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Преобразование данных Jira → OpenProject</w:t>
            </w:r>
            <w:r w:rsidRPr="0064239E">
              <w:rPr>
                <w:rFonts w:cs="Times New Roman"/>
                <w:sz w:val="24"/>
                <w:szCs w:val="24"/>
              </w:rPr>
              <w:t>;</w:t>
            </w:r>
          </w:p>
          <w:p w14:paraId="7A023FA2" w14:textId="180E2F44" w:rsidR="0064239E" w:rsidRP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  <w:lang w:val="en-US"/>
              </w:rPr>
              <w:t xml:space="preserve">* </w:t>
            </w:r>
            <w:r w:rsidRPr="0064239E">
              <w:rPr>
                <w:rFonts w:cs="Times New Roman"/>
                <w:sz w:val="24"/>
                <w:szCs w:val="24"/>
              </w:rPr>
              <w:t>Базовая обработка ошибок</w:t>
            </w:r>
            <w:r w:rsidRPr="0064239E">
              <w:rPr>
                <w:rFonts w:cs="Times New Roman"/>
                <w:sz w:val="24"/>
                <w:szCs w:val="24"/>
                <w:lang w:val="en-US"/>
              </w:rPr>
              <w:t>.</w:t>
            </w:r>
            <w:r w:rsidRPr="0064239E">
              <w:rPr>
                <w:rFonts w:cs="Times New Roman"/>
                <w:sz w:val="24"/>
                <w:szCs w:val="24"/>
              </w:rPr>
              <w:br/>
            </w:r>
          </w:p>
        </w:tc>
      </w:tr>
      <w:tr w:rsidR="0064239E" w14:paraId="7C5B80BB" w14:textId="77777777" w:rsidTr="0064239E">
        <w:tc>
          <w:tcPr>
            <w:tcW w:w="493" w:type="dxa"/>
            <w:vAlign w:val="center"/>
          </w:tcPr>
          <w:p w14:paraId="71879994" w14:textId="1720CC8B" w:rsidR="008E7D7F" w:rsidRPr="0064239E" w:rsidRDefault="008E7D7F" w:rsidP="006423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4026" w:type="dxa"/>
          </w:tcPr>
          <w:p w14:paraId="6B687104" w14:textId="302C6FF5" w:rsidR="0064239E" w:rsidRDefault="005D0B85" w:rsidP="0064239E">
            <w:pPr>
              <w:jc w:val="center"/>
              <w:rPr>
                <w:rFonts w:cs="Times New Roman"/>
                <w:b/>
                <w:bCs/>
                <w:sz w:val="24"/>
                <w:szCs w:val="24"/>
                <w:u w:val="single"/>
              </w:rPr>
            </w:pPr>
            <w:r w:rsidRPr="0064239E">
              <w:rPr>
                <w:rFonts w:cs="Times New Roman"/>
                <w:b/>
                <w:bCs/>
                <w:sz w:val="24"/>
                <w:szCs w:val="24"/>
                <w:u w:val="single"/>
              </w:rPr>
              <w:t>Реализация бизнес-логики</w:t>
            </w:r>
          </w:p>
          <w:p w14:paraId="45E0EF9F" w14:textId="24FC983E" w:rsidR="0064239E" w:rsidRP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Планирование</w:t>
            </w:r>
            <w:r>
              <w:rPr>
                <w:rFonts w:cs="Times New Roman"/>
                <w:sz w:val="24"/>
                <w:szCs w:val="24"/>
                <w:lang w:val="en-US"/>
              </w:rPr>
              <w:t>;</w:t>
            </w:r>
          </w:p>
          <w:p w14:paraId="40024764" w14:textId="096959DB" w:rsidR="0064239E" w:rsidRP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Согласование сроков</w:t>
            </w:r>
            <w:r>
              <w:rPr>
                <w:rFonts w:cs="Times New Roman"/>
                <w:sz w:val="24"/>
                <w:szCs w:val="24"/>
                <w:lang w:val="en-US"/>
              </w:rPr>
              <w:t>;</w:t>
            </w:r>
          </w:p>
          <w:p w14:paraId="508CE73D" w14:textId="29A8CACA" w:rsidR="0064239E" w:rsidRP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Импорт дат с подтверждением</w:t>
            </w:r>
            <w:r>
              <w:rPr>
                <w:rFonts w:cs="Times New Roman"/>
                <w:sz w:val="24"/>
                <w:szCs w:val="24"/>
                <w:lang w:val="en-US"/>
              </w:rPr>
              <w:t>;</w:t>
            </w:r>
          </w:p>
          <w:p w14:paraId="7A1BA990" w14:textId="4B786742" w:rsidR="0064239E" w:rsidRP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Изменение сроков</w:t>
            </w:r>
            <w:r>
              <w:rPr>
                <w:rFonts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296" w:type="dxa"/>
            <w:vAlign w:val="center"/>
          </w:tcPr>
          <w:p w14:paraId="0FA0703A" w14:textId="29DC49F8" w:rsidR="008E7D7F" w:rsidRPr="0064239E" w:rsidRDefault="0064239E" w:rsidP="0064239E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19</w:t>
            </w:r>
            <w:r w:rsidR="008E7D7F" w:rsidRPr="0064239E">
              <w:rPr>
                <w:rFonts w:cs="Times New Roman"/>
                <w:sz w:val="24"/>
                <w:szCs w:val="24"/>
              </w:rPr>
              <w:t>.0</w:t>
            </w:r>
            <w:r w:rsidR="008E7D7F" w:rsidRPr="0064239E">
              <w:rPr>
                <w:rFonts w:cs="Times New Roman"/>
                <w:sz w:val="24"/>
                <w:szCs w:val="24"/>
              </w:rPr>
              <w:t>5</w:t>
            </w:r>
            <w:r w:rsidR="008E7D7F" w:rsidRPr="0064239E">
              <w:rPr>
                <w:rFonts w:cs="Times New Roman"/>
                <w:sz w:val="24"/>
                <w:szCs w:val="24"/>
              </w:rPr>
              <w:t>.2026</w:t>
            </w:r>
          </w:p>
        </w:tc>
        <w:tc>
          <w:tcPr>
            <w:tcW w:w="3530" w:type="dxa"/>
          </w:tcPr>
          <w:p w14:paraId="7E5E1040" w14:textId="23C150F6" w:rsidR="0064239E" w:rsidRP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Реализовано планирование (день/неделя/месяц)</w:t>
            </w:r>
            <w:r w:rsidRPr="0064239E">
              <w:rPr>
                <w:rFonts w:cs="Times New Roman"/>
                <w:sz w:val="24"/>
                <w:szCs w:val="24"/>
              </w:rPr>
              <w:t>;</w:t>
            </w:r>
          </w:p>
          <w:p w14:paraId="79A26234" w14:textId="4A4BC016" w:rsidR="0064239E" w:rsidRP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 xml:space="preserve">Работает </w:t>
            </w:r>
            <w:r>
              <w:rPr>
                <w:rFonts w:cs="Times New Roman"/>
                <w:sz w:val="24"/>
                <w:szCs w:val="24"/>
              </w:rPr>
              <w:t>рабочий процесс</w:t>
            </w:r>
            <w:r w:rsidRPr="0064239E">
              <w:rPr>
                <w:rFonts w:cs="Times New Roman"/>
                <w:sz w:val="24"/>
                <w:szCs w:val="24"/>
              </w:rPr>
              <w:t xml:space="preserve"> согласования сроков (запрос → </w:t>
            </w:r>
            <w:r>
              <w:rPr>
                <w:rFonts w:cs="Times New Roman"/>
                <w:sz w:val="24"/>
                <w:szCs w:val="24"/>
              </w:rPr>
              <w:t>подтверждение</w:t>
            </w:r>
            <w:r w:rsidRPr="0064239E">
              <w:rPr>
                <w:rFonts w:cs="Times New Roman"/>
                <w:sz w:val="24"/>
                <w:szCs w:val="24"/>
              </w:rPr>
              <w:t>/</w:t>
            </w:r>
            <w:r>
              <w:rPr>
                <w:rFonts w:cs="Times New Roman"/>
                <w:sz w:val="24"/>
                <w:szCs w:val="24"/>
              </w:rPr>
              <w:t>отклонение</w:t>
            </w:r>
            <w:r w:rsidRPr="0064239E">
              <w:rPr>
                <w:rFonts w:cs="Times New Roman"/>
                <w:sz w:val="24"/>
                <w:szCs w:val="24"/>
              </w:rPr>
              <w:t>)</w:t>
            </w:r>
            <w:r w:rsidRPr="0064239E">
              <w:rPr>
                <w:rFonts w:cs="Times New Roman"/>
                <w:sz w:val="24"/>
                <w:szCs w:val="24"/>
              </w:rPr>
              <w:t>;</w:t>
            </w:r>
          </w:p>
          <w:p w14:paraId="659E67F0" w14:textId="5714FA36" w:rsidR="0064239E" w:rsidRP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Есть хранение и изменение плановых дат</w:t>
            </w:r>
            <w:r w:rsidRPr="0064239E">
              <w:rPr>
                <w:rFonts w:cs="Times New Roman"/>
                <w:sz w:val="24"/>
                <w:szCs w:val="24"/>
              </w:rPr>
              <w:t>;</w:t>
            </w:r>
          </w:p>
          <w:p w14:paraId="0906568E" w14:textId="5ACFCADF" w:rsidR="0064239E" w:rsidRP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Реализован импорт дат из Jira с подтверждением</w:t>
            </w:r>
            <w:r w:rsidRPr="0064239E">
              <w:rPr>
                <w:rFonts w:cs="Times New Roman"/>
                <w:sz w:val="24"/>
                <w:szCs w:val="24"/>
              </w:rPr>
              <w:t>;</w:t>
            </w:r>
          </w:p>
          <w:p w14:paraId="1245019C" w14:textId="70A6C45F" w:rsidR="008E7D7F" w:rsidRP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Логируются изменения и пересчитываются планы</w:t>
            </w:r>
            <w:r w:rsidRPr="0064239E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4239E" w14:paraId="787DC940" w14:textId="77777777" w:rsidTr="0064239E">
        <w:tc>
          <w:tcPr>
            <w:tcW w:w="493" w:type="dxa"/>
            <w:vAlign w:val="center"/>
          </w:tcPr>
          <w:p w14:paraId="5D667593" w14:textId="6053C17E" w:rsidR="008E7D7F" w:rsidRPr="0064239E" w:rsidRDefault="008E7D7F" w:rsidP="006423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4026" w:type="dxa"/>
          </w:tcPr>
          <w:p w14:paraId="329228A2" w14:textId="77777777" w:rsidR="0064239E" w:rsidRDefault="0064239E" w:rsidP="0064239E">
            <w:pPr>
              <w:jc w:val="center"/>
              <w:rPr>
                <w:rFonts w:cs="Times New Roman"/>
                <w:b/>
                <w:bCs/>
                <w:sz w:val="24"/>
                <w:szCs w:val="24"/>
                <w:u w:val="single"/>
              </w:rPr>
            </w:pPr>
            <w:r w:rsidRPr="0064239E">
              <w:rPr>
                <w:rFonts w:cs="Times New Roman"/>
                <w:b/>
                <w:bCs/>
                <w:sz w:val="24"/>
                <w:szCs w:val="24"/>
                <w:u w:val="single"/>
              </w:rPr>
              <w:t>Frontend + отчёты</w:t>
            </w:r>
          </w:p>
          <w:p w14:paraId="396DB0CF" w14:textId="487FBB97" w:rsid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Интерфейс веб-приложени</w:t>
            </w:r>
            <w:r>
              <w:rPr>
                <w:rFonts w:cs="Times New Roman"/>
                <w:sz w:val="24"/>
                <w:szCs w:val="24"/>
              </w:rPr>
              <w:t>я</w:t>
            </w:r>
            <w:r>
              <w:rPr>
                <w:rFonts w:cs="Times New Roman"/>
                <w:sz w:val="24"/>
                <w:szCs w:val="24"/>
                <w:lang w:val="en-US"/>
              </w:rPr>
              <w:t>;</w:t>
            </w:r>
          </w:p>
          <w:p w14:paraId="3EB97B1E" w14:textId="1162FAB1" w:rsidR="0064239E" w:rsidRP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План-факт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1296" w:type="dxa"/>
            <w:vAlign w:val="center"/>
          </w:tcPr>
          <w:p w14:paraId="69412FAE" w14:textId="5FC1E955" w:rsidR="008E7D7F" w:rsidRPr="0064239E" w:rsidRDefault="0064239E" w:rsidP="0064239E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26</w:t>
            </w:r>
            <w:r w:rsidR="008E7D7F" w:rsidRPr="0064239E">
              <w:rPr>
                <w:rFonts w:cs="Times New Roman"/>
                <w:sz w:val="24"/>
                <w:szCs w:val="24"/>
              </w:rPr>
              <w:t>.0</w:t>
            </w:r>
            <w:r w:rsidR="008E7D7F" w:rsidRPr="0064239E">
              <w:rPr>
                <w:rFonts w:cs="Times New Roman"/>
                <w:sz w:val="24"/>
                <w:szCs w:val="24"/>
              </w:rPr>
              <w:t>5</w:t>
            </w:r>
            <w:r w:rsidR="008E7D7F" w:rsidRPr="0064239E">
              <w:rPr>
                <w:rFonts w:cs="Times New Roman"/>
                <w:sz w:val="24"/>
                <w:szCs w:val="24"/>
              </w:rPr>
              <w:t>.2026</w:t>
            </w:r>
          </w:p>
        </w:tc>
        <w:tc>
          <w:tcPr>
            <w:tcW w:w="3530" w:type="dxa"/>
          </w:tcPr>
          <w:p w14:paraId="0C453FAC" w14:textId="117645F2" w:rsidR="0064239E" w:rsidRP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Есть веб-интерфейс с ролями (сотрудник/руководитель)</w:t>
            </w:r>
            <w:r w:rsidRPr="0064239E">
              <w:rPr>
                <w:rFonts w:cs="Times New Roman"/>
                <w:sz w:val="24"/>
                <w:szCs w:val="24"/>
              </w:rPr>
              <w:t>;</w:t>
            </w:r>
          </w:p>
          <w:p w14:paraId="57A8614E" w14:textId="01660B64" w:rsidR="0064239E" w:rsidRP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Отображаются задачи и планы</w:t>
            </w:r>
            <w:r>
              <w:rPr>
                <w:rFonts w:cs="Times New Roman"/>
                <w:sz w:val="24"/>
                <w:szCs w:val="24"/>
                <w:lang w:val="en-US"/>
              </w:rPr>
              <w:t>;</w:t>
            </w:r>
          </w:p>
          <w:p w14:paraId="71A9D389" w14:textId="42CFB0D4" w:rsidR="0064239E" w:rsidRP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Работает интерфейс согласований</w:t>
            </w:r>
            <w:r>
              <w:rPr>
                <w:rFonts w:cs="Times New Roman"/>
                <w:sz w:val="24"/>
                <w:szCs w:val="24"/>
                <w:lang w:val="en-US"/>
              </w:rPr>
              <w:t>;</w:t>
            </w:r>
          </w:p>
          <w:p w14:paraId="1B2525AF" w14:textId="321B0B4A" w:rsidR="0064239E" w:rsidRP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Реализован</w:t>
            </w:r>
            <w:r>
              <w:rPr>
                <w:rFonts w:cs="Times New Roman"/>
                <w:sz w:val="24"/>
                <w:szCs w:val="24"/>
              </w:rPr>
              <w:t xml:space="preserve"> отчёт </w:t>
            </w:r>
            <w:r w:rsidRPr="0064239E">
              <w:rPr>
                <w:rFonts w:cs="Times New Roman"/>
                <w:sz w:val="24"/>
                <w:szCs w:val="24"/>
              </w:rPr>
              <w:t>план</w:t>
            </w:r>
            <w:r>
              <w:rPr>
                <w:rFonts w:cs="Times New Roman"/>
                <w:sz w:val="24"/>
                <w:szCs w:val="24"/>
                <w:lang w:val="en-US"/>
              </w:rPr>
              <w:t>-</w:t>
            </w:r>
            <w:r w:rsidRPr="0064239E">
              <w:rPr>
                <w:rFonts w:cs="Times New Roman"/>
                <w:sz w:val="24"/>
                <w:szCs w:val="24"/>
              </w:rPr>
              <w:t>факт</w:t>
            </w:r>
            <w:r>
              <w:rPr>
                <w:rFonts w:cs="Times New Roman"/>
                <w:sz w:val="24"/>
                <w:szCs w:val="24"/>
                <w:lang w:val="en-US"/>
              </w:rPr>
              <w:t>;</w:t>
            </w:r>
          </w:p>
          <w:p w14:paraId="6CB50B42" w14:textId="32121921" w:rsidR="008E7D7F" w:rsidRP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Есть базовая аналитика по сотрудникам/отдела</w:t>
            </w:r>
            <w:r>
              <w:rPr>
                <w:rFonts w:cs="Times New Roman"/>
                <w:sz w:val="24"/>
                <w:szCs w:val="24"/>
              </w:rPr>
              <w:t>м</w:t>
            </w:r>
            <w:r w:rsidRPr="0064239E">
              <w:rPr>
                <w:rFonts w:cs="Times New Roman"/>
                <w:sz w:val="24"/>
                <w:szCs w:val="24"/>
              </w:rPr>
              <w:t>/</w:t>
            </w:r>
            <w:r>
              <w:rPr>
                <w:rFonts w:cs="Times New Roman"/>
                <w:sz w:val="24"/>
                <w:szCs w:val="24"/>
              </w:rPr>
              <w:t>департаментам</w:t>
            </w:r>
            <w:r w:rsidRPr="0064239E">
              <w:rPr>
                <w:rFonts w:cs="Times New Roman"/>
                <w:sz w:val="24"/>
                <w:szCs w:val="24"/>
              </w:rPr>
              <w:t>;</w:t>
            </w:r>
          </w:p>
        </w:tc>
      </w:tr>
      <w:tr w:rsidR="0064239E" w14:paraId="565192E5" w14:textId="77777777" w:rsidTr="0064239E">
        <w:trPr>
          <w:trHeight w:val="85"/>
        </w:trPr>
        <w:tc>
          <w:tcPr>
            <w:tcW w:w="493" w:type="dxa"/>
            <w:vAlign w:val="center"/>
          </w:tcPr>
          <w:p w14:paraId="4D7C454E" w14:textId="23B5194D" w:rsidR="008E7D7F" w:rsidRPr="0064239E" w:rsidRDefault="008E7D7F" w:rsidP="006423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4026" w:type="dxa"/>
          </w:tcPr>
          <w:p w14:paraId="590C4887" w14:textId="77777777" w:rsidR="008E7D7F" w:rsidRPr="0064239E" w:rsidRDefault="00784A58" w:rsidP="0064239E">
            <w:pPr>
              <w:jc w:val="center"/>
              <w:rPr>
                <w:rFonts w:cs="Times New Roman"/>
                <w:b/>
                <w:bCs/>
                <w:sz w:val="24"/>
                <w:szCs w:val="24"/>
                <w:u w:val="single"/>
              </w:rPr>
            </w:pPr>
            <w:r w:rsidRPr="0064239E">
              <w:rPr>
                <w:rFonts w:cs="Times New Roman"/>
                <w:b/>
                <w:bCs/>
                <w:sz w:val="24"/>
                <w:szCs w:val="24"/>
                <w:u w:val="single"/>
              </w:rPr>
              <w:t>Тестирование и документация</w:t>
            </w:r>
          </w:p>
          <w:p w14:paraId="66306F6A" w14:textId="435F66BB" w:rsidR="00784A58" w:rsidRPr="0064239E" w:rsidRDefault="00784A58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Сквозное тестирование всех сценариев;</w:t>
            </w:r>
          </w:p>
          <w:p w14:paraId="0105ED17" w14:textId="65BC1FA8" w:rsidR="00784A58" w:rsidRPr="0064239E" w:rsidRDefault="00784A58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 xml:space="preserve">Исправление </w:t>
            </w:r>
            <w:r w:rsidR="005D0B85" w:rsidRPr="0064239E">
              <w:rPr>
                <w:rFonts w:cs="Times New Roman"/>
                <w:sz w:val="24"/>
                <w:szCs w:val="24"/>
              </w:rPr>
              <w:t>ошибок:</w:t>
            </w:r>
          </w:p>
          <w:p w14:paraId="6B6C68E9" w14:textId="1D3814EC" w:rsidR="005D0B85" w:rsidRPr="0064239E" w:rsidRDefault="005D0B85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Создание документации проекта</w:t>
            </w:r>
            <w:r w:rsidR="0064239E">
              <w:rPr>
                <w:rFonts w:cs="Times New Roman"/>
                <w:sz w:val="24"/>
                <w:szCs w:val="24"/>
                <w:lang w:val="en-US"/>
              </w:rPr>
              <w:t>;</w:t>
            </w:r>
          </w:p>
          <w:p w14:paraId="337B9C13" w14:textId="4CDC2739" w:rsidR="005D0B85" w:rsidRPr="0064239E" w:rsidRDefault="005D0B85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Создание руководств пользователей</w:t>
            </w:r>
            <w:r w:rsidR="0064239E">
              <w:rPr>
                <w:rFonts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296" w:type="dxa"/>
            <w:vAlign w:val="center"/>
          </w:tcPr>
          <w:p w14:paraId="704A2CD9" w14:textId="3C9ED818" w:rsidR="008E7D7F" w:rsidRPr="0064239E" w:rsidRDefault="008E7D7F" w:rsidP="006423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31</w:t>
            </w:r>
            <w:r w:rsidRPr="0064239E">
              <w:rPr>
                <w:rFonts w:cs="Times New Roman"/>
                <w:sz w:val="24"/>
                <w:szCs w:val="24"/>
              </w:rPr>
              <w:t>.0</w:t>
            </w:r>
            <w:r w:rsidRPr="0064239E">
              <w:rPr>
                <w:rFonts w:cs="Times New Roman"/>
                <w:sz w:val="24"/>
                <w:szCs w:val="24"/>
              </w:rPr>
              <w:t>5</w:t>
            </w:r>
            <w:r w:rsidRPr="0064239E">
              <w:rPr>
                <w:rFonts w:cs="Times New Roman"/>
                <w:sz w:val="24"/>
                <w:szCs w:val="24"/>
              </w:rPr>
              <w:t>.2026</w:t>
            </w:r>
          </w:p>
        </w:tc>
        <w:tc>
          <w:tcPr>
            <w:tcW w:w="3530" w:type="dxa"/>
          </w:tcPr>
          <w:p w14:paraId="0F69BC64" w14:textId="2BD3CB2D" w:rsidR="0064239E" w:rsidRPr="0064239E" w:rsidRDefault="005D0B85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Готовый продукт, прошедший приёмочный</w:t>
            </w:r>
            <w:r w:rsidR="0064239E" w:rsidRPr="0064239E">
              <w:rPr>
                <w:rFonts w:cs="Times New Roman"/>
                <w:sz w:val="24"/>
                <w:szCs w:val="24"/>
              </w:rPr>
              <w:t xml:space="preserve"> процесс;</w:t>
            </w:r>
          </w:p>
          <w:p w14:paraId="281F5D78" w14:textId="7726401B" w:rsidR="008E7D7F" w:rsidRPr="0064239E" w:rsidRDefault="0064239E" w:rsidP="0064239E">
            <w:pPr>
              <w:pStyle w:val="a7"/>
              <w:numPr>
                <w:ilvl w:val="0"/>
                <w:numId w:val="31"/>
              </w:numPr>
              <w:jc w:val="left"/>
              <w:rPr>
                <w:rFonts w:cs="Times New Roman"/>
                <w:sz w:val="24"/>
                <w:szCs w:val="24"/>
              </w:rPr>
            </w:pPr>
            <w:r w:rsidRPr="0064239E">
              <w:rPr>
                <w:rFonts w:cs="Times New Roman"/>
                <w:sz w:val="24"/>
                <w:szCs w:val="24"/>
              </w:rPr>
              <w:t>П</w:t>
            </w:r>
            <w:r w:rsidR="005D0B85" w:rsidRPr="0064239E">
              <w:rPr>
                <w:rFonts w:cs="Times New Roman"/>
                <w:sz w:val="24"/>
                <w:szCs w:val="24"/>
              </w:rPr>
              <w:t>олная документация</w:t>
            </w:r>
            <w:r>
              <w:rPr>
                <w:rFonts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191B542C" w14:textId="6A247185" w:rsidR="0064239E" w:rsidRPr="0064239E" w:rsidRDefault="0064239E" w:rsidP="008E7D7F">
      <w:pPr>
        <w:pStyle w:val="ae"/>
        <w:rPr>
          <w:lang w:val="en-US"/>
        </w:rPr>
      </w:pPr>
    </w:p>
    <w:p w14:paraId="1323F65A" w14:textId="77777777" w:rsidR="0064239E" w:rsidRDefault="0064239E">
      <w:pPr>
        <w:jc w:val="left"/>
        <w:rPr>
          <w:b/>
          <w:bCs/>
          <w:szCs w:val="28"/>
        </w:rPr>
      </w:pPr>
      <w:r>
        <w:br w:type="page"/>
      </w:r>
    </w:p>
    <w:p w14:paraId="797BAF51" w14:textId="77777777" w:rsidR="005D0B85" w:rsidRDefault="005D0B85" w:rsidP="005D0B85">
      <w:pPr>
        <w:pStyle w:val="ac"/>
        <w:rPr>
          <w:lang w:val="ru-RU"/>
        </w:rPr>
      </w:pPr>
      <w:bookmarkStart w:id="45" w:name="_Toc225633858"/>
      <w:bookmarkStart w:id="46" w:name="_Toc225634091"/>
      <w:r w:rsidRPr="005D0B85">
        <w:rPr>
          <w:lang w:val="ru-RU"/>
        </w:rPr>
        <w:lastRenderedPageBreak/>
        <w:t>7. ПОРЯДОК КОНТРОЛЯ И ПРИЕМКИ</w:t>
      </w:r>
      <w:bookmarkEnd w:id="45"/>
      <w:bookmarkEnd w:id="46"/>
    </w:p>
    <w:p w14:paraId="610E9E05" w14:textId="08D10880" w:rsidR="005D0B85" w:rsidRDefault="005D0B85" w:rsidP="005D0B85">
      <w:pPr>
        <w:pStyle w:val="ae"/>
      </w:pPr>
      <w:bookmarkStart w:id="47" w:name="_Toc225633859"/>
      <w:bookmarkStart w:id="48" w:name="_Toc225634092"/>
      <w:r>
        <w:t>7.1 Тестирование программы</w:t>
      </w:r>
      <w:bookmarkEnd w:id="47"/>
      <w:bookmarkEnd w:id="48"/>
    </w:p>
    <w:p w14:paraId="0D03AF89" w14:textId="271DA0AB" w:rsidR="005D0B85" w:rsidRPr="005D0B85" w:rsidRDefault="005D0B85" w:rsidP="005D0B85">
      <w:r w:rsidRPr="005D0B85">
        <w:t xml:space="preserve">Испытания проводятся на стенде, имитирующем продуктивную среду (сервер с установленными OpenProject и JIRA). </w:t>
      </w:r>
      <w:r w:rsidRPr="005D0B85">
        <w:rPr>
          <w:b/>
          <w:bCs/>
        </w:rPr>
        <w:t>Проверке подлежат:</w:t>
      </w:r>
    </w:p>
    <w:p w14:paraId="666993E7" w14:textId="36A9867B" w:rsidR="005D0B85" w:rsidRPr="005D0B85" w:rsidRDefault="005D0B85" w:rsidP="005D0B85">
      <w:pPr>
        <w:pStyle w:val="a7"/>
        <w:numPr>
          <w:ilvl w:val="0"/>
          <w:numId w:val="19"/>
        </w:numPr>
        <w:jc w:val="left"/>
      </w:pPr>
      <w:r w:rsidRPr="005D0B85">
        <w:t>Подключение к OpenProject и JIRA через API.</w:t>
      </w:r>
    </w:p>
    <w:p w14:paraId="0F2FC222" w14:textId="2098E5AA" w:rsidR="005D0B85" w:rsidRPr="005D0B85" w:rsidRDefault="005D0B85" w:rsidP="005D0B85">
      <w:pPr>
        <w:pStyle w:val="a7"/>
        <w:numPr>
          <w:ilvl w:val="0"/>
          <w:numId w:val="19"/>
        </w:numPr>
        <w:jc w:val="left"/>
      </w:pPr>
      <w:r w:rsidRPr="005D0B85">
        <w:t>Импорт данных (проекты, задачи, пользователи).</w:t>
      </w:r>
    </w:p>
    <w:p w14:paraId="036191F7" w14:textId="24AF8174" w:rsidR="005D0B85" w:rsidRPr="005D0B85" w:rsidRDefault="005D0B85" w:rsidP="005D0B85">
      <w:pPr>
        <w:pStyle w:val="a7"/>
        <w:numPr>
          <w:ilvl w:val="0"/>
          <w:numId w:val="19"/>
        </w:numPr>
        <w:jc w:val="left"/>
      </w:pPr>
      <w:r w:rsidRPr="005D0B85">
        <w:t>Создание и редактирование связей между задачами.</w:t>
      </w:r>
    </w:p>
    <w:p w14:paraId="3B9FDACE" w14:textId="7C05F8AF" w:rsidR="005D0B85" w:rsidRPr="005D0B85" w:rsidRDefault="005D0B85" w:rsidP="005D0B85">
      <w:pPr>
        <w:pStyle w:val="a7"/>
        <w:numPr>
          <w:ilvl w:val="0"/>
          <w:numId w:val="19"/>
        </w:numPr>
        <w:jc w:val="left"/>
      </w:pPr>
      <w:r w:rsidRPr="005D0B85">
        <w:t>Импорт дат из JIRA с подтверждением.</w:t>
      </w:r>
    </w:p>
    <w:p w14:paraId="7303328D" w14:textId="0C223E99" w:rsidR="005D0B85" w:rsidRPr="005D0B85" w:rsidRDefault="005D0B85" w:rsidP="005D0B85">
      <w:pPr>
        <w:pStyle w:val="a7"/>
        <w:numPr>
          <w:ilvl w:val="0"/>
          <w:numId w:val="19"/>
        </w:numPr>
        <w:jc w:val="left"/>
      </w:pPr>
      <w:r w:rsidRPr="005D0B85">
        <w:t>Сценарии планирования (месяц/неделя/день) и отображение загрузки.</w:t>
      </w:r>
    </w:p>
    <w:p w14:paraId="7B548EB1" w14:textId="5E31B1F4" w:rsidR="005D0B85" w:rsidRPr="005D0B85" w:rsidRDefault="005D0B85" w:rsidP="005D0B85">
      <w:pPr>
        <w:pStyle w:val="a7"/>
        <w:numPr>
          <w:ilvl w:val="0"/>
          <w:numId w:val="19"/>
        </w:numPr>
        <w:jc w:val="left"/>
      </w:pPr>
      <w:r w:rsidRPr="005D0B85">
        <w:t>Процесс согласования сроков (запрос</w:t>
      </w:r>
      <w:r>
        <w:t xml:space="preserve"> </w:t>
      </w:r>
      <w:r>
        <w:rPr>
          <w:rFonts w:cs="Times New Roman"/>
        </w:rPr>
        <w:t>→</w:t>
      </w:r>
      <w:r w:rsidRPr="005D0B85">
        <w:t xml:space="preserve"> уведомление </w:t>
      </w:r>
      <w:r>
        <w:rPr>
          <w:rFonts w:cs="Times New Roman"/>
        </w:rPr>
        <w:t>→</w:t>
      </w:r>
      <w:r>
        <w:t xml:space="preserve"> </w:t>
      </w:r>
      <w:r w:rsidRPr="005D0B85">
        <w:t xml:space="preserve">утверждение/отклонение </w:t>
      </w:r>
      <w:r>
        <w:rPr>
          <w:rFonts w:cs="Times New Roman"/>
        </w:rPr>
        <w:t xml:space="preserve">→ </w:t>
      </w:r>
      <w:r w:rsidRPr="005D0B85">
        <w:t>обновление дат).</w:t>
      </w:r>
    </w:p>
    <w:p w14:paraId="08CA8783" w14:textId="433585F0" w:rsidR="005D0B85" w:rsidRPr="005D0B85" w:rsidRDefault="005D0B85" w:rsidP="005D0B85">
      <w:pPr>
        <w:pStyle w:val="a7"/>
        <w:numPr>
          <w:ilvl w:val="0"/>
          <w:numId w:val="19"/>
        </w:numPr>
        <w:jc w:val="left"/>
      </w:pPr>
      <w:r w:rsidRPr="005D0B85">
        <w:t>Формирование отчетов с экспортом.</w:t>
      </w:r>
    </w:p>
    <w:p w14:paraId="5CBD5294" w14:textId="77777777" w:rsidR="005D0B85" w:rsidRPr="005D0B85" w:rsidRDefault="005D0B85" w:rsidP="005D0B85">
      <w:pPr>
        <w:pStyle w:val="ae"/>
      </w:pPr>
      <w:bookmarkStart w:id="49" w:name="_wcuuh48cnkvy"/>
      <w:bookmarkStart w:id="50" w:name="_Toc225633860"/>
      <w:bookmarkStart w:id="51" w:name="_Toc225634093"/>
      <w:bookmarkEnd w:id="49"/>
      <w:r w:rsidRPr="005D0B85">
        <w:t>7.2 Приемка</w:t>
      </w:r>
      <w:bookmarkEnd w:id="50"/>
      <w:bookmarkEnd w:id="51"/>
    </w:p>
    <w:p w14:paraId="6E9E12E6" w14:textId="5338A8FB" w:rsidR="005D0B85" w:rsidRPr="005D0B85" w:rsidRDefault="005D0B85" w:rsidP="005D0B85">
      <w:r w:rsidRPr="005D0B85">
        <w:t>Приемка осуществляется на основании:</w:t>
      </w:r>
    </w:p>
    <w:p w14:paraId="021F2529" w14:textId="3FB78278" w:rsidR="005D0B85" w:rsidRPr="005D0B85" w:rsidRDefault="005D0B85" w:rsidP="005D0B85">
      <w:pPr>
        <w:pStyle w:val="a7"/>
        <w:numPr>
          <w:ilvl w:val="0"/>
          <w:numId w:val="20"/>
        </w:numPr>
      </w:pPr>
      <w:r w:rsidRPr="005D0B85">
        <w:t>Успешного прохождения всех пунктов программы испытаний.</w:t>
      </w:r>
    </w:p>
    <w:p w14:paraId="029D1E1C" w14:textId="7E1514E6" w:rsidR="005D0B85" w:rsidRPr="005D0B85" w:rsidRDefault="005D0B85" w:rsidP="005D0B85">
      <w:pPr>
        <w:pStyle w:val="a7"/>
        <w:numPr>
          <w:ilvl w:val="0"/>
          <w:numId w:val="20"/>
        </w:numPr>
      </w:pPr>
      <w:r w:rsidRPr="005D0B85">
        <w:t>Полноты и соответствия документации требованиям раздела 5.</w:t>
      </w:r>
    </w:p>
    <w:p w14:paraId="6098CEA5" w14:textId="77777777" w:rsidR="005D0B85" w:rsidRPr="005D0B85" w:rsidRDefault="005D0B85" w:rsidP="005D0B85">
      <w:pPr>
        <w:pStyle w:val="a7"/>
        <w:numPr>
          <w:ilvl w:val="0"/>
          <w:numId w:val="20"/>
        </w:numPr>
      </w:pPr>
      <w:r w:rsidRPr="005D0B85">
        <w:t>Отсутствия критических ошибок, влияющих на работу системы.</w:t>
      </w:r>
    </w:p>
    <w:p w14:paraId="7764C2C6" w14:textId="77777777" w:rsidR="00A77585" w:rsidRPr="0064239E" w:rsidRDefault="00A77585" w:rsidP="00A77585">
      <w:pPr>
        <w:rPr>
          <w:lang w:val="en-US"/>
        </w:rPr>
      </w:pPr>
    </w:p>
    <w:sectPr w:rsidR="00A77585" w:rsidRPr="0064239E" w:rsidSect="0064239E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090A6" w14:textId="77777777" w:rsidR="00B27148" w:rsidRDefault="00B27148" w:rsidP="00A77585">
      <w:pPr>
        <w:spacing w:after="0" w:line="240" w:lineRule="auto"/>
      </w:pPr>
      <w:r>
        <w:separator/>
      </w:r>
    </w:p>
  </w:endnote>
  <w:endnote w:type="continuationSeparator" w:id="0">
    <w:p w14:paraId="3F7B404B" w14:textId="77777777" w:rsidR="00B27148" w:rsidRDefault="00B27148" w:rsidP="00A77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9320935"/>
      <w:docPartObj>
        <w:docPartGallery w:val="Page Numbers (Bottom of Page)"/>
        <w:docPartUnique/>
      </w:docPartObj>
    </w:sdtPr>
    <w:sdtContent>
      <w:p w14:paraId="344493D2" w14:textId="7B6157B3" w:rsidR="0064239E" w:rsidRDefault="0064239E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4B7D80" w14:textId="77777777" w:rsidR="0064239E" w:rsidRDefault="0064239E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2F45" w14:textId="7B3438ED" w:rsidR="0064239E" w:rsidRPr="0064239E" w:rsidRDefault="0064239E" w:rsidP="0064239E">
    <w:pPr>
      <w:pStyle w:val="af4"/>
      <w:jc w:val="center"/>
    </w:pPr>
    <w:r w:rsidRPr="0064239E">
      <w:t>Пермь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DF16D" w14:textId="77777777" w:rsidR="00B27148" w:rsidRDefault="00B27148" w:rsidP="00A77585">
      <w:pPr>
        <w:spacing w:after="0" w:line="240" w:lineRule="auto"/>
      </w:pPr>
      <w:r>
        <w:separator/>
      </w:r>
    </w:p>
  </w:footnote>
  <w:footnote w:type="continuationSeparator" w:id="0">
    <w:p w14:paraId="17AC7666" w14:textId="77777777" w:rsidR="00B27148" w:rsidRDefault="00B27148" w:rsidP="00A775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1D5C"/>
    <w:multiLevelType w:val="hybridMultilevel"/>
    <w:tmpl w:val="EEB4F1FA"/>
    <w:lvl w:ilvl="0" w:tplc="041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1" w15:restartNumberingAfterBreak="0">
    <w:nsid w:val="0B1B42EA"/>
    <w:multiLevelType w:val="multilevel"/>
    <w:tmpl w:val="128280C0"/>
    <w:lvl w:ilvl="0">
      <w:start w:val="1"/>
      <w:numFmt w:val="decimal"/>
      <w:lvlText w:val="%1."/>
      <w:lvlJc w:val="left"/>
      <w:pPr>
        <w:ind w:left="283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B710E9F"/>
    <w:multiLevelType w:val="hybridMultilevel"/>
    <w:tmpl w:val="29F27F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360C6"/>
    <w:multiLevelType w:val="multilevel"/>
    <w:tmpl w:val="ACA4A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4C4864"/>
    <w:multiLevelType w:val="multilevel"/>
    <w:tmpl w:val="6B0C3E10"/>
    <w:lvl w:ilvl="0">
      <w:start w:val="1"/>
      <w:numFmt w:val="decimal"/>
      <w:lvlText w:val="%1."/>
      <w:lvlJc w:val="left"/>
      <w:pPr>
        <w:ind w:left="283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82B6805"/>
    <w:multiLevelType w:val="multilevel"/>
    <w:tmpl w:val="B2F28E00"/>
    <w:lvl w:ilvl="0">
      <w:start w:val="1"/>
      <w:numFmt w:val="bullet"/>
      <w:lvlText w:val=""/>
      <w:lvlJc w:val="left"/>
      <w:pPr>
        <w:ind w:left="283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D26018E"/>
    <w:multiLevelType w:val="multilevel"/>
    <w:tmpl w:val="128280C0"/>
    <w:lvl w:ilvl="0">
      <w:start w:val="1"/>
      <w:numFmt w:val="decimal"/>
      <w:lvlText w:val="%1."/>
      <w:lvlJc w:val="left"/>
      <w:pPr>
        <w:ind w:left="283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E7354C7"/>
    <w:multiLevelType w:val="hybridMultilevel"/>
    <w:tmpl w:val="4C34EC88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 w15:restartNumberingAfterBreak="0">
    <w:nsid w:val="22BB1FB7"/>
    <w:multiLevelType w:val="hybridMultilevel"/>
    <w:tmpl w:val="DB8AB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25253D"/>
    <w:multiLevelType w:val="hybridMultilevel"/>
    <w:tmpl w:val="AD7618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05A03"/>
    <w:multiLevelType w:val="multilevel"/>
    <w:tmpl w:val="B2F28E00"/>
    <w:lvl w:ilvl="0">
      <w:start w:val="1"/>
      <w:numFmt w:val="bullet"/>
      <w:lvlText w:val=""/>
      <w:lvlJc w:val="left"/>
      <w:pPr>
        <w:ind w:left="283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2DC4010D"/>
    <w:multiLevelType w:val="hybridMultilevel"/>
    <w:tmpl w:val="087AAB5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DEF5F4B"/>
    <w:multiLevelType w:val="hybridMultilevel"/>
    <w:tmpl w:val="3056DD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DA08F5"/>
    <w:multiLevelType w:val="hybridMultilevel"/>
    <w:tmpl w:val="588AFC28"/>
    <w:lvl w:ilvl="0" w:tplc="20F80AF4">
      <w:start w:val="1"/>
      <w:numFmt w:val="bullet"/>
      <w:suff w:val="space"/>
      <w:lvlText w:val=""/>
      <w:lvlJc w:val="left"/>
      <w:pPr>
        <w:ind w:left="-144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EE629D"/>
    <w:multiLevelType w:val="multilevel"/>
    <w:tmpl w:val="B2F28E00"/>
    <w:lvl w:ilvl="0">
      <w:start w:val="1"/>
      <w:numFmt w:val="bullet"/>
      <w:lvlText w:val=""/>
      <w:lvlJc w:val="left"/>
      <w:pPr>
        <w:ind w:left="283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34AD21D0"/>
    <w:multiLevelType w:val="multilevel"/>
    <w:tmpl w:val="CB8C474E"/>
    <w:lvl w:ilvl="0">
      <w:start w:val="1"/>
      <w:numFmt w:val="bullet"/>
      <w:lvlText w:val="●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36551F0D"/>
    <w:multiLevelType w:val="hybridMultilevel"/>
    <w:tmpl w:val="C42A0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FD29C5"/>
    <w:multiLevelType w:val="hybridMultilevel"/>
    <w:tmpl w:val="56A451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DB378C"/>
    <w:multiLevelType w:val="hybridMultilevel"/>
    <w:tmpl w:val="639829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E65ACB"/>
    <w:multiLevelType w:val="hybridMultilevel"/>
    <w:tmpl w:val="BCA209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C7199D"/>
    <w:multiLevelType w:val="hybridMultilevel"/>
    <w:tmpl w:val="BC30F9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0E148F"/>
    <w:multiLevelType w:val="hybridMultilevel"/>
    <w:tmpl w:val="D4A43D3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43083F"/>
    <w:multiLevelType w:val="hybridMultilevel"/>
    <w:tmpl w:val="1652C156"/>
    <w:lvl w:ilvl="0" w:tplc="C12EAC7A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52A29"/>
    <w:multiLevelType w:val="hybridMultilevel"/>
    <w:tmpl w:val="32A67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E1366C"/>
    <w:multiLevelType w:val="hybridMultilevel"/>
    <w:tmpl w:val="0C34A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ED2FBB"/>
    <w:multiLevelType w:val="hybridMultilevel"/>
    <w:tmpl w:val="7C0A251E"/>
    <w:lvl w:ilvl="0" w:tplc="E80CA8D2">
      <w:start w:val="1"/>
      <w:numFmt w:val="bullet"/>
      <w:suff w:val="space"/>
      <w:lvlText w:val=""/>
      <w:lvlJc w:val="left"/>
      <w:pPr>
        <w:ind w:left="-144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187E2F"/>
    <w:multiLevelType w:val="hybridMultilevel"/>
    <w:tmpl w:val="27E60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A647F1"/>
    <w:multiLevelType w:val="hybridMultilevel"/>
    <w:tmpl w:val="70002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A325BF"/>
    <w:multiLevelType w:val="hybridMultilevel"/>
    <w:tmpl w:val="EA600B82"/>
    <w:lvl w:ilvl="0" w:tplc="2104D700">
      <w:start w:val="1"/>
      <w:numFmt w:val="bullet"/>
      <w:suff w:val="space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80378B"/>
    <w:multiLevelType w:val="multilevel"/>
    <w:tmpl w:val="6B0C3E10"/>
    <w:lvl w:ilvl="0">
      <w:start w:val="1"/>
      <w:numFmt w:val="decimal"/>
      <w:lvlText w:val="%1."/>
      <w:lvlJc w:val="left"/>
      <w:pPr>
        <w:ind w:left="283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0" w15:restartNumberingAfterBreak="0">
    <w:nsid w:val="5B866456"/>
    <w:multiLevelType w:val="multilevel"/>
    <w:tmpl w:val="B2F28E00"/>
    <w:lvl w:ilvl="0">
      <w:start w:val="1"/>
      <w:numFmt w:val="bullet"/>
      <w:lvlText w:val=""/>
      <w:lvlJc w:val="left"/>
      <w:pPr>
        <w:ind w:left="283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661E5A79"/>
    <w:multiLevelType w:val="hybridMultilevel"/>
    <w:tmpl w:val="839C94EA"/>
    <w:lvl w:ilvl="0" w:tplc="C12EAC7A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7713D5"/>
    <w:multiLevelType w:val="hybridMultilevel"/>
    <w:tmpl w:val="EA08E9F0"/>
    <w:lvl w:ilvl="0" w:tplc="041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3" w15:restartNumberingAfterBreak="0">
    <w:nsid w:val="782A2F04"/>
    <w:multiLevelType w:val="hybridMultilevel"/>
    <w:tmpl w:val="C39CF3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7A38C5"/>
    <w:multiLevelType w:val="hybridMultilevel"/>
    <w:tmpl w:val="CC30E3BC"/>
    <w:lvl w:ilvl="0" w:tplc="828221A2">
      <w:start w:val="1"/>
      <w:numFmt w:val="bullet"/>
      <w:suff w:val="space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CE2F60"/>
    <w:multiLevelType w:val="hybridMultilevel"/>
    <w:tmpl w:val="7A72E6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94750B"/>
    <w:multiLevelType w:val="hybridMultilevel"/>
    <w:tmpl w:val="89DC41CA"/>
    <w:lvl w:ilvl="0" w:tplc="2066535C">
      <w:start w:val="1"/>
      <w:numFmt w:val="bullet"/>
      <w:suff w:val="space"/>
      <w:lvlText w:val=""/>
      <w:lvlJc w:val="left"/>
      <w:pPr>
        <w:ind w:left="-288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53127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20284829">
    <w:abstractNumId w:val="6"/>
  </w:num>
  <w:num w:numId="3" w16cid:durableId="93031110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10178123">
    <w:abstractNumId w:val="3"/>
  </w:num>
  <w:num w:numId="5" w16cid:durableId="1491798127">
    <w:abstractNumId w:val="18"/>
  </w:num>
  <w:num w:numId="6" w16cid:durableId="386880865">
    <w:abstractNumId w:val="11"/>
  </w:num>
  <w:num w:numId="7" w16cid:durableId="130683892">
    <w:abstractNumId w:val="20"/>
  </w:num>
  <w:num w:numId="8" w16cid:durableId="618338659">
    <w:abstractNumId w:val="8"/>
  </w:num>
  <w:num w:numId="9" w16cid:durableId="287048131">
    <w:abstractNumId w:val="16"/>
  </w:num>
  <w:num w:numId="10" w16cid:durableId="1593270619">
    <w:abstractNumId w:val="9"/>
  </w:num>
  <w:num w:numId="11" w16cid:durableId="119736615">
    <w:abstractNumId w:val="25"/>
  </w:num>
  <w:num w:numId="12" w16cid:durableId="1619334841">
    <w:abstractNumId w:val="5"/>
  </w:num>
  <w:num w:numId="13" w16cid:durableId="1759256515">
    <w:abstractNumId w:val="4"/>
  </w:num>
  <w:num w:numId="14" w16cid:durableId="68886507">
    <w:abstractNumId w:val="14"/>
  </w:num>
  <w:num w:numId="15" w16cid:durableId="376977059">
    <w:abstractNumId w:val="30"/>
  </w:num>
  <w:num w:numId="16" w16cid:durableId="1606496159">
    <w:abstractNumId w:val="10"/>
  </w:num>
  <w:num w:numId="17" w16cid:durableId="1424761754">
    <w:abstractNumId w:val="0"/>
  </w:num>
  <w:num w:numId="18" w16cid:durableId="567885667">
    <w:abstractNumId w:val="33"/>
  </w:num>
  <w:num w:numId="19" w16cid:durableId="1246376049">
    <w:abstractNumId w:val="2"/>
  </w:num>
  <w:num w:numId="20" w16cid:durableId="1529684738">
    <w:abstractNumId w:val="24"/>
  </w:num>
  <w:num w:numId="21" w16cid:durableId="1825975493">
    <w:abstractNumId w:val="12"/>
  </w:num>
  <w:num w:numId="22" w16cid:durableId="1686058075">
    <w:abstractNumId w:val="26"/>
  </w:num>
  <w:num w:numId="23" w16cid:durableId="1736466867">
    <w:abstractNumId w:val="32"/>
  </w:num>
  <w:num w:numId="24" w16cid:durableId="448667441">
    <w:abstractNumId w:val="29"/>
  </w:num>
  <w:num w:numId="25" w16cid:durableId="355273825">
    <w:abstractNumId w:val="7"/>
  </w:num>
  <w:num w:numId="26" w16cid:durableId="1353918257">
    <w:abstractNumId w:val="19"/>
  </w:num>
  <w:num w:numId="27" w16cid:durableId="173108930">
    <w:abstractNumId w:val="34"/>
  </w:num>
  <w:num w:numId="28" w16cid:durableId="1339886331">
    <w:abstractNumId w:val="28"/>
  </w:num>
  <w:num w:numId="29" w16cid:durableId="1907034627">
    <w:abstractNumId w:val="36"/>
  </w:num>
  <w:num w:numId="30" w16cid:durableId="1527213597">
    <w:abstractNumId w:val="13"/>
  </w:num>
  <w:num w:numId="31" w16cid:durableId="291516768">
    <w:abstractNumId w:val="31"/>
  </w:num>
  <w:num w:numId="32" w16cid:durableId="456143954">
    <w:abstractNumId w:val="21"/>
  </w:num>
  <w:num w:numId="33" w16cid:durableId="204474721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2115130521">
    <w:abstractNumId w:val="22"/>
  </w:num>
  <w:num w:numId="35" w16cid:durableId="2141149865">
    <w:abstractNumId w:val="27"/>
  </w:num>
  <w:num w:numId="36" w16cid:durableId="2030330677">
    <w:abstractNumId w:val="17"/>
  </w:num>
  <w:num w:numId="37" w16cid:durableId="251477732">
    <w:abstractNumId w:val="35"/>
  </w:num>
  <w:num w:numId="38" w16cid:durableId="63710730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E3C"/>
    <w:rsid w:val="00273428"/>
    <w:rsid w:val="005D0B85"/>
    <w:rsid w:val="0064239E"/>
    <w:rsid w:val="00704A82"/>
    <w:rsid w:val="00784A58"/>
    <w:rsid w:val="007A4828"/>
    <w:rsid w:val="008E7D7F"/>
    <w:rsid w:val="00940637"/>
    <w:rsid w:val="00A77585"/>
    <w:rsid w:val="00B27148"/>
    <w:rsid w:val="00ED1E3C"/>
    <w:rsid w:val="00EE7403"/>
    <w:rsid w:val="00F21F9C"/>
    <w:rsid w:val="00F4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0F25B"/>
  <w15:chartTrackingRefBased/>
  <w15:docId w15:val="{7B02FDAD-12B2-4D84-8219-5ABE904FF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7585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D1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E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E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E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E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E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E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E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E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E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E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E3C"/>
    <w:rPr>
      <w:b/>
      <w:bCs/>
      <w:smallCaps/>
      <w:color w:val="2F5496" w:themeColor="accent1" w:themeShade="BF"/>
      <w:spacing w:val="5"/>
    </w:rPr>
  </w:style>
  <w:style w:type="paragraph" w:customStyle="1" w:styleId="ac">
    <w:name w:val="Заголовок проекта"/>
    <w:basedOn w:val="a"/>
    <w:link w:val="ad"/>
    <w:qFormat/>
    <w:rsid w:val="00ED1E3C"/>
    <w:pPr>
      <w:spacing w:after="120"/>
      <w:outlineLvl w:val="0"/>
    </w:pPr>
    <w:rPr>
      <w:rFonts w:cs="Times New Roman"/>
      <w:b/>
      <w:bCs/>
      <w:sz w:val="32"/>
      <w:szCs w:val="32"/>
      <w:lang w:val="en-US"/>
    </w:rPr>
  </w:style>
  <w:style w:type="character" w:customStyle="1" w:styleId="ad">
    <w:name w:val="Заголовок проекта Знак"/>
    <w:basedOn w:val="a0"/>
    <w:link w:val="ac"/>
    <w:rsid w:val="00ED1E3C"/>
    <w:rPr>
      <w:rFonts w:ascii="Times New Roman" w:hAnsi="Times New Roman" w:cs="Times New Roman"/>
      <w:b/>
      <w:bCs/>
      <w:sz w:val="32"/>
      <w:szCs w:val="32"/>
      <w:lang w:val="en-US"/>
    </w:rPr>
  </w:style>
  <w:style w:type="paragraph" w:customStyle="1" w:styleId="ae">
    <w:name w:val="Подзаголовок проекта"/>
    <w:basedOn w:val="a"/>
    <w:link w:val="af"/>
    <w:qFormat/>
    <w:rsid w:val="00ED1E3C"/>
    <w:pPr>
      <w:outlineLvl w:val="1"/>
    </w:pPr>
    <w:rPr>
      <w:b/>
      <w:bCs/>
      <w:szCs w:val="28"/>
    </w:rPr>
  </w:style>
  <w:style w:type="character" w:customStyle="1" w:styleId="af">
    <w:name w:val="Подзаголовок проекта Знак"/>
    <w:basedOn w:val="a0"/>
    <w:link w:val="ae"/>
    <w:rsid w:val="00ED1E3C"/>
    <w:rPr>
      <w:b/>
      <w:bCs/>
      <w:sz w:val="28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ED1E3C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D1E3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D1E3C"/>
    <w:pPr>
      <w:spacing w:after="100"/>
      <w:ind w:left="220"/>
    </w:pPr>
  </w:style>
  <w:style w:type="character" w:styleId="af1">
    <w:name w:val="Hyperlink"/>
    <w:basedOn w:val="a0"/>
    <w:uiPriority w:val="99"/>
    <w:unhideWhenUsed/>
    <w:rsid w:val="00ED1E3C"/>
    <w:rPr>
      <w:color w:val="0563C1" w:themeColor="hyperlink"/>
      <w:u w:val="single"/>
    </w:rPr>
  </w:style>
  <w:style w:type="paragraph" w:styleId="af2">
    <w:name w:val="header"/>
    <w:basedOn w:val="a"/>
    <w:link w:val="af3"/>
    <w:uiPriority w:val="99"/>
    <w:unhideWhenUsed/>
    <w:rsid w:val="00A775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A77585"/>
    <w:rPr>
      <w:rFonts w:ascii="Times New Roman" w:hAnsi="Times New Roman"/>
      <w:sz w:val="28"/>
    </w:rPr>
  </w:style>
  <w:style w:type="paragraph" w:styleId="af4">
    <w:name w:val="footer"/>
    <w:basedOn w:val="a"/>
    <w:link w:val="af5"/>
    <w:uiPriority w:val="99"/>
    <w:unhideWhenUsed/>
    <w:rsid w:val="00A775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A77585"/>
    <w:rPr>
      <w:rFonts w:ascii="Times New Roman" w:hAnsi="Times New Roman"/>
      <w:sz w:val="28"/>
    </w:rPr>
  </w:style>
  <w:style w:type="table" w:styleId="af6">
    <w:name w:val="Table Grid"/>
    <w:basedOn w:val="a1"/>
    <w:uiPriority w:val="39"/>
    <w:rsid w:val="008E7D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1C737F-B92D-4F77-8E36-64BFB447E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12</Pages>
  <Words>1666</Words>
  <Characters>9499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Геннадий Братчиков</dc:creator>
  <cp:keywords/>
  <dc:description/>
  <cp:lastModifiedBy>Геннадий Братчиков</cp:lastModifiedBy>
  <cp:revision>1</cp:revision>
  <dcterms:created xsi:type="dcterms:W3CDTF">2026-03-28T16:16:00Z</dcterms:created>
  <dcterms:modified xsi:type="dcterms:W3CDTF">2026-03-28T18:52:00Z</dcterms:modified>
</cp:coreProperties>
</file>