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have created one yaml file for rest service named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Rest Api</w:t>
        </w:r>
      </w:hyperlink>
      <w:r w:rsidDel="00000000" w:rsidR="00000000" w:rsidRPr="00000000">
        <w:rPr>
          <w:rtl w:val="0"/>
        </w:rPr>
        <w:t xml:space="preserve">. You can go through that and analys our rest flow. To understand yaml and swagger, you have to know about yaml and swagger.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open and see rest api/service follow below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http://editor.swagger.io/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see two panel, left have editor and right panel have output of that yaml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our yaml file code and paste it in left panel of swagger editor.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see the output for that.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LebZB0gvWLZsKf0KmIX-eF5QIJgRNntCIQMxcdngGQ/edit" TargetMode="External"/><Relationship Id="rId7" Type="http://schemas.openxmlformats.org/officeDocument/2006/relationships/hyperlink" Target="http://editor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