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9ACDC" w14:textId="77777777" w:rsidR="00E20914" w:rsidRPr="00E20914" w:rsidRDefault="00E20914">
      <w:pPr>
        <w:rPr>
          <w:sz w:val="44"/>
          <w:szCs w:val="44"/>
        </w:rPr>
      </w:pPr>
      <w:r w:rsidRPr="00E20914">
        <w:rPr>
          <w:sz w:val="44"/>
          <w:szCs w:val="44"/>
        </w:rPr>
        <w:t xml:space="preserve">Oblig 4 </w:t>
      </w:r>
    </w:p>
    <w:p w14:paraId="7BF9509B" w14:textId="77777777" w:rsidR="00E20914" w:rsidRPr="00E20914" w:rsidRDefault="00E20914">
      <w:pPr>
        <w:rPr>
          <w:sz w:val="44"/>
          <w:szCs w:val="44"/>
        </w:rPr>
      </w:pPr>
      <w:r w:rsidRPr="00E20914">
        <w:rPr>
          <w:sz w:val="44"/>
          <w:szCs w:val="44"/>
        </w:rPr>
        <w:t>Spørsmål og svar</w:t>
      </w:r>
    </w:p>
    <w:p w14:paraId="26963E99" w14:textId="77777777" w:rsidR="00E20914" w:rsidRPr="00E20914" w:rsidRDefault="00E20914">
      <w:pPr>
        <w:rPr>
          <w:sz w:val="44"/>
          <w:szCs w:val="44"/>
        </w:rPr>
      </w:pPr>
    </w:p>
    <w:p w14:paraId="6CEC49D2" w14:textId="77777777" w:rsidR="00E20914" w:rsidRPr="00E20914" w:rsidRDefault="00E20914">
      <w:pPr>
        <w:rPr>
          <w:sz w:val="32"/>
          <w:szCs w:val="32"/>
        </w:rPr>
      </w:pPr>
      <w:r w:rsidRPr="00E20914">
        <w:rPr>
          <w:sz w:val="32"/>
          <w:szCs w:val="32"/>
        </w:rPr>
        <w:t>Innfør en test-rolle:</w:t>
      </w:r>
      <w:r w:rsidRPr="00E20914">
        <w:rPr>
          <w:sz w:val="32"/>
          <w:szCs w:val="32"/>
        </w:rPr>
        <w:br/>
        <w:t>- Marie fikk testrollen.</w:t>
      </w:r>
    </w:p>
    <w:p w14:paraId="3FD9001D" w14:textId="77777777" w:rsidR="00E20914" w:rsidRPr="00E20914" w:rsidRDefault="00E20914">
      <w:pPr>
        <w:rPr>
          <w:sz w:val="32"/>
          <w:szCs w:val="32"/>
        </w:rPr>
      </w:pPr>
    </w:p>
    <w:p w14:paraId="02E63813" w14:textId="77777777" w:rsidR="00E20914" w:rsidRPr="00E20914" w:rsidRDefault="00E20914" w:rsidP="00E20914">
      <w:pPr>
        <w:pStyle w:val="Normalweb"/>
        <w:shd w:val="clear" w:color="auto" w:fill="FFFFFF"/>
        <w:rPr>
          <w:rFonts w:asciiTheme="minorHAnsi" w:hAnsiTheme="minorHAnsi"/>
          <w:sz w:val="32"/>
          <w:szCs w:val="32"/>
        </w:rPr>
      </w:pPr>
      <w:r w:rsidRPr="00E20914">
        <w:rPr>
          <w:rFonts w:asciiTheme="minorHAnsi" w:hAnsiTheme="minorHAnsi"/>
          <w:sz w:val="32"/>
          <w:szCs w:val="32"/>
        </w:rPr>
        <w:t xml:space="preserve">Er det noen erfaringer enten team-messig eller mtp prosjektmetodikk som er verdt å nevne? </w:t>
      </w:r>
    </w:p>
    <w:p w14:paraId="5501D4B8" w14:textId="77777777" w:rsidR="00E20914" w:rsidRDefault="00E20914" w:rsidP="00E20914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/>
          <w:sz w:val="32"/>
          <w:szCs w:val="32"/>
        </w:rPr>
      </w:pPr>
      <w:r w:rsidRPr="00E20914">
        <w:rPr>
          <w:rFonts w:asciiTheme="minorHAnsi" w:hAnsiTheme="minorHAnsi"/>
          <w:sz w:val="32"/>
          <w:szCs w:val="32"/>
        </w:rPr>
        <w:t>Gruppen mener det har vært lønnsomt å kommunisere og stille spørsmål til hverandre,</w:t>
      </w:r>
      <w:r w:rsidR="0067520C">
        <w:rPr>
          <w:rFonts w:asciiTheme="minorHAnsi" w:hAnsiTheme="minorHAnsi"/>
          <w:sz w:val="32"/>
          <w:szCs w:val="32"/>
        </w:rPr>
        <w:t xml:space="preserve"> og Discord har hjulpet mye med dette.</w:t>
      </w:r>
    </w:p>
    <w:p w14:paraId="424A69F1" w14:textId="77777777" w:rsidR="00E20914" w:rsidRDefault="00E20914" w:rsidP="00BC47AD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 xml:space="preserve">Ang prosjektmetodikk har vi gått over fra vår originale Scrum metodikk til å bruke en mer Kanban basert fremgang. Dette er fordi tidskjemaene våre var ikke nok i samkjør til at det var </w:t>
      </w:r>
      <w:r w:rsidR="0067520C">
        <w:rPr>
          <w:rFonts w:asciiTheme="minorHAnsi" w:hAnsiTheme="minorHAnsi"/>
          <w:sz w:val="32"/>
          <w:szCs w:val="32"/>
        </w:rPr>
        <w:t>hjelpfullt å bruke Scrum.</w:t>
      </w:r>
    </w:p>
    <w:p w14:paraId="3BCF1DE4" w14:textId="77777777" w:rsidR="00BC47AD" w:rsidRDefault="00BC47AD" w:rsidP="00BC47AD">
      <w:pPr>
        <w:pStyle w:val="Normalweb"/>
        <w:shd w:val="clear" w:color="auto" w:fill="FFFFFF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Hvordan er gruppedynamikken?</w:t>
      </w:r>
    </w:p>
    <w:p w14:paraId="13BA776B" w14:textId="77777777" w:rsidR="00BC47AD" w:rsidRDefault="00BC47AD" w:rsidP="00BC47AD">
      <w:pPr>
        <w:pStyle w:val="Normalweb"/>
        <w:numPr>
          <w:ilvl w:val="0"/>
          <w:numId w:val="1"/>
        </w:numPr>
        <w:shd w:val="clear" w:color="auto" w:fill="FFFFFF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Jarle og Torjus jobber hovedsakelig med GUI-en, mens Øyvind, Morten og Marie jobber med logikken. For øyeblikket har Morten ansvaret for å se hvordan det er å kjøre spillet fra en server, mens resten forbereder det vi allerede har.</w:t>
      </w:r>
    </w:p>
    <w:p w14:paraId="7383F133" w14:textId="77777777" w:rsidR="00346634" w:rsidRDefault="00346634" w:rsidP="00346634">
      <w:pPr>
        <w:pStyle w:val="Normalweb"/>
        <w:shd w:val="clear" w:color="auto" w:fill="FFFFFF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Hvordan fungerer kommunikasjonen for dere? </w:t>
      </w:r>
    </w:p>
    <w:p w14:paraId="27C92D9C" w14:textId="77777777" w:rsidR="00346634" w:rsidRDefault="00346634" w:rsidP="00346634">
      <w:pPr>
        <w:pStyle w:val="Normalweb"/>
        <w:numPr>
          <w:ilvl w:val="0"/>
          <w:numId w:val="1"/>
        </w:numPr>
        <w:shd w:val="clear" w:color="auto" w:fill="FFFFFF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Som tidligere nevnt, har Discord vært en god kilde til kommunikasjon. Våre vanlige møter på fredagen gir oss også tid til å diskutere hva vi vil gjøre fremover og feil som det er lettere å rette sammen.</w:t>
      </w:r>
    </w:p>
    <w:p w14:paraId="6BE78BB7" w14:textId="77777777" w:rsidR="00346634" w:rsidRDefault="00346634" w:rsidP="00346634">
      <w:pPr>
        <w:pStyle w:val="Normalweb"/>
        <w:shd w:val="clear" w:color="auto" w:fill="FFFFFF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Gjør et kort retrospektiv hvor dere vurderer hva dere har klart til nå, og hva som kan forbedres. </w:t>
      </w:r>
    </w:p>
    <w:p w14:paraId="2CE7E7B7" w14:textId="5C8791AF" w:rsidR="00346634" w:rsidRDefault="00346634" w:rsidP="00346634">
      <w:pPr>
        <w:pStyle w:val="Normalweb"/>
        <w:numPr>
          <w:ilvl w:val="0"/>
          <w:numId w:val="1"/>
        </w:numPr>
        <w:shd w:val="clear" w:color="auto" w:fill="FFFFFF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Mye av det som har gått bra er tingene nevnt i tidligere punkter. Samarbeid og arbeidsdeligering er mye enklere nå som det er en viss kodebase. Vi har hovedsakelig strevet med problemer som vi møter på som ingen på g</w:t>
      </w:r>
      <w:r w:rsidR="009446B7">
        <w:rPr>
          <w:rFonts w:ascii="Helvetica Neue" w:hAnsi="Helvetica Neue"/>
          <w:sz w:val="22"/>
          <w:szCs w:val="22"/>
        </w:rPr>
        <w:t>ruppen vet hvordan vi feilsøker, og merge problemer.</w:t>
      </w:r>
      <w:bookmarkStart w:id="0" w:name="_GoBack"/>
      <w:bookmarkEnd w:id="0"/>
    </w:p>
    <w:p w14:paraId="57B11140" w14:textId="77777777" w:rsidR="00346634" w:rsidRDefault="00346634" w:rsidP="00346634">
      <w:pPr>
        <w:pStyle w:val="Normalweb"/>
        <w:shd w:val="clear" w:color="auto" w:fill="FFFFFF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Bli enige om maks tre forbedringspunkter fra retrospektivet, som skal følges opp under neste sprint. </w:t>
      </w:r>
    </w:p>
    <w:p w14:paraId="3EEF9FD0" w14:textId="20CA6186" w:rsidR="00346634" w:rsidRDefault="00154EF3" w:rsidP="0077020E">
      <w:pPr>
        <w:pStyle w:val="Normalweb"/>
        <w:numPr>
          <w:ilvl w:val="0"/>
          <w:numId w:val="1"/>
        </w:numPr>
        <w:shd w:val="clear" w:color="auto" w:fill="FFFFFF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Bedre prosjektstruktur: vi har hatt flere tilfeller med krasjende branches pga. </w:t>
      </w:r>
      <w:r w:rsidR="009446B7">
        <w:rPr>
          <w:rFonts w:ascii="Helvetica Neue" w:hAnsi="Helvetica Neue"/>
          <w:sz w:val="22"/>
          <w:szCs w:val="22"/>
        </w:rPr>
        <w:t>varierende p</w:t>
      </w:r>
      <w:r>
        <w:rPr>
          <w:rFonts w:ascii="Helvetica Neue" w:hAnsi="Helvetica Neue"/>
          <w:sz w:val="22"/>
          <w:szCs w:val="22"/>
        </w:rPr>
        <w:t>rosjektoppsett, så</w:t>
      </w:r>
      <w:r w:rsidR="009446B7">
        <w:rPr>
          <w:rFonts w:ascii="Helvetica Neue" w:hAnsi="Helvetica Neue"/>
          <w:sz w:val="22"/>
          <w:szCs w:val="22"/>
        </w:rPr>
        <w:t xml:space="preserve"> dette er noe vi kunne forberedet.</w:t>
      </w:r>
    </w:p>
    <w:p w14:paraId="09D2C70E" w14:textId="0394CC74" w:rsidR="0077020E" w:rsidRDefault="0077020E" w:rsidP="0077020E">
      <w:pPr>
        <w:pStyle w:val="Normalweb"/>
        <w:numPr>
          <w:ilvl w:val="0"/>
          <w:numId w:val="1"/>
        </w:numPr>
        <w:shd w:val="clear" w:color="auto" w:fill="FFFFFF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lastRenderedPageBreak/>
        <w:t xml:space="preserve">Flere møter/mer møtetid: for øyeblikket </w:t>
      </w:r>
      <w:r w:rsidR="00154EF3">
        <w:rPr>
          <w:rFonts w:ascii="Helvetica Neue" w:hAnsi="Helvetica Neue"/>
          <w:sz w:val="22"/>
          <w:szCs w:val="22"/>
        </w:rPr>
        <w:t>er det for mye obligatoriske ting vi må få ferdig på disse møtene, men mye av tiden blir brukt til feilsøking og lignende for å få oppfylt disse obligatoriske kravene. Et av alternativene er å mer møtetid/flere møter.</w:t>
      </w:r>
    </w:p>
    <w:p w14:paraId="762B2B6A" w14:textId="77777777" w:rsidR="00093D9A" w:rsidRDefault="00093D9A" w:rsidP="0077020E">
      <w:pPr>
        <w:pStyle w:val="Normalweb"/>
        <w:numPr>
          <w:ilvl w:val="0"/>
          <w:numId w:val="1"/>
        </w:numPr>
        <w:shd w:val="clear" w:color="auto" w:fill="FFFFFF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- VI kan kommunisere ENDA bedre.</w:t>
      </w:r>
    </w:p>
    <w:p w14:paraId="712D7EB6" w14:textId="77777777" w:rsidR="00346634" w:rsidRDefault="00346634" w:rsidP="00346634">
      <w:pPr>
        <w:pStyle w:val="Normalweb"/>
        <w:shd w:val="clear" w:color="auto" w:fill="FFFFFF"/>
      </w:pPr>
      <w:r>
        <w:rPr>
          <w:rFonts w:ascii="Helvetica Neue" w:hAnsi="Helvetica Neue"/>
          <w:sz w:val="22"/>
          <w:szCs w:val="22"/>
        </w:rPr>
        <w:br/>
        <w:t xml:space="preserve">Skriv kort om hvordan dere håndterer dette for å sikre best mulig kompetanseoverføring. </w:t>
      </w:r>
      <w:r>
        <w:rPr>
          <w:rFonts w:ascii="Helvetica Neue" w:hAnsi="Helvetica Neue"/>
          <w:sz w:val="22"/>
          <w:szCs w:val="22"/>
        </w:rPr>
        <w:br/>
        <w:t>- Se ”hvordan er gryppedynamikken”.</w:t>
      </w:r>
    </w:p>
    <w:p w14:paraId="7962FA09" w14:textId="77777777" w:rsidR="00346634" w:rsidRDefault="00346634" w:rsidP="00346634">
      <w:pPr>
        <w:pStyle w:val="Normalweb"/>
        <w:shd w:val="clear" w:color="auto" w:fill="FFFFFF"/>
      </w:pPr>
    </w:p>
    <w:p w14:paraId="651F1717" w14:textId="77777777" w:rsidR="00346634" w:rsidRDefault="00346634" w:rsidP="00346634">
      <w:pPr>
        <w:pStyle w:val="Normalweb"/>
        <w:shd w:val="clear" w:color="auto" w:fill="FFFFFF"/>
      </w:pPr>
    </w:p>
    <w:p w14:paraId="74C5B5E1" w14:textId="77777777" w:rsidR="00346634" w:rsidRDefault="00346634" w:rsidP="00346634">
      <w:pPr>
        <w:pStyle w:val="Normalweb"/>
        <w:shd w:val="clear" w:color="auto" w:fill="FFFFFF"/>
      </w:pPr>
    </w:p>
    <w:p w14:paraId="5FDF617D" w14:textId="77777777" w:rsidR="00BC47AD" w:rsidRDefault="00BC47AD" w:rsidP="00BC47AD">
      <w:pPr>
        <w:pStyle w:val="Normalweb"/>
        <w:shd w:val="clear" w:color="auto" w:fill="FFFFFF"/>
      </w:pPr>
    </w:p>
    <w:p w14:paraId="17ABCFDB" w14:textId="77777777" w:rsidR="00BC47AD" w:rsidRPr="00E20914" w:rsidRDefault="00BC47AD" w:rsidP="00BC47AD">
      <w:pPr>
        <w:pStyle w:val="Normalweb"/>
        <w:shd w:val="clear" w:color="auto" w:fill="FFFFFF"/>
        <w:rPr>
          <w:rFonts w:asciiTheme="minorHAnsi" w:hAnsiTheme="minorHAnsi"/>
          <w:sz w:val="32"/>
          <w:szCs w:val="32"/>
        </w:rPr>
      </w:pPr>
    </w:p>
    <w:p w14:paraId="3551B710" w14:textId="77777777" w:rsidR="00E20914" w:rsidRPr="00E20914" w:rsidRDefault="00E20914" w:rsidP="00E20914">
      <w:pPr>
        <w:rPr>
          <w:sz w:val="32"/>
          <w:szCs w:val="32"/>
        </w:rPr>
      </w:pPr>
    </w:p>
    <w:sectPr w:rsidR="00E20914" w:rsidRPr="00E20914" w:rsidSect="003559E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DF0810"/>
    <w:multiLevelType w:val="hybridMultilevel"/>
    <w:tmpl w:val="D57A39A4"/>
    <w:lvl w:ilvl="0" w:tplc="72E63FA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914"/>
    <w:rsid w:val="00093D9A"/>
    <w:rsid w:val="00154EF3"/>
    <w:rsid w:val="00346634"/>
    <w:rsid w:val="003559EF"/>
    <w:rsid w:val="0067520C"/>
    <w:rsid w:val="0077020E"/>
    <w:rsid w:val="009446B7"/>
    <w:rsid w:val="00BC47AD"/>
    <w:rsid w:val="00E2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A005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91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91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8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2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3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9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325</Words>
  <Characters>1724</Characters>
  <Application>Microsoft Macintosh Word</Application>
  <DocSecurity>0</DocSecurity>
  <Lines>14</Lines>
  <Paragraphs>4</Paragraphs>
  <ScaleCrop>false</ScaleCrop>
  <Company>Maritime Colours</Company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sgw</dc:creator>
  <cp:keywords/>
  <dc:description/>
  <cp:lastModifiedBy>sgw</cp:lastModifiedBy>
  <cp:revision>3</cp:revision>
  <dcterms:created xsi:type="dcterms:W3CDTF">2019-04-01T14:29:00Z</dcterms:created>
  <dcterms:modified xsi:type="dcterms:W3CDTF">2019-04-01T15:55:00Z</dcterms:modified>
</cp:coreProperties>
</file>