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A69" w:rsidRPr="000B7648" w:rsidRDefault="000B7648" w:rsidP="000B7648">
      <w:pPr>
        <w:pStyle w:val="Corpotesto"/>
        <w:spacing w:before="115"/>
        <w:ind w:left="1226" w:right="1237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bookmarkStart w:id="0" w:name="_Hlk529809110"/>
      <w:bookmarkStart w:id="1" w:name="_GoBack"/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CORSO DI LAUREA: INFORMATICA E COMUNICAZIONE DIGITALE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PROGRAMMAZIONE +LABORATORIO</w:t>
      </w:r>
    </w:p>
    <w:p w:rsidR="00A83A69" w:rsidRPr="000B7648" w:rsidRDefault="000B7648" w:rsidP="000B7648">
      <w:pPr>
        <w:pStyle w:val="Corpotesto"/>
        <w:ind w:left="1226" w:right="1237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lang w:val="it-IT"/>
        </w:rPr>
        <w:t>Prof.ssa Teresa Roselli</w:t>
      </w:r>
    </w:p>
    <w:p w:rsidR="00A83A69" w:rsidRPr="000B7648" w:rsidRDefault="000B7648" w:rsidP="000B7648">
      <w:pPr>
        <w:pStyle w:val="Corpotesto"/>
        <w:spacing w:before="227"/>
        <w:ind w:left="2502"/>
        <w:rPr>
          <w:rFonts w:ascii="Times New Roman" w:hAnsi="Times New Roman" w:cs="Times New Roman"/>
          <w:color w:val="000000" w:themeColor="text1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lang w:val="it-IT"/>
        </w:rPr>
        <w:t>PROVA IN ITINERE DEL 15 NOVEMBRE 2011</w:t>
      </w:r>
    </w:p>
    <w:p w:rsidR="00A83A69" w:rsidRPr="000B7648" w:rsidRDefault="000B7648" w:rsidP="000B7648">
      <w:pPr>
        <w:pStyle w:val="Corpotesto"/>
        <w:spacing w:before="266"/>
        <w:ind w:left="125" w:right="125" w:hanging="6"/>
        <w:jc w:val="both"/>
        <w:rPr>
          <w:rFonts w:ascii="Times New Roman" w:hAnsi="Times New Roman" w:cs="Times New Roman"/>
          <w:color w:val="000000" w:themeColor="text1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lang w:val="it-IT"/>
        </w:rPr>
        <w:t>L'aeroporto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della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città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"Vattelapesca"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gestisce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le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prenotazioni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voli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mediante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una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tabella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che,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per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ogni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volo,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riporta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codice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volo,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la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città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partenza,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la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città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destinazione,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numero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totale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dei posti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numero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posti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occupati.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Ogni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agenzia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viaggio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inoltra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una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serie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prenotazioni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che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riportano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ciascuna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codice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volo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numero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dei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posti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che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si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vogliono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lang w:val="it-IT"/>
        </w:rPr>
        <w:t>prenotare.</w:t>
      </w:r>
    </w:p>
    <w:p w:rsidR="00A83A69" w:rsidRPr="000B7648" w:rsidRDefault="000B7648" w:rsidP="000B7648">
      <w:pPr>
        <w:pStyle w:val="Corpotesto"/>
        <w:ind w:left="125"/>
        <w:rPr>
          <w:rFonts w:ascii="Times New Roman" w:hAnsi="Times New Roman" w:cs="Times New Roman"/>
          <w:color w:val="000000" w:themeColor="text1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lang w:val="it-IT"/>
        </w:rPr>
        <w:t>Progettare una soluzione al problema di gestione delle prenotazioni considerando che:</w:t>
      </w:r>
    </w:p>
    <w:p w:rsidR="00A83A69" w:rsidRPr="000B7648" w:rsidRDefault="000B7648" w:rsidP="000B7648">
      <w:pPr>
        <w:pStyle w:val="Paragrafoelenco"/>
        <w:numPr>
          <w:ilvl w:val="0"/>
          <w:numId w:val="2"/>
        </w:numPr>
        <w:tabs>
          <w:tab w:val="left" w:pos="548"/>
          <w:tab w:val="left" w:pos="549"/>
        </w:tabs>
        <w:ind w:hanging="355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le prenotazioni provengono da un'unica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agenzia</w:t>
      </w:r>
    </w:p>
    <w:p w:rsidR="00A83A69" w:rsidRPr="000B7648" w:rsidRDefault="000B7648" w:rsidP="000B7648">
      <w:pPr>
        <w:pStyle w:val="Paragrafoelenco"/>
        <w:numPr>
          <w:ilvl w:val="0"/>
          <w:numId w:val="2"/>
        </w:numPr>
        <w:tabs>
          <w:tab w:val="left" w:pos="552"/>
          <w:tab w:val="left" w:pos="554"/>
        </w:tabs>
        <w:spacing w:before="6"/>
        <w:ind w:right="122" w:hanging="355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per ogni prenotazione trattata occorre fornire in output un messaggio di prenot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azione effettuata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o di posti non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disponibili</w:t>
      </w:r>
    </w:p>
    <w:p w:rsidR="00A83A69" w:rsidRPr="000B7648" w:rsidRDefault="000B7648" w:rsidP="000B7648">
      <w:pPr>
        <w:pStyle w:val="Paragrafoelenco"/>
        <w:numPr>
          <w:ilvl w:val="0"/>
          <w:numId w:val="2"/>
        </w:numPr>
        <w:tabs>
          <w:tab w:val="left" w:pos="553"/>
          <w:tab w:val="left" w:pos="554"/>
        </w:tabs>
        <w:ind w:left="554" w:hanging="352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si vuole in output la tabella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aggiornata.</w:t>
      </w:r>
    </w:p>
    <w:p w:rsidR="00A83A69" w:rsidRPr="000B7648" w:rsidRDefault="00A83A69" w:rsidP="000B7648">
      <w:pPr>
        <w:pStyle w:val="Corpotesto"/>
        <w:rPr>
          <w:rFonts w:ascii="Times New Roman" w:hAnsi="Times New Roman" w:cs="Times New Roman"/>
          <w:color w:val="000000" w:themeColor="text1"/>
          <w:sz w:val="34"/>
          <w:lang w:val="it-IT"/>
        </w:rPr>
      </w:pPr>
    </w:p>
    <w:p w:rsidR="00A83A69" w:rsidRPr="000B7648" w:rsidRDefault="00A83A69" w:rsidP="000B7648">
      <w:pPr>
        <w:pStyle w:val="Corpotesto"/>
        <w:spacing w:before="9"/>
        <w:rPr>
          <w:rFonts w:ascii="Times New Roman" w:hAnsi="Times New Roman" w:cs="Times New Roman"/>
          <w:color w:val="000000" w:themeColor="text1"/>
          <w:sz w:val="23"/>
          <w:lang w:val="it-IT"/>
        </w:rPr>
      </w:pPr>
    </w:p>
    <w:p w:rsidR="00A83A69" w:rsidRPr="000B7648" w:rsidRDefault="000B7648" w:rsidP="000B7648">
      <w:pPr>
        <w:pStyle w:val="Corpotesto"/>
        <w:spacing w:before="1"/>
        <w:ind w:left="130"/>
        <w:rPr>
          <w:rFonts w:ascii="Times New Roman" w:hAnsi="Times New Roman" w:cs="Times New Roman"/>
          <w:color w:val="000000" w:themeColor="text1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lang w:val="it-IT"/>
        </w:rPr>
        <w:t>Per la soluzione del problema, sviluppare le seguenti fasi:</w:t>
      </w:r>
    </w:p>
    <w:p w:rsidR="00A83A69" w:rsidRPr="000B7648" w:rsidRDefault="000B7648" w:rsidP="000B7648">
      <w:pPr>
        <w:pStyle w:val="Paragrafoelenco"/>
        <w:numPr>
          <w:ilvl w:val="0"/>
          <w:numId w:val="1"/>
        </w:numPr>
        <w:tabs>
          <w:tab w:val="left" w:pos="383"/>
        </w:tabs>
        <w:spacing w:before="260"/>
        <w:ind w:right="114" w:firstLine="3"/>
        <w:jc w:val="both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Analizzare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problema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chiarendo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sue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specifiche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formulando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eventuali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ipotesi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necessarie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per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la soluzione. Individuare i dati di ingresso (dominio di definizione) e fornire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un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campione.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Individuare i dati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di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uscita o risultati (dominio di definizione) e fornire il campione associato al campione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ingresso.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Sintetizzare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l'analisi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indicando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l'incognita,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dati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ingresso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condizione.</w:t>
      </w:r>
    </w:p>
    <w:p w:rsidR="00A83A69" w:rsidRPr="000B7648" w:rsidRDefault="000B7648" w:rsidP="000B7648">
      <w:pPr>
        <w:pStyle w:val="Paragrafoelenco"/>
        <w:numPr>
          <w:ilvl w:val="0"/>
          <w:numId w:val="1"/>
        </w:numPr>
        <w:tabs>
          <w:tab w:val="left" w:pos="505"/>
        </w:tabs>
        <w:spacing w:before="267"/>
        <w:ind w:left="135" w:right="118" w:hanging="5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Progettare la strategia di soluzione individuando una scomposizione del problema in </w:t>
      </w:r>
      <w:proofErr w:type="spellStart"/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sottoproblemi</w:t>
      </w:r>
      <w:proofErr w:type="spellEnd"/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rappresentarla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mediante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uno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schema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(ad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es.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l'albero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sviluppo).</w:t>
      </w:r>
    </w:p>
    <w:p w:rsidR="00A83A69" w:rsidRPr="000B7648" w:rsidRDefault="000B7648" w:rsidP="000B7648">
      <w:pPr>
        <w:pStyle w:val="Paragrafoelenco"/>
        <w:numPr>
          <w:ilvl w:val="0"/>
          <w:numId w:val="1"/>
        </w:numPr>
        <w:tabs>
          <w:tab w:val="left" w:pos="381"/>
        </w:tabs>
        <w:spacing w:before="239"/>
        <w:ind w:left="380" w:hanging="246"/>
        <w:jc w:val="both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Descrivere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strategia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soluzione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mediante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un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linguaggio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descrizione.</w:t>
      </w:r>
    </w:p>
    <w:p w:rsidR="00A83A69" w:rsidRPr="000B7648" w:rsidRDefault="000B7648" w:rsidP="000B7648">
      <w:pPr>
        <w:pStyle w:val="Paragrafoelenco"/>
        <w:numPr>
          <w:ilvl w:val="0"/>
          <w:numId w:val="1"/>
        </w:numPr>
        <w:tabs>
          <w:tab w:val="left" w:pos="389"/>
        </w:tabs>
        <w:spacing w:before="228"/>
        <w:ind w:left="388"/>
        <w:jc w:val="both"/>
        <w:rPr>
          <w:rFonts w:ascii="Times New Roman" w:hAnsi="Times New Roman" w:cs="Times New Roman"/>
          <w:color w:val="000000" w:themeColor="text1"/>
          <w:sz w:val="24"/>
          <w:lang w:val="it-IT"/>
        </w:rPr>
      </w:pP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Eseguire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il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trace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con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uno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o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più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campioni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di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 xml:space="preserve"> </w:t>
      </w:r>
      <w:r w:rsidRPr="000B7648">
        <w:rPr>
          <w:rFonts w:ascii="Times New Roman" w:hAnsi="Times New Roman" w:cs="Times New Roman"/>
          <w:color w:val="000000" w:themeColor="text1"/>
          <w:sz w:val="24"/>
          <w:lang w:val="it-IT"/>
        </w:rPr>
        <w:t>dati.</w:t>
      </w:r>
      <w:bookmarkEnd w:id="0"/>
      <w:bookmarkEnd w:id="1"/>
    </w:p>
    <w:sectPr w:rsidR="00A83A69" w:rsidRPr="000B7648">
      <w:type w:val="continuous"/>
      <w:pgSz w:w="12240" w:h="16850"/>
      <w:pgMar w:top="1480" w:right="12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1C69"/>
    <w:multiLevelType w:val="hybridMultilevel"/>
    <w:tmpl w:val="4A46F5D2"/>
    <w:lvl w:ilvl="0" w:tplc="2442783A">
      <w:numFmt w:val="bullet"/>
      <w:lvlText w:val="•"/>
      <w:lvlJc w:val="left"/>
      <w:pPr>
        <w:ind w:left="552" w:hanging="351"/>
      </w:pPr>
      <w:rPr>
        <w:rFonts w:hint="default"/>
        <w:w w:val="66"/>
        <w:position w:val="3"/>
      </w:rPr>
    </w:lvl>
    <w:lvl w:ilvl="1" w:tplc="BB1824DE">
      <w:numFmt w:val="bullet"/>
      <w:lvlText w:val="•"/>
      <w:lvlJc w:val="left"/>
      <w:pPr>
        <w:ind w:left="1494" w:hanging="351"/>
      </w:pPr>
      <w:rPr>
        <w:rFonts w:hint="default"/>
      </w:rPr>
    </w:lvl>
    <w:lvl w:ilvl="2" w:tplc="DE32B620">
      <w:numFmt w:val="bullet"/>
      <w:lvlText w:val="•"/>
      <w:lvlJc w:val="left"/>
      <w:pPr>
        <w:ind w:left="2428" w:hanging="351"/>
      </w:pPr>
      <w:rPr>
        <w:rFonts w:hint="default"/>
      </w:rPr>
    </w:lvl>
    <w:lvl w:ilvl="3" w:tplc="5B2E7846">
      <w:numFmt w:val="bullet"/>
      <w:lvlText w:val="•"/>
      <w:lvlJc w:val="left"/>
      <w:pPr>
        <w:ind w:left="3362" w:hanging="351"/>
      </w:pPr>
      <w:rPr>
        <w:rFonts w:hint="default"/>
      </w:rPr>
    </w:lvl>
    <w:lvl w:ilvl="4" w:tplc="73B08FF0">
      <w:numFmt w:val="bullet"/>
      <w:lvlText w:val="•"/>
      <w:lvlJc w:val="left"/>
      <w:pPr>
        <w:ind w:left="4296" w:hanging="351"/>
      </w:pPr>
      <w:rPr>
        <w:rFonts w:hint="default"/>
      </w:rPr>
    </w:lvl>
    <w:lvl w:ilvl="5" w:tplc="74D20A26">
      <w:numFmt w:val="bullet"/>
      <w:lvlText w:val="•"/>
      <w:lvlJc w:val="left"/>
      <w:pPr>
        <w:ind w:left="5230" w:hanging="351"/>
      </w:pPr>
      <w:rPr>
        <w:rFonts w:hint="default"/>
      </w:rPr>
    </w:lvl>
    <w:lvl w:ilvl="6" w:tplc="90C07E1E">
      <w:numFmt w:val="bullet"/>
      <w:lvlText w:val="•"/>
      <w:lvlJc w:val="left"/>
      <w:pPr>
        <w:ind w:left="6164" w:hanging="351"/>
      </w:pPr>
      <w:rPr>
        <w:rFonts w:hint="default"/>
      </w:rPr>
    </w:lvl>
    <w:lvl w:ilvl="7" w:tplc="DBAAC5D4">
      <w:numFmt w:val="bullet"/>
      <w:lvlText w:val="•"/>
      <w:lvlJc w:val="left"/>
      <w:pPr>
        <w:ind w:left="7098" w:hanging="351"/>
      </w:pPr>
      <w:rPr>
        <w:rFonts w:hint="default"/>
      </w:rPr>
    </w:lvl>
    <w:lvl w:ilvl="8" w:tplc="F2A6579E">
      <w:numFmt w:val="bullet"/>
      <w:lvlText w:val="•"/>
      <w:lvlJc w:val="left"/>
      <w:pPr>
        <w:ind w:left="8032" w:hanging="351"/>
      </w:pPr>
      <w:rPr>
        <w:rFonts w:hint="default"/>
      </w:rPr>
    </w:lvl>
  </w:abstractNum>
  <w:abstractNum w:abstractNumId="1" w15:restartNumberingAfterBreak="0">
    <w:nsid w:val="593520B7"/>
    <w:multiLevelType w:val="hybridMultilevel"/>
    <w:tmpl w:val="AE5216C8"/>
    <w:lvl w:ilvl="0" w:tplc="4952425E">
      <w:start w:val="1"/>
      <w:numFmt w:val="lowerLetter"/>
      <w:lvlText w:val="%1)"/>
      <w:lvlJc w:val="left"/>
      <w:pPr>
        <w:ind w:left="126" w:hanging="254"/>
        <w:jc w:val="left"/>
      </w:pPr>
      <w:rPr>
        <w:rFonts w:hint="default"/>
        <w:spacing w:val="-2"/>
        <w:w w:val="92"/>
      </w:rPr>
    </w:lvl>
    <w:lvl w:ilvl="1" w:tplc="7F18332E">
      <w:numFmt w:val="bullet"/>
      <w:lvlText w:val="•"/>
      <w:lvlJc w:val="left"/>
      <w:pPr>
        <w:ind w:left="1098" w:hanging="254"/>
      </w:pPr>
      <w:rPr>
        <w:rFonts w:hint="default"/>
      </w:rPr>
    </w:lvl>
    <w:lvl w:ilvl="2" w:tplc="B8DEC912">
      <w:numFmt w:val="bullet"/>
      <w:lvlText w:val="•"/>
      <w:lvlJc w:val="left"/>
      <w:pPr>
        <w:ind w:left="2076" w:hanging="254"/>
      </w:pPr>
      <w:rPr>
        <w:rFonts w:hint="default"/>
      </w:rPr>
    </w:lvl>
    <w:lvl w:ilvl="3" w:tplc="2A2A0A7E">
      <w:numFmt w:val="bullet"/>
      <w:lvlText w:val="•"/>
      <w:lvlJc w:val="left"/>
      <w:pPr>
        <w:ind w:left="3054" w:hanging="254"/>
      </w:pPr>
      <w:rPr>
        <w:rFonts w:hint="default"/>
      </w:rPr>
    </w:lvl>
    <w:lvl w:ilvl="4" w:tplc="F1A293BE">
      <w:numFmt w:val="bullet"/>
      <w:lvlText w:val="•"/>
      <w:lvlJc w:val="left"/>
      <w:pPr>
        <w:ind w:left="4032" w:hanging="254"/>
      </w:pPr>
      <w:rPr>
        <w:rFonts w:hint="default"/>
      </w:rPr>
    </w:lvl>
    <w:lvl w:ilvl="5" w:tplc="56267F86">
      <w:numFmt w:val="bullet"/>
      <w:lvlText w:val="•"/>
      <w:lvlJc w:val="left"/>
      <w:pPr>
        <w:ind w:left="5010" w:hanging="254"/>
      </w:pPr>
      <w:rPr>
        <w:rFonts w:hint="default"/>
      </w:rPr>
    </w:lvl>
    <w:lvl w:ilvl="6" w:tplc="992472EE">
      <w:numFmt w:val="bullet"/>
      <w:lvlText w:val="•"/>
      <w:lvlJc w:val="left"/>
      <w:pPr>
        <w:ind w:left="5988" w:hanging="254"/>
      </w:pPr>
      <w:rPr>
        <w:rFonts w:hint="default"/>
      </w:rPr>
    </w:lvl>
    <w:lvl w:ilvl="7" w:tplc="9DF89F7A">
      <w:numFmt w:val="bullet"/>
      <w:lvlText w:val="•"/>
      <w:lvlJc w:val="left"/>
      <w:pPr>
        <w:ind w:left="6966" w:hanging="254"/>
      </w:pPr>
      <w:rPr>
        <w:rFonts w:hint="default"/>
      </w:rPr>
    </w:lvl>
    <w:lvl w:ilvl="8" w:tplc="747E7EE2">
      <w:numFmt w:val="bullet"/>
      <w:lvlText w:val="•"/>
      <w:lvlJc w:val="left"/>
      <w:pPr>
        <w:ind w:left="7944" w:hanging="25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A69"/>
    <w:rsid w:val="000B7648"/>
    <w:rsid w:val="00A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E95F2-6EB9-433D-958B-2DAE790C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Palatino Linotype" w:eastAsia="Palatino Linotype" w:hAnsi="Palatino Linotype" w:cs="Palatino Linotyp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552" w:hanging="355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Palma</cp:lastModifiedBy>
  <cp:revision>2</cp:revision>
  <dcterms:created xsi:type="dcterms:W3CDTF">2018-11-12T16:59:00Z</dcterms:created>
  <dcterms:modified xsi:type="dcterms:W3CDTF">2018-11-12T17:05:00Z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LastSaved">
    <vt:filetime>2018-11-12T00:00:00Z</vt:filetime>
  </property>
</Properties>
</file>