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0"/>
        <w:ind w:right="1210"/>
      </w:pPr>
      <w:r>
        <w:rPr/>
        <w:t>CORSO DI LAUREA: INFORMATICA E COMUNICAZIONE DIGITALE PROGRAMMAZIONE + LABORATORIO</w:t>
      </w:r>
    </w:p>
    <w:p>
      <w:pPr>
        <w:spacing w:before="0"/>
        <w:ind w:left="1207" w:right="1209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0"/>
        <w:ind w:left="1207" w:right="1207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PROVA SCRITTA DEL 6 FEBBRAIO 2012</w:t>
      </w:r>
    </w:p>
    <w:p>
      <w:pPr>
        <w:pStyle w:val="BodyText"/>
        <w:tabs>
          <w:tab w:pos="3531" w:val="left" w:leader="none"/>
          <w:tab w:pos="6879" w:val="left" w:leader="none"/>
        </w:tabs>
        <w:spacing w:before="8"/>
      </w:pPr>
      <w:r>
        <w:rPr/>
        <w:t>Cognome</w:t>
      </w:r>
      <w:r>
        <w:rPr>
          <w:u w:val="single"/>
        </w:rPr>
        <w:t> </w:t>
        <w:tab/>
      </w:r>
      <w:r>
        <w:rPr/>
        <w:t>Nome</w:t>
      </w:r>
      <w:r>
        <w:rPr>
          <w:spacing w:val="-3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before="100"/>
        <w:ind w:left="112" w:right="274" w:firstLine="0"/>
        <w:jc w:val="both"/>
        <w:rPr>
          <w:b/>
          <w:sz w:val="18"/>
        </w:rPr>
      </w:pPr>
      <w:r>
        <w:rPr>
          <w:b/>
          <w:sz w:val="18"/>
        </w:rPr>
        <w:t>Regolamento: coloro che non hanno superato la prova in itinere o che intendono rifiutare il voto della prova in itinere devono svolgere gli esercizi n.1a e 2. Coloro che hanno superato la prova in itinere e intendono mantenere il voto devono svolgere gli esercizi n.1b e 2. La prova dura 3,5 ore per i primi e 1,5 ore per i secondi.</w:t>
      </w:r>
    </w:p>
    <w:p>
      <w:pPr>
        <w:pStyle w:val="BodyText"/>
        <w:spacing w:before="7"/>
        <w:ind w:left="0"/>
        <w:rPr>
          <w:b/>
          <w:sz w:val="24"/>
        </w:rPr>
      </w:pPr>
    </w:p>
    <w:p>
      <w:pPr>
        <w:pStyle w:val="Heading2"/>
        <w:spacing w:before="1"/>
      </w:pPr>
      <w:r>
        <w:rPr/>
        <w:t>Esercizio 1a.</w:t>
      </w:r>
    </w:p>
    <w:p>
      <w:pPr>
        <w:pStyle w:val="BodyText"/>
        <w:ind w:right="108"/>
        <w:jc w:val="both"/>
      </w:pPr>
      <w:r>
        <w:rPr/>
        <w:t>Un docente universitario intende tenere traccia dei voti d’esame ottenuti dagli studenti nel suo insegnamento. In particolare, egli tiene lo stesso insegnamento nei corsi di laurea in Informatica e Comunicazione Digitale delle sedi di Bari e Taranto. Per tenere traccia delle informazioni è necessario memorizzare la matricola dello studente, il suo cognome e nome, il corso di laurea a cui appartiene, il voto conseguito e l’anno in cui è stato sostenuto l’esame.</w:t>
      </w:r>
    </w:p>
    <w:p>
      <w:pPr>
        <w:pStyle w:val="BodyText"/>
        <w:spacing w:line="247" w:lineRule="exact"/>
      </w:pPr>
      <w:r>
        <w:rPr/>
        <w:t>Progettare una soluzione al problema per tenere traccia delle informazioni accademiche considerando che: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79" w:lineRule="exact" w:before="1" w:after="0"/>
        <w:ind w:left="1553" w:right="0" w:hanging="360"/>
        <w:jc w:val="left"/>
        <w:rPr>
          <w:sz w:val="22"/>
        </w:rPr>
      </w:pPr>
      <w:r>
        <w:rPr>
          <w:sz w:val="22"/>
        </w:rPr>
        <w:t>il docente deve poter caricare le informazioni degli esami</w:t>
      </w:r>
      <w:r>
        <w:rPr>
          <w:spacing w:val="-9"/>
          <w:sz w:val="22"/>
        </w:rPr>
        <w:t> </w:t>
      </w:r>
      <w:r>
        <w:rPr>
          <w:sz w:val="22"/>
        </w:rPr>
        <w:t>sostenuti;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3" w:right="112" w:hanging="360"/>
        <w:jc w:val="left"/>
        <w:rPr>
          <w:sz w:val="22"/>
        </w:rPr>
      </w:pPr>
      <w:r>
        <w:rPr>
          <w:sz w:val="22"/>
        </w:rPr>
        <w:t>per ogni corso di laurea, indipendentemente dall’anno, deve essere possibile visualizzare la media dei</w:t>
      </w:r>
      <w:r>
        <w:rPr>
          <w:spacing w:val="-1"/>
          <w:sz w:val="22"/>
        </w:rPr>
        <w:t> </w:t>
      </w:r>
      <w:r>
        <w:rPr>
          <w:sz w:val="22"/>
        </w:rPr>
        <w:t>voti;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2" w:lineRule="auto" w:before="0" w:after="0"/>
        <w:ind w:left="1553" w:right="108" w:hanging="360"/>
        <w:jc w:val="left"/>
        <w:rPr>
          <w:sz w:val="22"/>
        </w:rPr>
      </w:pPr>
      <w:r>
        <w:rPr>
          <w:sz w:val="22"/>
        </w:rPr>
        <w:t>per ogni anno, indipendentemente dal corso di laurea, deve essere possibile visualizzare il numero di studenti che hanno conseguito</w:t>
      </w:r>
      <w:r>
        <w:rPr>
          <w:spacing w:val="-5"/>
          <w:sz w:val="22"/>
        </w:rPr>
        <w:t> </w:t>
      </w:r>
      <w:r>
        <w:rPr>
          <w:sz w:val="22"/>
        </w:rPr>
        <w:t>30;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75" w:lineRule="exact" w:before="0" w:after="0"/>
        <w:ind w:left="1553" w:right="0" w:hanging="360"/>
        <w:jc w:val="left"/>
        <w:rPr>
          <w:sz w:val="22"/>
        </w:rPr>
      </w:pPr>
      <w:r>
        <w:rPr>
          <w:sz w:val="22"/>
        </w:rPr>
        <w:t>il docente deve poter visualizzare l’anno in cui è stato conseguito il più alto numero di</w:t>
      </w:r>
      <w:r>
        <w:rPr>
          <w:spacing w:val="-19"/>
          <w:sz w:val="22"/>
        </w:rPr>
        <w:t> </w:t>
      </w:r>
      <w:r>
        <w:rPr>
          <w:sz w:val="22"/>
        </w:rPr>
        <w:t>30.</w:t>
      </w:r>
    </w:p>
    <w:p>
      <w:pPr>
        <w:pStyle w:val="BodyText"/>
        <w:spacing w:before="246"/>
      </w:pPr>
      <w:r>
        <w:rPr/>
        <w:t>Per la soluzione del problema, sviluppare le seguenti fasi: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40" w:lineRule="auto" w:before="0" w:after="0"/>
        <w:ind w:left="821" w:right="107" w:firstLine="0"/>
        <w:jc w:val="both"/>
        <w:rPr>
          <w:sz w:val="22"/>
        </w:rPr>
      </w:pPr>
      <w:r>
        <w:rPr>
          <w:sz w:val="22"/>
        </w:rP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  <w:sz w:val="22"/>
        </w:rPr>
        <w:t> </w:t>
      </w:r>
      <w:r>
        <w:rPr>
          <w:sz w:val="22"/>
        </w:rPr>
        <w:t>ingresso.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" w:after="0"/>
        <w:ind w:left="821" w:right="115" w:firstLine="0"/>
        <w:jc w:val="left"/>
        <w:rPr>
          <w:sz w:val="22"/>
        </w:rPr>
      </w:pPr>
      <w:r>
        <w:rPr>
          <w:sz w:val="22"/>
        </w:rPr>
        <w:t>Progettare la strategia di soluzione individuando una scomposizione del problema in sottoproblemi e rappresentarla mediante uno schema (ad es. l’albero di</w:t>
      </w:r>
      <w:r>
        <w:rPr>
          <w:spacing w:val="-8"/>
          <w:sz w:val="22"/>
        </w:rPr>
        <w:t> </w:t>
      </w:r>
      <w:r>
        <w:rPr>
          <w:sz w:val="22"/>
        </w:rPr>
        <w:t>sviluppo).</w:t>
      </w:r>
    </w:p>
    <w:p>
      <w:pPr>
        <w:pStyle w:val="ListParagraph"/>
        <w:numPr>
          <w:ilvl w:val="0"/>
          <w:numId w:val="2"/>
        </w:numPr>
        <w:tabs>
          <w:tab w:pos="1033" w:val="left" w:leader="none"/>
        </w:tabs>
        <w:spacing w:line="247" w:lineRule="exact" w:before="0" w:after="0"/>
        <w:ind w:left="1032" w:right="0" w:hanging="211"/>
        <w:jc w:val="left"/>
        <w:rPr>
          <w:sz w:val="22"/>
        </w:rPr>
      </w:pPr>
      <w:r>
        <w:rPr>
          <w:sz w:val="22"/>
        </w:rPr>
        <w:t>Descrivere la strategia di soluzione mediante un linguaggio di</w:t>
      </w:r>
      <w:r>
        <w:rPr>
          <w:spacing w:val="-12"/>
          <w:sz w:val="22"/>
        </w:rPr>
        <w:t> </w:t>
      </w:r>
      <w:r>
        <w:rPr>
          <w:sz w:val="22"/>
        </w:rPr>
        <w:t>descrizione.</w:t>
      </w:r>
    </w:p>
    <w:p>
      <w:pPr>
        <w:pStyle w:val="ListParagraph"/>
        <w:numPr>
          <w:ilvl w:val="0"/>
          <w:numId w:val="2"/>
        </w:numPr>
        <w:tabs>
          <w:tab w:pos="1052" w:val="left" w:leader="none"/>
        </w:tabs>
        <w:spacing w:line="240" w:lineRule="auto" w:before="0" w:after="0"/>
        <w:ind w:left="1051" w:right="0" w:hanging="230"/>
        <w:jc w:val="left"/>
        <w:rPr>
          <w:sz w:val="22"/>
        </w:rPr>
      </w:pPr>
      <w:r>
        <w:rPr>
          <w:sz w:val="22"/>
        </w:rPr>
        <w:t>Codificare la</w:t>
      </w:r>
      <w:r>
        <w:rPr>
          <w:spacing w:val="-3"/>
          <w:sz w:val="22"/>
        </w:rPr>
        <w:t> </w:t>
      </w:r>
      <w:r>
        <w:rPr>
          <w:sz w:val="22"/>
        </w:rPr>
        <w:t>soluzione.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2"/>
      </w:pPr>
      <w:r>
        <w:rPr/>
        <w:t>Esercizio 1b.</w:t>
      </w:r>
    </w:p>
    <w:p>
      <w:pPr>
        <w:pStyle w:val="BodyText"/>
        <w:ind w:right="109"/>
        <w:jc w:val="both"/>
      </w:pPr>
      <w:r>
        <w:rPr/>
        <w:t>Un docente universitario intende tenere traccia dei voti d’esame ottenuti dagli studenti nel suo insegnamento. In particolare, egli tiene lo stesso insegnamento nei corsi di laurea in Informatica e Comunicazione Digitale delle sedi di Bari e Taranto. Per tenere traccia delle informazioni è necessario memorizzare la matricola dello studente, il suo cognome e nome, il corso di laurea a cui appartiene, il voto conseguito e l’anno in cui è stato sostenuto l’esame.</w:t>
      </w:r>
    </w:p>
    <w:p>
      <w:pPr>
        <w:pStyle w:val="BodyText"/>
        <w:spacing w:before="1"/>
      </w:pPr>
      <w:r>
        <w:rPr/>
        <w:t>Utilizzando un algoritmo di ordinamento progettare e codificare una soluzione che consenta di visualizzare per ogni corso di laurea i dettagli degli studenti in ordine crescente rispetto al voto conseguito.</w:t>
      </w:r>
    </w:p>
    <w:p>
      <w:pPr>
        <w:pStyle w:val="BodyText"/>
        <w:spacing w:line="247" w:lineRule="exact"/>
      </w:pPr>
      <w:r>
        <w:rPr/>
        <w:t>Per la soluzione del problema, sviluppare le seguenti fasi:</w:t>
      </w: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40" w:lineRule="auto" w:before="0" w:after="0"/>
        <w:ind w:left="821" w:right="107" w:firstLine="0"/>
        <w:jc w:val="both"/>
        <w:rPr>
          <w:sz w:val="22"/>
        </w:rPr>
      </w:pPr>
      <w:r>
        <w:rPr>
          <w:sz w:val="22"/>
        </w:rP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7"/>
          <w:sz w:val="22"/>
        </w:rPr>
        <w:t> </w:t>
      </w:r>
      <w:r>
        <w:rPr>
          <w:sz w:val="22"/>
        </w:rPr>
        <w:t>ingresso.</w:t>
      </w:r>
    </w:p>
    <w:p>
      <w:pPr>
        <w:pStyle w:val="ListParagraph"/>
        <w:numPr>
          <w:ilvl w:val="0"/>
          <w:numId w:val="3"/>
        </w:numPr>
        <w:tabs>
          <w:tab w:pos="1054" w:val="left" w:leader="none"/>
        </w:tabs>
        <w:spacing w:line="247" w:lineRule="exact" w:before="2" w:after="0"/>
        <w:ind w:left="1053" w:right="0" w:hanging="232"/>
        <w:jc w:val="left"/>
        <w:rPr>
          <w:sz w:val="22"/>
        </w:rPr>
      </w:pPr>
      <w:r>
        <w:rPr>
          <w:sz w:val="22"/>
        </w:rPr>
        <w:t>Descrivere la strategia di soluzione mediante un linguaggio di</w:t>
      </w:r>
      <w:r>
        <w:rPr>
          <w:spacing w:val="-7"/>
          <w:sz w:val="22"/>
        </w:rPr>
        <w:t> </w:t>
      </w:r>
      <w:r>
        <w:rPr>
          <w:sz w:val="22"/>
        </w:rPr>
        <w:t>descrizione.</w:t>
      </w:r>
    </w:p>
    <w:p>
      <w:pPr>
        <w:pStyle w:val="ListParagraph"/>
        <w:numPr>
          <w:ilvl w:val="0"/>
          <w:numId w:val="3"/>
        </w:numPr>
        <w:tabs>
          <w:tab w:pos="1033" w:val="left" w:leader="none"/>
        </w:tabs>
        <w:spacing w:line="240" w:lineRule="auto" w:before="0" w:after="0"/>
        <w:ind w:left="1032" w:right="0" w:hanging="211"/>
        <w:jc w:val="left"/>
        <w:rPr>
          <w:sz w:val="22"/>
        </w:rPr>
      </w:pPr>
      <w:r>
        <w:rPr>
          <w:sz w:val="22"/>
        </w:rPr>
        <w:t>Codificare la</w:t>
      </w:r>
      <w:r>
        <w:rPr>
          <w:spacing w:val="-3"/>
          <w:sz w:val="22"/>
        </w:rPr>
        <w:t> </w:t>
      </w:r>
      <w:r>
        <w:rPr>
          <w:sz w:val="22"/>
        </w:rPr>
        <w:t>soluzione.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/>
        <w:t>Esercizio 2.</w:t>
      </w:r>
    </w:p>
    <w:p>
      <w:pPr>
        <w:pStyle w:val="BodyText"/>
        <w:ind w:right="345"/>
      </w:pPr>
      <w:r>
        <w:rPr/>
        <w:t>Supporre di memorizzare le informazioni degli esami in un file di record. Progettare e codificare una soluzione che consenta di cercare nel file i dettagli di tutti gli studenti che hanno conseguito un voto minore di un voto soglia inserito in input dal docente.</w:t>
      </w:r>
    </w:p>
    <w:sectPr>
      <w:type w:val="continuous"/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21" w:hanging="238"/>
        <w:jc w:val="left"/>
      </w:pPr>
      <w:rPr>
        <w:rFonts w:hint="default" w:ascii="Garamond" w:hAnsi="Garamond" w:eastAsia="Garamond" w:cs="Garamond"/>
        <w:spacing w:val="-1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1" w:hanging="238"/>
        <w:jc w:val="left"/>
      </w:pPr>
      <w:rPr>
        <w:rFonts w:hint="default" w:ascii="Garamond" w:hAnsi="Garamond" w:eastAsia="Garamond" w:cs="Garamond"/>
        <w:spacing w:val="-1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it-IT" w:eastAsia="it-IT" w:bidi="it-IT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Garamond" w:hAnsi="Garamond" w:eastAsia="Garamond" w:cs="Garamond"/>
      <w:sz w:val="22"/>
      <w:szCs w:val="22"/>
      <w:lang w:val="it-IT" w:eastAsia="it-IT" w:bidi="it-IT"/>
    </w:rPr>
  </w:style>
  <w:style w:styleId="Heading1" w:type="paragraph">
    <w:name w:val="Heading 1"/>
    <w:basedOn w:val="Normal"/>
    <w:uiPriority w:val="1"/>
    <w:qFormat/>
    <w:pPr>
      <w:ind w:left="1207" w:right="1207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Heading2" w:type="paragraph">
    <w:name w:val="Heading 2"/>
    <w:basedOn w:val="Normal"/>
    <w:uiPriority w:val="1"/>
    <w:qFormat/>
    <w:pPr>
      <w:spacing w:line="247" w:lineRule="exact"/>
      <w:ind w:left="112"/>
      <w:outlineLvl w:val="2"/>
    </w:pPr>
    <w:rPr>
      <w:rFonts w:ascii="Garamond" w:hAnsi="Garamond" w:eastAsia="Garamond" w:cs="Garamond"/>
      <w:b/>
      <w:bCs/>
      <w:sz w:val="22"/>
      <w:szCs w:val="22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1553" w:hanging="360"/>
    </w:pPr>
    <w:rPr>
      <w:rFonts w:ascii="Garamond" w:hAnsi="Garamond" w:eastAsia="Garamond" w:cs="Garamond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Prof.ssa Roselli</dc:creator>
  <dc:title>PROVA IN ITINERE DEL 15 NOVEMBRE 2011</dc:title>
  <dcterms:created xsi:type="dcterms:W3CDTF">2018-11-15T08:58:34Z</dcterms:created>
  <dcterms:modified xsi:type="dcterms:W3CDTF">2018-11-15T08:58:34Z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2018-11-15T00:00:00Z</vt:filetime>
  </property>
</Properties>
</file>