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FFFFFF" w:val="clear"/>
        </w:rPr>
        <w:t xml:space="preserve">¿QUE ES BROWSERIFY?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333" w:after="0" w:line="264"/>
        <w:ind w:right="37" w:left="1" w:firstLine="14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Browserify es básicamente una herramienta que nos permite gestionar dependencias en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forma de módulos del lado del cliente (en el navegador). A grandes rasgos podemos decir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que lo que nos permite es crear y requerir módulos tal y como hacemos con Node.js; y digo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 grandes rasgos porque no es exactamente así, ya que con browserify no tendremos en el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build final varios ficheros javascript, sino que crearemos un bundle con la herramienta y tan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solo tendremos un fichero javascript.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302" w:after="0" w:line="568"/>
        <w:ind w:right="0" w:left="30" w:hanging="15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primero que nada deberás de tener instalada la herramienta de manera global con npm: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object w:dxaOrig="8668" w:dyaOrig="619">
          <v:rect xmlns:o="urn:schemas-microsoft-com:office:office" xmlns:v="urn:schemas-microsoft-com:vml" id="rectole0000000000" style="width:433.400000pt;height:3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" w:after="0" w:line="264"/>
        <w:ind w:right="90" w:left="14" w:firstLine="2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Una vez hecho esto, podremos ejecutar directamente browserify desde nuestra terminal, 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importante que la instalación haya sido global, o en caso contrario no funcionará, puedes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hacer la prueba pidiendo la versión del paquete: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346" w:after="0" w:line="323"/>
        <w:ind w:right="0" w:left="9" w:firstLine="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668" w:dyaOrig="561">
          <v:rect xmlns:o="urn:schemas-microsoft-com:office:office" xmlns:v="urn:schemas-microsoft-com:vml" id="rectole0000000001" style="width:433.400000pt;height:2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Si te ha devuelto un número (en mi caso 8.1.3) es que todo está correcto.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9" w:after="0" w:line="264"/>
        <w:ind w:right="351" w:left="6" w:hanging="5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Vamos a crear ahora nuestro primer módulo, que, para no perder las buenas costumbres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será el típico “Hola mundo”. Lo llamaremos hello.js: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415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668" w:dyaOrig="1454">
          <v:rect xmlns:o="urn:schemas-microsoft-com:office:office" xmlns:v="urn:schemas-microsoft-com:vml" id="rectole0000000002" style="width:433.400000pt;height:7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08" w:after="0" w:line="264"/>
        <w:ind w:right="197" w:left="14" w:hanging="14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Ahora creamos otro módulo en el mismo directorio llamado index.js, y hacemos requiere al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modulo hello.js: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346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668" w:dyaOrig="849">
          <v:rect xmlns:o="urn:schemas-microsoft-com:office:office" xmlns:v="urn:schemas-microsoft-com:vml" id="rectole0000000003" style="width:433.400000pt;height:4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214" w:after="0" w:line="264"/>
        <w:ind w:right="48" w:left="3" w:firstLine="1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Todo listo para crear nuestro archivo final, ahora simplemente debemos de ir a nuestro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terminal y ejecutar browserify indicando el archivo de entrada, que es el script desde donde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tiene que empezar a “seguir” todas las dependencias, y el nombre del fichero final que debe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generar, así: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object w:dxaOrig="8668" w:dyaOrig="576">
          <v:rect xmlns:o="urn:schemas-microsoft-com:office:office" xmlns:v="urn:schemas-microsoft-com:vml" id="rectole0000000004" style="width:433.400000pt;height:28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261" w:after="0" w:line="264"/>
        <w:ind w:right="354" w:left="7" w:firstLine="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Esto nos generará un script llamado bundle.js (o el nombre que tu quieras) que es el que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debemos incluir en nuestro fichero HTML como cualquier otro script. Como podrás ver, el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proceso de gestión de módulos es automático, browserify se encarga de seguir todas las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dependencias e incluirlas dentro del archivo final, fácil y rápido.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4"/>
        <w:ind w:right="121" w:left="2" w:firstLine="8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02" w:after="0" w:line="240"/>
        <w:ind w:right="0" w:left="16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DOCUMENTACIÓN SOBRE BROWSERIFY: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FFFFFF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https://github.com/browserify/browserify#usage</w:t>
        </w:r>
      </w:hyperlink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FFFFFF" w:val="clear"/>
        </w:rPr>
      </w:pP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FFFFFF" w:val="clear"/>
        </w:rPr>
      </w:pP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FFFFFF" w:val="clear"/>
        </w:rPr>
      </w:pP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Creamos un archivo js con una función de prueba</w: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FFFFFF" w:val="clear"/>
        </w:rPr>
      </w:pPr>
      <w:r>
        <w:object w:dxaOrig="4521" w:dyaOrig="3571">
          <v:rect xmlns:o="urn:schemas-microsoft-com:office:office" xmlns:v="urn:schemas-microsoft-com:vml" id="rectole0000000005" style="width:226.050000pt;height:178.5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FFFFFF" w:val="clear"/>
        </w:rPr>
      </w:pP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Instalamos el Browserify</w: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object w:dxaOrig="8222" w:dyaOrig="1656">
          <v:rect xmlns:o="urn:schemas-microsoft-com:office:office" xmlns:v="urn:schemas-microsoft-com:vml" id="rectole0000000006" style="width:411.100000pt;height:82.8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3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Generamos el Script llamado “bundle.js” a partir del js que contiene nuestra función</w: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object w:dxaOrig="5443" w:dyaOrig="633">
          <v:rect xmlns:o="urn:schemas-microsoft-com:office:office" xmlns:v="urn:schemas-microsoft-com:vml" id="rectole0000000007" style="width:272.150000pt;height:31.6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object w:dxaOrig="8683" w:dyaOrig="1728">
          <v:rect xmlns:o="urn:schemas-microsoft-com:office:office" xmlns:v="urn:schemas-microsoft-com:vml" id="rectole0000000008" style="width:434.150000pt;height:86.4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En nuestro proyecto:</w: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object w:dxaOrig="8697" w:dyaOrig="346">
          <v:rect xmlns:o="urn:schemas-microsoft-com:office:office" xmlns:v="urn:schemas-microsoft-com:vml" id="rectole0000000009" style="width:434.850000pt;height:17.3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object w:dxaOrig="8697" w:dyaOrig="491">
          <v:rect xmlns:o="urn:schemas-microsoft-com:office:office" xmlns:v="urn:schemas-microsoft-com:vml" id="rectole0000000010" style="width:434.850000pt;height:24.5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object w:dxaOrig="6940" w:dyaOrig="1324">
          <v:rect xmlns:o="urn:schemas-microsoft-com:office:office" xmlns:v="urn:schemas-microsoft-com:vml" id="rectole0000000011" style="width:347.000000pt;height:66.2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Browserify .\usuario.js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 usuario &gt; . \bUsuario.js </w: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Browserify .\inventario.js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 inventario &gt; . \ bInventario.js </w: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Browserify .\mapas.js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 mapas &gt; . \ bMapas.js </w:t>
      </w:r>
    </w:p>
    <w:p>
      <w:pPr>
        <w:spacing w:before="3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Browserify .\cesta.js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 cesta &gt; . \bCesta.js </w: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Browserify .\autoCompletar.js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 autocompletar &gt; . \bAutoCompletar.js </w: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Hacemos un bundle para cada js. Para llamar a los métodos usamos el nombre del módulo (usuario, cesta, mapas, o inventario).nombre del método. Por ejemplo:</w:t>
      </w:r>
    </w:p>
    <w:p>
      <w:pPr>
        <w:spacing w:before="34" w:after="0" w:line="240"/>
        <w:ind w:right="0" w:left="1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object w:dxaOrig="5976" w:dyaOrig="1353">
          <v:rect xmlns:o="urn:schemas-microsoft-com:office:office" xmlns:v="urn:schemas-microsoft-com:vml" id="rectole0000000012" style="width:298.800000pt;height:67.6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media/image3.wmf" Id="docRId7" Type="http://schemas.openxmlformats.org/officeDocument/2006/relationships/image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styles.xml" Id="docRId28" Type="http://schemas.openxmlformats.org/officeDocument/2006/relationships/styles" /><Relationship Target="media/image1.wmf" Id="docRId3" Type="http://schemas.openxmlformats.org/officeDocument/2006/relationships/image" /><Relationship TargetMode="External" Target="https://github.com/browserify/browserify" Id="docRId10" Type="http://schemas.openxmlformats.org/officeDocument/2006/relationships/hyperlink" /><Relationship Target="media/image8.wmf" Id="docRId18" Type="http://schemas.openxmlformats.org/officeDocument/2006/relationships/image" /><Relationship Target="embeddings/oleObject1.bin" Id="docRId2" Type="http://schemas.openxmlformats.org/officeDocument/2006/relationships/oleObject" /><Relationship Target="numbering.xml" Id="docRId27" Type="http://schemas.openxmlformats.org/officeDocument/2006/relationships/numbering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media/image2.wmf" Id="docRId5" Type="http://schemas.openxmlformats.org/officeDocument/2006/relationships/image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embeddings/oleObject2.bin" Id="docRId4" Type="http://schemas.openxmlformats.org/officeDocument/2006/relationships/oleObject" /></Relationships>
</file>