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00B3" w:rsidRDefault="00562772">
      <w:r>
        <w:t>Prueba con docs</w:t>
      </w:r>
      <w:bookmarkStart w:id="0" w:name="_GoBack"/>
      <w:bookmarkEnd w:id="0"/>
    </w:p>
    <w:sectPr w:rsidR="007800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8A0"/>
    <w:rsid w:val="00562772"/>
    <w:rsid w:val="007800B3"/>
    <w:rsid w:val="00DD0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7FC200"/>
  <w15:chartTrackingRefBased/>
  <w15:docId w15:val="{0FE9E606-B7E5-463B-9AA7-557760938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in2dam</dc:creator>
  <cp:keywords/>
  <dc:description/>
  <cp:lastModifiedBy>in2dam</cp:lastModifiedBy>
  <cp:revision>2</cp:revision>
  <dcterms:created xsi:type="dcterms:W3CDTF">2020-09-23T06:26:00Z</dcterms:created>
  <dcterms:modified xsi:type="dcterms:W3CDTF">2020-09-23T06:27:00Z</dcterms:modified>
</cp:coreProperties>
</file>