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8A6" w:rsidRDefault="00855AE0">
      <w:r>
        <w:t xml:space="preserve"> Métodos para resolver </w:t>
      </w:r>
      <w:proofErr w:type="gramStart"/>
      <w:r>
        <w:t>sudokus  Reglas</w:t>
      </w:r>
      <w:proofErr w:type="gramEnd"/>
      <w:r>
        <w:t xml:space="preserve"> del juego Antes que nada hay que recordar las reglas del sudoku:  Regla 1: hay que completar las casillas vacías con un solo número del 1 al 9 Regla 2: en una misma fila no puede haber números repetidos </w:t>
      </w:r>
      <w:r>
        <w:t xml:space="preserve">Regla 3: en una misma columna no puede haber números repetidos Regla 4: en una misma región no puede haber números repetidos Regla 5: la solución de un sudoku es única. </w:t>
      </w:r>
      <w:bookmarkStart w:id="0" w:name="_GoBack"/>
      <w:bookmarkEnd w:id="0"/>
      <w:r>
        <w:t xml:space="preserve">Definiciones Tablero de juego: cuadrícula de 9x10 casillas, es decir 81 casillas. </w:t>
      </w:r>
      <w:r>
        <w:t>Cas</w:t>
      </w:r>
      <w:r>
        <w:t xml:space="preserve">illa: elemento individual del tablero de juego que contiene los números del 1 al 9, cada casilla está inserta en una fila, en una columna y en una región simultáneamente. </w:t>
      </w:r>
      <w:r>
        <w:t xml:space="preserve">Valor: número contenido en una casilla. </w:t>
      </w:r>
      <w:r>
        <w:t xml:space="preserve">Ubicar: colocar con seguridad un valor en una casilla. </w:t>
      </w:r>
      <w:r>
        <w:t xml:space="preserve">Fila: línea de 9 casillas de forma horizontal. </w:t>
      </w:r>
      <w:r>
        <w:t xml:space="preserve">Columna: línea de 9 casillas de forma vertical. </w:t>
      </w:r>
      <w:r>
        <w:t xml:space="preserve">Región: cuadrícula de 3x3 casillas (9 casillas). </w:t>
      </w:r>
      <w:r>
        <w:t xml:space="preserve">Línea: fila o columna, hay 18 líneas en un sudoku. </w:t>
      </w:r>
      <w:r>
        <w:t>Grupo: fila, columna o región, en un sudoku hay 27 grupos.</w:t>
      </w:r>
    </w:p>
    <w:sectPr w:rsidR="007A18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A18A6"/>
    <w:rsid w:val="007A18A6"/>
    <w:rsid w:val="0085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06944"/>
  <w15:docId w15:val="{8DD90510-A1F1-49AF-BC59-2A124726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860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in2dam</cp:lastModifiedBy>
  <cp:revision>2</cp:revision>
  <dcterms:created xsi:type="dcterms:W3CDTF">2020-10-21T07:53:00Z</dcterms:created>
  <dcterms:modified xsi:type="dcterms:W3CDTF">2020-10-22T06:16:00Z</dcterms:modified>
</cp:coreProperties>
</file>