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D5" w:rsidRPr="00AB6CBA" w:rsidRDefault="006F0F1E" w:rsidP="00A961AF">
      <w:pPr>
        <w:jc w:val="center"/>
        <w:rPr>
          <w:rFonts w:ascii="Tahoma" w:hAnsi="Tahoma" w:cs="Tahoma"/>
          <w:b/>
          <w:smallCaps/>
          <w:sz w:val="40"/>
          <w:szCs w:val="40"/>
        </w:rPr>
      </w:pPr>
      <w:r>
        <w:rPr>
          <w:rFonts w:ascii="Tahoma" w:hAnsi="Tahoma" w:cs="Tahoma"/>
          <w:b/>
          <w:smallCaps/>
          <w:sz w:val="40"/>
          <w:szCs w:val="40"/>
        </w:rPr>
        <w:t xml:space="preserve">Anthony </w:t>
      </w:r>
      <w:proofErr w:type="spellStart"/>
      <w:r>
        <w:rPr>
          <w:rFonts w:ascii="Tahoma" w:hAnsi="Tahoma" w:cs="Tahoma"/>
          <w:b/>
          <w:smallCaps/>
          <w:sz w:val="40"/>
          <w:szCs w:val="40"/>
        </w:rPr>
        <w:t>Meunier</w:t>
      </w:r>
      <w:proofErr w:type="spellEnd"/>
    </w:p>
    <w:p w:rsidR="00A961AF" w:rsidRPr="00AB6CBA" w:rsidRDefault="006F0F1E" w:rsidP="00A961AF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43157 Carol Drive</w:t>
      </w:r>
      <w:r w:rsidR="00A961AF" w:rsidRPr="00AB6CBA">
        <w:rPr>
          <w:rFonts w:ascii="Tahoma" w:hAnsi="Tahoma" w:cs="Tahoma"/>
          <w:sz w:val="20"/>
          <w:szCs w:val="20"/>
        </w:rPr>
        <w:t xml:space="preserve"> • </w:t>
      </w:r>
      <w:r>
        <w:rPr>
          <w:rFonts w:ascii="Tahoma" w:hAnsi="Tahoma" w:cs="Tahoma"/>
          <w:sz w:val="20"/>
          <w:szCs w:val="20"/>
        </w:rPr>
        <w:t>Lancaster</w:t>
      </w:r>
      <w:r w:rsidR="00A961AF" w:rsidRPr="00AB6CBA">
        <w:rPr>
          <w:rFonts w:ascii="Tahoma" w:hAnsi="Tahoma" w:cs="Tahoma"/>
          <w:sz w:val="20"/>
          <w:szCs w:val="20"/>
        </w:rPr>
        <w:t xml:space="preserve">, California </w:t>
      </w:r>
      <w:r>
        <w:rPr>
          <w:rFonts w:ascii="Tahoma" w:hAnsi="Tahoma" w:cs="Tahoma"/>
          <w:sz w:val="20"/>
          <w:szCs w:val="20"/>
        </w:rPr>
        <w:t>93535</w:t>
      </w:r>
      <w:r w:rsidR="00A961AF" w:rsidRPr="00AB6CBA">
        <w:rPr>
          <w:rFonts w:ascii="Tahoma" w:hAnsi="Tahoma" w:cs="Tahoma"/>
          <w:sz w:val="20"/>
          <w:szCs w:val="20"/>
        </w:rPr>
        <w:t xml:space="preserve"> • </w:t>
      </w:r>
      <w:r>
        <w:rPr>
          <w:rFonts w:ascii="Tahoma" w:hAnsi="Tahoma" w:cs="Tahoma"/>
          <w:sz w:val="20"/>
          <w:szCs w:val="20"/>
        </w:rPr>
        <w:t>(818) 312-5838</w:t>
      </w:r>
      <w:r w:rsidR="00A961AF" w:rsidRPr="00AB6CBA">
        <w:rPr>
          <w:rFonts w:ascii="Tahoma" w:hAnsi="Tahoma" w:cs="Tahoma"/>
          <w:sz w:val="20"/>
          <w:szCs w:val="20"/>
        </w:rPr>
        <w:t xml:space="preserve"> • </w:t>
      </w:r>
      <w:r w:rsidR="00A25FEF">
        <w:rPr>
          <w:rFonts w:ascii="Tahoma" w:hAnsi="Tahoma" w:cs="Tahoma"/>
          <w:sz w:val="20"/>
          <w:szCs w:val="20"/>
        </w:rPr>
        <w:t>infamousantho</w:t>
      </w:r>
      <w:r>
        <w:rPr>
          <w:rFonts w:ascii="Tahoma" w:hAnsi="Tahoma" w:cs="Tahoma"/>
          <w:sz w:val="20"/>
          <w:szCs w:val="20"/>
        </w:rPr>
        <w:t>@</w:t>
      </w:r>
      <w:r w:rsidR="00BD73DA">
        <w:rPr>
          <w:rFonts w:ascii="Tahoma" w:hAnsi="Tahoma" w:cs="Tahoma"/>
          <w:sz w:val="20"/>
          <w:szCs w:val="20"/>
        </w:rPr>
        <w:t>gmail</w:t>
      </w:r>
      <w:r w:rsidR="00D501F7">
        <w:rPr>
          <w:rFonts w:ascii="Tahoma" w:hAnsi="Tahoma" w:cs="Tahoma"/>
          <w:sz w:val="20"/>
          <w:szCs w:val="20"/>
        </w:rPr>
        <w:t>.com</w:t>
      </w:r>
    </w:p>
    <w:p w:rsidR="00AB6CBA" w:rsidRDefault="00A0711A" w:rsidP="00A961AF">
      <w:pPr>
        <w:jc w:val="center"/>
        <w:rPr>
          <w:rFonts w:ascii="Trebuchet MS" w:hAnsi="Trebuchet MS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pict>
          <v:rect id="_x0000_i1025" style="width:462.85pt;height:6.45pt" o:hrpct="989" o:hralign="center" o:hrstd="t" o:hrnoshade="t" o:hr="t" fillcolor="black [3213]" stroked="f"/>
        </w:pict>
      </w:r>
    </w:p>
    <w:p w:rsidR="00AB6CBA" w:rsidRPr="00650DD8" w:rsidRDefault="006F0F1E" w:rsidP="00AB6C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mallCaps/>
          <w:sz w:val="24"/>
          <w:szCs w:val="24"/>
        </w:rPr>
        <w:t>Summary</w:t>
      </w:r>
      <w:r w:rsidR="00AB6CBA" w:rsidRPr="00650DD8">
        <w:rPr>
          <w:rFonts w:ascii="Tahoma" w:hAnsi="Tahoma" w:cs="Tahoma"/>
          <w:b/>
          <w:sz w:val="28"/>
          <w:szCs w:val="28"/>
        </w:rPr>
        <w:t xml:space="preserve"> </w:t>
      </w:r>
      <w:r w:rsidR="00AB6CBA" w:rsidRPr="00650DD8">
        <w:rPr>
          <w:rFonts w:ascii="Tahoma" w:hAnsi="Tahoma" w:cs="Tahoma"/>
          <w:sz w:val="20"/>
          <w:szCs w:val="20"/>
        </w:rPr>
        <w:t>—</w:t>
      </w:r>
      <w:r w:rsidR="00AB6CBA" w:rsidRPr="00650DD8">
        <w:rPr>
          <w:rFonts w:ascii="Tahoma" w:hAnsi="Tahoma" w:cs="Tahoma"/>
          <w:b/>
          <w:sz w:val="28"/>
          <w:szCs w:val="28"/>
        </w:rPr>
        <w:t xml:space="preserve"> </w:t>
      </w:r>
      <w:r w:rsidR="006B75B0" w:rsidRPr="00EE3B40">
        <w:rPr>
          <w:rFonts w:ascii="Tahoma" w:hAnsi="Tahoma" w:cs="Tahoma"/>
          <w:smallCaps/>
          <w:sz w:val="20"/>
          <w:szCs w:val="20"/>
        </w:rPr>
        <w:t>Targeting entry-level</w:t>
      </w:r>
      <w:r w:rsidR="00EE3B40" w:rsidRPr="00EE3B40">
        <w:rPr>
          <w:rFonts w:ascii="Tahoma" w:hAnsi="Tahoma" w:cs="Tahoma"/>
          <w:smallCaps/>
          <w:sz w:val="20"/>
          <w:szCs w:val="20"/>
        </w:rPr>
        <w:t xml:space="preserve"> </w:t>
      </w:r>
      <w:r w:rsidR="00406327">
        <w:rPr>
          <w:rFonts w:ascii="Tahoma" w:hAnsi="Tahoma" w:cs="Tahoma"/>
          <w:smallCaps/>
          <w:sz w:val="20"/>
          <w:szCs w:val="20"/>
        </w:rPr>
        <w:t>quality assurance tester</w:t>
      </w:r>
      <w:r w:rsidR="00EE3B40" w:rsidRPr="00EE3B40">
        <w:rPr>
          <w:rFonts w:ascii="Tahoma" w:hAnsi="Tahoma" w:cs="Tahoma"/>
          <w:smallCaps/>
          <w:sz w:val="20"/>
          <w:szCs w:val="20"/>
        </w:rPr>
        <w:t xml:space="preserve"> positions</w:t>
      </w:r>
    </w:p>
    <w:p w:rsidR="00AB6CBA" w:rsidRDefault="00EE3B40" w:rsidP="00AB6C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Quickly learn and master new technologies; demonstrates success in both team and self-directed projects</w:t>
      </w:r>
      <w:r w:rsidR="002E0B08" w:rsidRPr="00650DD8">
        <w:rPr>
          <w:rFonts w:ascii="Tahoma" w:hAnsi="Tahoma" w:cs="Tahoma"/>
          <w:sz w:val="20"/>
          <w:szCs w:val="20"/>
        </w:rPr>
        <w:t>.</w:t>
      </w:r>
    </w:p>
    <w:p w:rsidR="00E126ED" w:rsidRDefault="00E126ED" w:rsidP="00AB6C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Analytical approach with strong critical-thinking skills lend to attention to detail in order to understand and apply problem solving techniques.</w:t>
      </w:r>
    </w:p>
    <w:p w:rsidR="00EE3B40" w:rsidRPr="00650DD8" w:rsidRDefault="00EE3B40" w:rsidP="00AB6C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Proficient in a wide range of computing systems, languages, tools and testing methodologies.</w:t>
      </w:r>
    </w:p>
    <w:p w:rsidR="002E0B08" w:rsidRPr="00650DD8" w:rsidRDefault="00337432" w:rsidP="00AB6C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Personable and positive; applies</w:t>
      </w:r>
      <w:r w:rsidR="002E0B08" w:rsidRPr="00650DD8">
        <w:rPr>
          <w:rFonts w:ascii="Tahoma" w:hAnsi="Tahoma" w:cs="Tahoma"/>
          <w:sz w:val="20"/>
          <w:szCs w:val="20"/>
        </w:rPr>
        <w:t xml:space="preserve"> interpersonal aptitude to effectively communicate with </w:t>
      </w:r>
      <w:r>
        <w:rPr>
          <w:rFonts w:ascii="Tahoma" w:hAnsi="Tahoma" w:cs="Tahoma"/>
          <w:sz w:val="20"/>
          <w:szCs w:val="20"/>
        </w:rPr>
        <w:t>coworkers</w:t>
      </w:r>
      <w:r w:rsidR="002E0B08" w:rsidRPr="00650DD8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clients</w:t>
      </w:r>
      <w:r w:rsidR="002E0B08" w:rsidRPr="00650DD8">
        <w:rPr>
          <w:rFonts w:ascii="Tahoma" w:hAnsi="Tahoma" w:cs="Tahoma"/>
          <w:sz w:val="20"/>
          <w:szCs w:val="20"/>
        </w:rPr>
        <w:t xml:space="preserve">, and </w:t>
      </w:r>
      <w:r>
        <w:rPr>
          <w:rFonts w:ascii="Tahoma" w:hAnsi="Tahoma" w:cs="Tahoma"/>
          <w:sz w:val="20"/>
          <w:szCs w:val="20"/>
        </w:rPr>
        <w:t>vendors</w:t>
      </w:r>
      <w:r w:rsidR="002E0B08" w:rsidRPr="00650DD8">
        <w:rPr>
          <w:rFonts w:ascii="Tahoma" w:hAnsi="Tahoma" w:cs="Tahoma"/>
          <w:sz w:val="20"/>
          <w:szCs w:val="20"/>
        </w:rPr>
        <w:t>.</w:t>
      </w:r>
    </w:p>
    <w:p w:rsidR="002E0B08" w:rsidRPr="00650DD8" w:rsidRDefault="002E0B08" w:rsidP="00AB6CBA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50DD8">
        <w:rPr>
          <w:rFonts w:ascii="Tahoma" w:hAnsi="Tahoma" w:cs="Tahoma"/>
          <w:sz w:val="20"/>
          <w:szCs w:val="20"/>
        </w:rPr>
        <w:t>Flexible, hardworking and can adapt easily to changes in both schedule and work environment; welcomes challenges and</w:t>
      </w:r>
      <w:r w:rsidR="00997F6A" w:rsidRPr="00650DD8">
        <w:rPr>
          <w:rFonts w:ascii="Tahoma" w:hAnsi="Tahoma" w:cs="Tahoma"/>
          <w:sz w:val="20"/>
          <w:szCs w:val="20"/>
        </w:rPr>
        <w:t xml:space="preserve"> applies each and every unique experience to personal and professional growth.</w:t>
      </w:r>
    </w:p>
    <w:p w:rsidR="00406327" w:rsidRPr="00406327" w:rsidRDefault="00051AD5" w:rsidP="00406327">
      <w:pPr>
        <w:pStyle w:val="ListParagraph"/>
        <w:numPr>
          <w:ilvl w:val="0"/>
          <w:numId w:val="1"/>
        </w:numPr>
        <w:rPr>
          <w:rFonts w:ascii="Trebuchet MS" w:hAnsi="Trebuchet MS" w:cs="Courier New"/>
          <w:sz w:val="20"/>
          <w:szCs w:val="20"/>
        </w:rPr>
      </w:pPr>
      <w:r w:rsidRPr="00650DD8">
        <w:rPr>
          <w:rFonts w:ascii="Tahoma" w:hAnsi="Tahoma" w:cs="Tahoma"/>
          <w:sz w:val="20"/>
          <w:szCs w:val="20"/>
        </w:rPr>
        <w:t>Energetic and dedicated; reputation for consistently going beyond what is required.</w:t>
      </w:r>
      <w:r w:rsidR="00E126ED">
        <w:rPr>
          <w:rFonts w:ascii="Tahoma" w:hAnsi="Tahoma" w:cs="Tahoma"/>
          <w:sz w:val="20"/>
          <w:szCs w:val="20"/>
        </w:rPr>
        <w:t xml:space="preserve"> Always striving to grow professionally.</w:t>
      </w:r>
    </w:p>
    <w:p w:rsidR="00406327" w:rsidRPr="00406327" w:rsidRDefault="00406327" w:rsidP="00406327">
      <w:pPr>
        <w:ind w:left="360"/>
        <w:rPr>
          <w:rFonts w:ascii="Trebuchet MS" w:hAnsi="Trebuchet MS" w:cs="Courier New"/>
          <w:sz w:val="20"/>
          <w:szCs w:val="20"/>
        </w:rPr>
      </w:pPr>
    </w:p>
    <w:p w:rsidR="00650DD8" w:rsidRPr="004B11DD" w:rsidRDefault="00484D42" w:rsidP="00650DD8">
      <w:pPr>
        <w:pBdr>
          <w:bottom w:val="single" w:sz="6" w:space="1" w:color="auto"/>
        </w:pBdr>
        <w:rPr>
          <w:rFonts w:ascii="Tahoma" w:hAnsi="Tahoma" w:cs="Tahoma"/>
          <w:b/>
          <w:smallCaps/>
          <w:sz w:val="24"/>
          <w:szCs w:val="24"/>
        </w:rPr>
      </w:pPr>
      <w:r w:rsidRPr="004B11DD">
        <w:rPr>
          <w:rFonts w:ascii="Tahoma" w:hAnsi="Tahoma" w:cs="Tahoma"/>
          <w:b/>
          <w:smallCaps/>
          <w:sz w:val="24"/>
          <w:szCs w:val="24"/>
        </w:rPr>
        <w:t>Education</w:t>
      </w:r>
      <w:r w:rsidR="00E4458C" w:rsidRPr="004B11DD">
        <w:rPr>
          <w:rFonts w:ascii="Tahoma" w:hAnsi="Tahoma" w:cs="Tahoma"/>
          <w:b/>
          <w:smallCaps/>
          <w:sz w:val="24"/>
          <w:szCs w:val="24"/>
        </w:rPr>
        <w:t xml:space="preserve"> &amp; Credentials</w:t>
      </w:r>
    </w:p>
    <w:p w:rsidR="007D2EEF" w:rsidRDefault="007D2EEF" w:rsidP="007D2EEF">
      <w:pPr>
        <w:spacing w:after="0" w:line="240" w:lineRule="auto"/>
        <w:rPr>
          <w:rFonts w:ascii="Tahoma" w:hAnsi="Tahoma" w:cs="Tahoma"/>
          <w:b/>
          <w:smallCaps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DeVry University</w:t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  <w:t xml:space="preserve">    </w:t>
      </w:r>
      <w:r w:rsidR="00BD73DA">
        <w:rPr>
          <w:rFonts w:ascii="Tahoma" w:hAnsi="Tahoma" w:cs="Tahoma"/>
          <w:b/>
          <w:smallCaps/>
          <w:sz w:val="20"/>
          <w:szCs w:val="20"/>
        </w:rPr>
        <w:tab/>
        <w:t xml:space="preserve">        </w:t>
      </w:r>
      <w:r w:rsidR="00BD73DA">
        <w:rPr>
          <w:rFonts w:ascii="Tahoma" w:hAnsi="Tahoma" w:cs="Tahoma"/>
          <w:b/>
          <w:sz w:val="20"/>
          <w:szCs w:val="20"/>
        </w:rPr>
        <w:t>April</w:t>
      </w:r>
      <w:r w:rsidRPr="00FF6CFD">
        <w:rPr>
          <w:rFonts w:ascii="Tahoma" w:hAnsi="Tahoma" w:cs="Tahoma"/>
          <w:b/>
          <w:sz w:val="20"/>
          <w:szCs w:val="20"/>
        </w:rPr>
        <w:t xml:space="preserve"> 2016</w:t>
      </w:r>
      <w:r>
        <w:rPr>
          <w:rFonts w:ascii="Tahoma" w:hAnsi="Tahoma" w:cs="Tahoma"/>
          <w:b/>
          <w:smallCaps/>
          <w:sz w:val="20"/>
          <w:szCs w:val="20"/>
        </w:rPr>
        <w:tab/>
      </w:r>
    </w:p>
    <w:p w:rsidR="007D2EEF" w:rsidRDefault="00D501F7" w:rsidP="00D501F7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Candidate for a </w:t>
      </w:r>
      <w:r w:rsidR="007D2EEF">
        <w:rPr>
          <w:rFonts w:ascii="Tahoma" w:hAnsi="Tahoma" w:cs="Tahoma"/>
          <w:smallCaps/>
          <w:sz w:val="20"/>
          <w:szCs w:val="20"/>
        </w:rPr>
        <w:t>Bachelor of Science</w:t>
      </w:r>
      <w:r>
        <w:rPr>
          <w:rFonts w:ascii="Tahoma" w:hAnsi="Tahoma" w:cs="Tahoma"/>
          <w:smallCaps/>
          <w:sz w:val="20"/>
          <w:szCs w:val="20"/>
        </w:rPr>
        <w:t xml:space="preserve"> in Computer Information Systems</w:t>
      </w:r>
    </w:p>
    <w:p w:rsidR="007D2EEF" w:rsidRPr="00E4458C" w:rsidRDefault="007D2EEF" w:rsidP="007D2EEF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4.00 GPA</w:t>
      </w:r>
      <w:r w:rsidR="00BD73DA">
        <w:rPr>
          <w:rFonts w:ascii="Tahoma" w:hAnsi="Tahoma" w:cs="Tahoma"/>
          <w:sz w:val="20"/>
          <w:szCs w:val="20"/>
        </w:rPr>
        <w:t>, Graduated Summa Cum Laude</w:t>
      </w:r>
    </w:p>
    <w:p w:rsidR="009C43E0" w:rsidRPr="009C43E0" w:rsidRDefault="00D501F7" w:rsidP="009C43E0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Concentration </w:t>
      </w:r>
      <w:r w:rsidR="007D2EEF">
        <w:rPr>
          <w:rFonts w:ascii="Tahoma" w:hAnsi="Tahoma" w:cs="Tahoma"/>
          <w:sz w:val="20"/>
          <w:szCs w:val="20"/>
        </w:rPr>
        <w:t>in Health Information Systems</w:t>
      </w:r>
    </w:p>
    <w:p w:rsidR="007D2EEF" w:rsidRPr="009C43E0" w:rsidRDefault="009C43E0" w:rsidP="009C43E0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Dean’s List Recipient, Every Semester in Attendance</w:t>
      </w:r>
    </w:p>
    <w:p w:rsidR="007D2EEF" w:rsidRDefault="007D2EEF" w:rsidP="007D2EEF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B013D" w:rsidRDefault="002B013D" w:rsidP="007D2EE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B316D">
        <w:rPr>
          <w:rFonts w:ascii="Tahoma" w:hAnsi="Tahoma" w:cs="Tahoma"/>
          <w:b/>
          <w:smallCaps/>
          <w:sz w:val="20"/>
          <w:szCs w:val="20"/>
        </w:rPr>
        <w:t>Antelope Valley College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 xml:space="preserve">         </w:t>
      </w:r>
      <w:r w:rsidR="00E95751">
        <w:rPr>
          <w:rFonts w:ascii="Tahoma" w:hAnsi="Tahoma" w:cs="Tahoma"/>
          <w:b/>
          <w:sz w:val="20"/>
          <w:szCs w:val="20"/>
        </w:rPr>
        <w:tab/>
        <w:t xml:space="preserve">      June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6F0F1E">
        <w:rPr>
          <w:rFonts w:ascii="Tahoma" w:hAnsi="Tahoma" w:cs="Tahoma"/>
          <w:b/>
          <w:sz w:val="20"/>
          <w:szCs w:val="20"/>
        </w:rPr>
        <w:t>2011</w:t>
      </w:r>
    </w:p>
    <w:p w:rsidR="002B316D" w:rsidRPr="00C6728F" w:rsidRDefault="002B013D" w:rsidP="00D501F7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 w:rsidRPr="00C6728F">
        <w:rPr>
          <w:rFonts w:ascii="Tahoma" w:hAnsi="Tahoma" w:cs="Tahoma"/>
          <w:smallCaps/>
          <w:sz w:val="20"/>
          <w:szCs w:val="20"/>
        </w:rPr>
        <w:t xml:space="preserve">Associate </w:t>
      </w:r>
      <w:r w:rsidR="006F0F1E">
        <w:rPr>
          <w:rFonts w:ascii="Tahoma" w:hAnsi="Tahoma" w:cs="Tahoma"/>
          <w:smallCaps/>
          <w:sz w:val="20"/>
          <w:szCs w:val="20"/>
        </w:rPr>
        <w:t>in</w:t>
      </w:r>
      <w:r w:rsidRPr="00C6728F">
        <w:rPr>
          <w:rFonts w:ascii="Tahoma" w:hAnsi="Tahoma" w:cs="Tahoma"/>
          <w:smallCaps/>
          <w:sz w:val="20"/>
          <w:szCs w:val="20"/>
        </w:rPr>
        <w:t xml:space="preserve"> </w:t>
      </w:r>
      <w:r w:rsidR="006F0F1E">
        <w:rPr>
          <w:rFonts w:ascii="Tahoma" w:hAnsi="Tahoma" w:cs="Tahoma"/>
          <w:smallCaps/>
          <w:sz w:val="20"/>
          <w:szCs w:val="20"/>
        </w:rPr>
        <w:t>Arts</w:t>
      </w:r>
      <w:r w:rsidR="00D501F7">
        <w:rPr>
          <w:rFonts w:ascii="Tahoma" w:hAnsi="Tahoma" w:cs="Tahoma"/>
          <w:smallCaps/>
          <w:sz w:val="20"/>
          <w:szCs w:val="20"/>
        </w:rPr>
        <w:t xml:space="preserve"> in Liberal Arts and Sciences: Social/Behavioral Sciences</w:t>
      </w:r>
    </w:p>
    <w:p w:rsidR="002B316D" w:rsidRPr="00417A50" w:rsidRDefault="006B75B0" w:rsidP="00E4458C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</w:t>
      </w:r>
      <w:r w:rsidR="00E95751">
        <w:rPr>
          <w:rFonts w:ascii="Tahoma" w:hAnsi="Tahoma" w:cs="Tahoma"/>
          <w:sz w:val="20"/>
          <w:szCs w:val="20"/>
        </w:rPr>
        <w:t>56</w:t>
      </w:r>
      <w:r>
        <w:rPr>
          <w:rFonts w:ascii="Tahoma" w:hAnsi="Tahoma" w:cs="Tahoma"/>
          <w:sz w:val="20"/>
          <w:szCs w:val="20"/>
        </w:rPr>
        <w:t xml:space="preserve"> GPA, </w:t>
      </w:r>
      <w:r w:rsidR="00E4458C">
        <w:rPr>
          <w:rFonts w:ascii="Tahoma" w:hAnsi="Tahoma" w:cs="Tahoma"/>
          <w:sz w:val="20"/>
          <w:szCs w:val="20"/>
        </w:rPr>
        <w:t>Graduated</w:t>
      </w:r>
      <w:r w:rsidR="006F0F1E">
        <w:rPr>
          <w:rFonts w:ascii="Tahoma" w:hAnsi="Tahoma" w:cs="Tahoma"/>
          <w:sz w:val="20"/>
          <w:szCs w:val="20"/>
        </w:rPr>
        <w:t xml:space="preserve"> Magna</w:t>
      </w:r>
      <w:r w:rsidR="00E4458C">
        <w:rPr>
          <w:rFonts w:ascii="Tahoma" w:hAnsi="Tahoma" w:cs="Tahoma"/>
          <w:sz w:val="20"/>
          <w:szCs w:val="20"/>
        </w:rPr>
        <w:t xml:space="preserve"> Cum Laude</w:t>
      </w:r>
    </w:p>
    <w:p w:rsidR="00417A50" w:rsidRPr="00E4458C" w:rsidRDefault="00417A50" w:rsidP="00E4458C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0"/>
          <w:szCs w:val="20"/>
        </w:rPr>
      </w:pPr>
      <w:r w:rsidRPr="009C43E0">
        <w:rPr>
          <w:rFonts w:ascii="Tahoma" w:hAnsi="Tahoma" w:cs="Tahoma"/>
          <w:sz w:val="20"/>
          <w:szCs w:val="20"/>
        </w:rPr>
        <w:t>Dean’s List Recipient</w:t>
      </w:r>
      <w:r>
        <w:rPr>
          <w:rFonts w:ascii="Tahoma" w:hAnsi="Tahoma" w:cs="Tahoma"/>
          <w:sz w:val="20"/>
          <w:szCs w:val="20"/>
        </w:rPr>
        <w:t xml:space="preserve">, </w:t>
      </w:r>
      <w:r w:rsidRPr="009C43E0">
        <w:rPr>
          <w:rFonts w:ascii="Tahoma" w:hAnsi="Tahoma" w:cs="Tahoma"/>
          <w:sz w:val="20"/>
          <w:szCs w:val="20"/>
        </w:rPr>
        <w:t>Spring 20</w:t>
      </w:r>
      <w:r>
        <w:rPr>
          <w:rFonts w:ascii="Tahoma" w:hAnsi="Tahoma" w:cs="Tahoma"/>
          <w:sz w:val="20"/>
          <w:szCs w:val="20"/>
        </w:rPr>
        <w:t>09</w:t>
      </w:r>
    </w:p>
    <w:p w:rsidR="00FF6CFD" w:rsidRDefault="009C43E0" w:rsidP="009C43E0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C43E0">
        <w:rPr>
          <w:rFonts w:ascii="Tahoma" w:hAnsi="Tahoma" w:cs="Tahoma"/>
          <w:sz w:val="20"/>
          <w:szCs w:val="20"/>
        </w:rPr>
        <w:t>Dean’s List Recipient</w:t>
      </w:r>
      <w:r>
        <w:rPr>
          <w:rFonts w:ascii="Tahoma" w:hAnsi="Tahoma" w:cs="Tahoma"/>
          <w:sz w:val="20"/>
          <w:szCs w:val="20"/>
        </w:rPr>
        <w:t xml:space="preserve">, </w:t>
      </w:r>
      <w:r w:rsidRPr="009C43E0">
        <w:rPr>
          <w:rFonts w:ascii="Tahoma" w:hAnsi="Tahoma" w:cs="Tahoma"/>
          <w:sz w:val="20"/>
          <w:szCs w:val="20"/>
        </w:rPr>
        <w:t>Spring 2011</w:t>
      </w:r>
    </w:p>
    <w:p w:rsidR="00406327" w:rsidRPr="00406327" w:rsidRDefault="00406327" w:rsidP="00406327">
      <w:pPr>
        <w:ind w:left="360"/>
        <w:rPr>
          <w:rFonts w:ascii="Tahoma" w:hAnsi="Tahoma" w:cs="Tahoma"/>
          <w:sz w:val="20"/>
          <w:szCs w:val="20"/>
        </w:rPr>
      </w:pPr>
    </w:p>
    <w:p w:rsidR="00CE6898" w:rsidRPr="004B11DD" w:rsidRDefault="00607CEE" w:rsidP="007D2EEF">
      <w:pPr>
        <w:pBdr>
          <w:bottom w:val="single" w:sz="6" w:space="1" w:color="auto"/>
        </w:pBdr>
        <w:rPr>
          <w:rFonts w:ascii="Tahoma" w:hAnsi="Tahoma" w:cs="Tahoma"/>
          <w:b/>
          <w:smallCaps/>
          <w:sz w:val="24"/>
          <w:szCs w:val="24"/>
        </w:rPr>
      </w:pPr>
      <w:r>
        <w:rPr>
          <w:rFonts w:ascii="Tahoma" w:hAnsi="Tahoma" w:cs="Tahoma"/>
          <w:b/>
          <w:smallCaps/>
          <w:sz w:val="24"/>
          <w:szCs w:val="24"/>
        </w:rPr>
        <w:t>Technology Summary</w:t>
      </w:r>
    </w:p>
    <w:p w:rsidR="00E126ED" w:rsidRDefault="00406327" w:rsidP="00AC2033">
      <w:pPr>
        <w:pStyle w:val="ListParagraph"/>
        <w:numPr>
          <w:ilvl w:val="0"/>
          <w:numId w:val="4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Certifications: </w:t>
      </w:r>
      <w:r w:rsidRPr="00406327">
        <w:rPr>
          <w:rFonts w:ascii="Tahoma" w:hAnsi="Tahoma" w:cs="Tahoma"/>
          <w:sz w:val="20"/>
          <w:szCs w:val="20"/>
        </w:rPr>
        <w:t>CompTIA A+, MTA – Networking Fundamentals</w:t>
      </w:r>
    </w:p>
    <w:p w:rsidR="00AC2033" w:rsidRDefault="00737C57" w:rsidP="00AC2033">
      <w:pPr>
        <w:pStyle w:val="ListParagraph"/>
        <w:numPr>
          <w:ilvl w:val="0"/>
          <w:numId w:val="4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Systems: </w:t>
      </w:r>
      <w:r w:rsidRPr="00530E5A">
        <w:rPr>
          <w:rFonts w:ascii="Tahoma" w:hAnsi="Tahoma" w:cs="Tahoma"/>
          <w:sz w:val="20"/>
          <w:szCs w:val="20"/>
        </w:rPr>
        <w:t>Unix, Linux, Windows OS, Mac OS</w:t>
      </w:r>
    </w:p>
    <w:p w:rsidR="00737C57" w:rsidRDefault="00737C57" w:rsidP="00AC2033">
      <w:pPr>
        <w:pStyle w:val="ListParagraph"/>
        <w:numPr>
          <w:ilvl w:val="0"/>
          <w:numId w:val="4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Databases: </w:t>
      </w:r>
      <w:r w:rsidRPr="00530E5A">
        <w:rPr>
          <w:rFonts w:ascii="Tahoma" w:hAnsi="Tahoma" w:cs="Tahoma"/>
          <w:sz w:val="20"/>
          <w:szCs w:val="20"/>
        </w:rPr>
        <w:t>Oracle, Relational Databases</w:t>
      </w:r>
    </w:p>
    <w:p w:rsidR="00737C57" w:rsidRDefault="00737C57" w:rsidP="00AC2033">
      <w:pPr>
        <w:pStyle w:val="ListParagraph"/>
        <w:numPr>
          <w:ilvl w:val="0"/>
          <w:numId w:val="4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Languages: </w:t>
      </w:r>
      <w:r w:rsidRPr="00530E5A">
        <w:rPr>
          <w:rFonts w:ascii="Tahoma" w:hAnsi="Tahoma" w:cs="Tahoma"/>
          <w:sz w:val="20"/>
          <w:szCs w:val="20"/>
        </w:rPr>
        <w:t>Visual Basic, C#, Java, SQL, HTML, CSS, ASP.NET</w:t>
      </w:r>
    </w:p>
    <w:p w:rsidR="00737C57" w:rsidRPr="00496B34" w:rsidRDefault="00737C57" w:rsidP="00AC2033">
      <w:pPr>
        <w:pStyle w:val="ListParagraph"/>
        <w:numPr>
          <w:ilvl w:val="0"/>
          <w:numId w:val="4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 xml:space="preserve">Software: </w:t>
      </w:r>
      <w:r w:rsidRPr="00530E5A">
        <w:rPr>
          <w:rFonts w:ascii="Tahoma" w:hAnsi="Tahoma" w:cs="Tahoma"/>
          <w:sz w:val="20"/>
          <w:szCs w:val="20"/>
        </w:rPr>
        <w:t>Visual Studio, Microsoft Visio, Microsoft Office</w:t>
      </w:r>
      <w:r w:rsidR="007E4039">
        <w:rPr>
          <w:rFonts w:ascii="Tahoma" w:hAnsi="Tahoma" w:cs="Tahoma"/>
          <w:sz w:val="20"/>
          <w:szCs w:val="20"/>
        </w:rPr>
        <w:t xml:space="preserve"> Suite</w:t>
      </w:r>
      <w:r w:rsidRPr="00530E5A">
        <w:rPr>
          <w:rFonts w:ascii="Tahoma" w:hAnsi="Tahoma" w:cs="Tahoma"/>
          <w:sz w:val="20"/>
          <w:szCs w:val="20"/>
        </w:rPr>
        <w:t>, Microsoft Project</w:t>
      </w:r>
      <w:bookmarkStart w:id="0" w:name="_GoBack"/>
      <w:bookmarkEnd w:id="0"/>
    </w:p>
    <w:p w:rsidR="00496B34" w:rsidRDefault="00496B34" w:rsidP="00D35524">
      <w:pPr>
        <w:pBdr>
          <w:bottom w:val="single" w:sz="6" w:space="1" w:color="auto"/>
        </w:pBdr>
        <w:rPr>
          <w:rFonts w:ascii="Tahoma" w:hAnsi="Tahoma" w:cs="Tahoma"/>
          <w:b/>
          <w:smallCaps/>
          <w:sz w:val="24"/>
          <w:szCs w:val="24"/>
        </w:rPr>
      </w:pPr>
      <w:r>
        <w:rPr>
          <w:rFonts w:ascii="Tahoma" w:hAnsi="Tahoma" w:cs="Tahoma"/>
          <w:b/>
          <w:smallCaps/>
          <w:sz w:val="24"/>
          <w:szCs w:val="24"/>
        </w:rPr>
        <w:lastRenderedPageBreak/>
        <w:t>Work History</w:t>
      </w:r>
    </w:p>
    <w:p w:rsidR="00496B34" w:rsidRDefault="00607CEE" w:rsidP="00D35524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Staples Office Supply</w:t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D35524">
        <w:rPr>
          <w:rFonts w:ascii="Tahoma" w:hAnsi="Tahoma" w:cs="Tahoma"/>
          <w:b/>
          <w:smallCaps/>
          <w:sz w:val="20"/>
          <w:szCs w:val="20"/>
        </w:rPr>
        <w:tab/>
      </w:r>
      <w:r w:rsidR="004C4CDE">
        <w:rPr>
          <w:rFonts w:ascii="Tahoma" w:hAnsi="Tahoma" w:cs="Tahoma"/>
          <w:b/>
          <w:smallCaps/>
          <w:sz w:val="20"/>
          <w:szCs w:val="20"/>
        </w:rPr>
        <w:t xml:space="preserve">     </w:t>
      </w:r>
      <w:r w:rsidR="00D35524" w:rsidRPr="00D35524">
        <w:rPr>
          <w:rFonts w:ascii="Tahoma" w:hAnsi="Tahoma" w:cs="Tahoma"/>
          <w:b/>
          <w:sz w:val="20"/>
          <w:szCs w:val="20"/>
        </w:rPr>
        <w:t>0</w:t>
      </w:r>
      <w:r>
        <w:rPr>
          <w:rFonts w:ascii="Tahoma" w:hAnsi="Tahoma" w:cs="Tahoma"/>
          <w:b/>
          <w:sz w:val="20"/>
          <w:szCs w:val="20"/>
        </w:rPr>
        <w:t>5/2014</w:t>
      </w:r>
      <w:r w:rsidR="00D35524" w:rsidRPr="00D35524">
        <w:rPr>
          <w:rFonts w:ascii="Tahoma" w:hAnsi="Tahoma" w:cs="Tahoma"/>
          <w:b/>
          <w:sz w:val="20"/>
          <w:szCs w:val="20"/>
        </w:rPr>
        <w:t xml:space="preserve"> </w:t>
      </w:r>
      <w:r w:rsidR="008167A3" w:rsidRPr="00936145">
        <w:rPr>
          <w:rFonts w:ascii="Tahoma" w:hAnsi="Tahoma" w:cs="Tahoma"/>
          <w:b/>
          <w:smallCaps/>
          <w:sz w:val="20"/>
          <w:szCs w:val="20"/>
        </w:rPr>
        <w:t>–</w:t>
      </w:r>
      <w:r w:rsidR="00D35524" w:rsidRPr="00D35524">
        <w:rPr>
          <w:rFonts w:ascii="Tahoma" w:hAnsi="Tahoma" w:cs="Tahoma"/>
          <w:b/>
          <w:sz w:val="20"/>
          <w:szCs w:val="20"/>
        </w:rPr>
        <w:t xml:space="preserve"> Present</w:t>
      </w:r>
    </w:p>
    <w:p w:rsidR="00D35524" w:rsidRDefault="00607CEE" w:rsidP="00FA2DEB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>Sales Associate</w:t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  <w:t xml:space="preserve">     Palmdale, CA</w:t>
      </w:r>
    </w:p>
    <w:p w:rsidR="00D35524" w:rsidRPr="007D2EEF" w:rsidRDefault="007D2EEF" w:rsidP="00BD62E0">
      <w:pPr>
        <w:pStyle w:val="ListParagraph"/>
        <w:numPr>
          <w:ilvl w:val="0"/>
          <w:numId w:val="5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Process and complete sales through use of a cash register</w:t>
      </w:r>
      <w:r w:rsidR="00F645E5">
        <w:rPr>
          <w:rFonts w:ascii="Tahoma" w:hAnsi="Tahoma" w:cs="Tahoma"/>
          <w:sz w:val="20"/>
          <w:szCs w:val="20"/>
        </w:rPr>
        <w:t>, establishing efficient and sociable environment to engage and check-out customers.</w:t>
      </w:r>
    </w:p>
    <w:p w:rsidR="007D2EEF" w:rsidRPr="007D2EEF" w:rsidRDefault="007D2EEF" w:rsidP="00BD62E0">
      <w:pPr>
        <w:pStyle w:val="ListParagraph"/>
        <w:numPr>
          <w:ilvl w:val="0"/>
          <w:numId w:val="5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Highlight</w:t>
      </w:r>
      <w:r w:rsidR="003945CF">
        <w:rPr>
          <w:rFonts w:ascii="Tahoma" w:hAnsi="Tahoma" w:cs="Tahoma"/>
          <w:sz w:val="20"/>
          <w:szCs w:val="20"/>
        </w:rPr>
        <w:t xml:space="preserve"> and help</w:t>
      </w:r>
      <w:r>
        <w:rPr>
          <w:rFonts w:ascii="Tahoma" w:hAnsi="Tahoma" w:cs="Tahoma"/>
          <w:sz w:val="20"/>
          <w:szCs w:val="20"/>
        </w:rPr>
        <w:t xml:space="preserve"> locate best available products and their features </w:t>
      </w:r>
      <w:r w:rsidR="009322E1">
        <w:rPr>
          <w:rFonts w:ascii="Tahoma" w:hAnsi="Tahoma" w:cs="Tahoma"/>
          <w:sz w:val="20"/>
          <w:szCs w:val="20"/>
        </w:rPr>
        <w:t>in order to satisfy</w:t>
      </w:r>
      <w:r>
        <w:rPr>
          <w:rFonts w:ascii="Tahoma" w:hAnsi="Tahoma" w:cs="Tahoma"/>
          <w:sz w:val="20"/>
          <w:szCs w:val="20"/>
        </w:rPr>
        <w:t xml:space="preserve"> customer’s needs.</w:t>
      </w:r>
    </w:p>
    <w:p w:rsidR="007D2EEF" w:rsidRPr="007D2EEF" w:rsidRDefault="007D2EEF" w:rsidP="00BD62E0">
      <w:pPr>
        <w:pStyle w:val="ListParagraph"/>
        <w:numPr>
          <w:ilvl w:val="0"/>
          <w:numId w:val="5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</w:t>
      </w:r>
      <w:r w:rsidR="003945CF">
        <w:rPr>
          <w:rFonts w:ascii="Tahoma" w:hAnsi="Tahoma" w:cs="Tahoma"/>
          <w:sz w:val="20"/>
          <w:szCs w:val="20"/>
        </w:rPr>
        <w:t xml:space="preserve"> and maintain</w:t>
      </w:r>
      <w:r>
        <w:rPr>
          <w:rFonts w:ascii="Tahoma" w:hAnsi="Tahoma" w:cs="Tahoma"/>
          <w:sz w:val="20"/>
          <w:szCs w:val="20"/>
        </w:rPr>
        <w:t xml:space="preserve"> clean w</w:t>
      </w:r>
      <w:r w:rsidR="009322E1">
        <w:rPr>
          <w:rFonts w:ascii="Tahoma" w:hAnsi="Tahoma" w:cs="Tahoma"/>
          <w:sz w:val="20"/>
          <w:szCs w:val="20"/>
        </w:rPr>
        <w:t>orking stations and environment in order to reduce workplace accidents</w:t>
      </w:r>
      <w:r w:rsidR="00120A8C">
        <w:rPr>
          <w:rFonts w:ascii="Tahoma" w:hAnsi="Tahoma" w:cs="Tahoma"/>
          <w:sz w:val="20"/>
          <w:szCs w:val="20"/>
        </w:rPr>
        <w:t>.</w:t>
      </w:r>
    </w:p>
    <w:p w:rsidR="007D2EEF" w:rsidRPr="00BD62E0" w:rsidRDefault="003945CF" w:rsidP="00BD62E0">
      <w:pPr>
        <w:pStyle w:val="ListParagraph"/>
        <w:numPr>
          <w:ilvl w:val="0"/>
          <w:numId w:val="5"/>
        </w:numPr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Organize and zone </w:t>
      </w:r>
      <w:r w:rsidR="007D2EEF">
        <w:rPr>
          <w:rFonts w:ascii="Tahoma" w:hAnsi="Tahoma" w:cs="Tahoma"/>
          <w:sz w:val="20"/>
          <w:szCs w:val="20"/>
        </w:rPr>
        <w:t>store inventory on a daily basis to present and uphold a brand image.</w:t>
      </w:r>
    </w:p>
    <w:p w:rsidR="00BD62E0" w:rsidRDefault="00607CEE" w:rsidP="00BD62E0">
      <w:pPr>
        <w:spacing w:after="0" w:line="240" w:lineRule="auto"/>
        <w:rPr>
          <w:rFonts w:ascii="Tahoma" w:hAnsi="Tahoma" w:cs="Tahoma"/>
          <w:b/>
          <w:smallCaps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Best Buy</w:t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BD62E0">
        <w:rPr>
          <w:rFonts w:ascii="Tahoma" w:hAnsi="Tahoma" w:cs="Tahoma"/>
          <w:b/>
          <w:smallCaps/>
          <w:sz w:val="20"/>
          <w:szCs w:val="20"/>
        </w:rPr>
        <w:tab/>
      </w:r>
      <w:r w:rsidR="004C4CDE">
        <w:rPr>
          <w:rFonts w:ascii="Tahoma" w:hAnsi="Tahoma" w:cs="Tahoma"/>
          <w:b/>
          <w:smallCaps/>
          <w:sz w:val="20"/>
          <w:szCs w:val="20"/>
        </w:rPr>
        <w:t xml:space="preserve">   </w:t>
      </w:r>
      <w:r>
        <w:rPr>
          <w:rFonts w:ascii="Tahoma" w:hAnsi="Tahoma" w:cs="Tahoma"/>
          <w:b/>
          <w:sz w:val="20"/>
          <w:szCs w:val="20"/>
        </w:rPr>
        <w:t>10</w:t>
      </w:r>
      <w:r w:rsidR="00BD62E0">
        <w:rPr>
          <w:rFonts w:ascii="Tahoma" w:hAnsi="Tahoma" w:cs="Tahoma"/>
          <w:b/>
          <w:sz w:val="20"/>
          <w:szCs w:val="20"/>
        </w:rPr>
        <w:t>/201</w:t>
      </w:r>
      <w:r>
        <w:rPr>
          <w:rFonts w:ascii="Tahoma" w:hAnsi="Tahoma" w:cs="Tahoma"/>
          <w:b/>
          <w:sz w:val="20"/>
          <w:szCs w:val="20"/>
        </w:rPr>
        <w:t>2</w:t>
      </w:r>
      <w:r w:rsidR="00BD62E0">
        <w:rPr>
          <w:rFonts w:ascii="Tahoma" w:hAnsi="Tahoma" w:cs="Tahoma"/>
          <w:b/>
          <w:sz w:val="20"/>
          <w:szCs w:val="20"/>
        </w:rPr>
        <w:t xml:space="preserve"> </w:t>
      </w:r>
      <w:r w:rsidR="00BD62E0" w:rsidRPr="00936145">
        <w:rPr>
          <w:rFonts w:ascii="Tahoma" w:hAnsi="Tahoma" w:cs="Tahoma"/>
          <w:b/>
          <w:smallCaps/>
          <w:sz w:val="20"/>
          <w:szCs w:val="20"/>
        </w:rPr>
        <w:t>–</w:t>
      </w:r>
      <w:r>
        <w:rPr>
          <w:rFonts w:ascii="Tahoma" w:hAnsi="Tahoma" w:cs="Tahoma"/>
          <w:b/>
          <w:smallCaps/>
          <w:sz w:val="20"/>
          <w:szCs w:val="20"/>
        </w:rPr>
        <w:t xml:space="preserve"> 02</w:t>
      </w:r>
      <w:r w:rsidR="00BD62E0">
        <w:rPr>
          <w:rFonts w:ascii="Tahoma" w:hAnsi="Tahoma" w:cs="Tahoma"/>
          <w:b/>
          <w:smallCaps/>
          <w:sz w:val="20"/>
          <w:szCs w:val="20"/>
        </w:rPr>
        <w:t>/</w:t>
      </w:r>
      <w:r>
        <w:rPr>
          <w:rFonts w:ascii="Tahoma" w:hAnsi="Tahoma" w:cs="Tahoma"/>
          <w:b/>
          <w:smallCaps/>
          <w:sz w:val="20"/>
          <w:szCs w:val="20"/>
        </w:rPr>
        <w:t>2013</w:t>
      </w:r>
    </w:p>
    <w:p w:rsidR="00BD62E0" w:rsidRDefault="00607CEE" w:rsidP="00BD62E0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>Geek Squad Installer</w:t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  <w:t xml:space="preserve">    Palmdale, CA</w:t>
      </w:r>
    </w:p>
    <w:p w:rsidR="00BD62E0" w:rsidRDefault="00981F0E" w:rsidP="00BD62E0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Aided in the installation and setup of home theater equipment by properly determining and using any necessary tools while understanding and following housing-code in order to efficiently and safely complete all jobs</w:t>
      </w:r>
      <w:r w:rsidR="00BD62E0">
        <w:rPr>
          <w:rFonts w:ascii="Tahoma" w:hAnsi="Tahoma" w:cs="Tahoma"/>
          <w:sz w:val="20"/>
          <w:szCs w:val="20"/>
        </w:rPr>
        <w:t>.</w:t>
      </w:r>
    </w:p>
    <w:p w:rsidR="00981F0E" w:rsidRDefault="00981F0E" w:rsidP="00BD62E0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Interacted with clients in an in-home setting and served as a facilitator of strong customer-company relations by personally contacting and following up with customers on behalf of the company; handled most processes of communication with client outside of initial store experience.</w:t>
      </w:r>
    </w:p>
    <w:p w:rsidR="00981F0E" w:rsidRPr="00BD62E0" w:rsidRDefault="00981F0E" w:rsidP="00BD62E0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Used an Order Management System to ensure all facets and components necessary to process and expedite setup and completion of job-related functions were in order.</w:t>
      </w:r>
    </w:p>
    <w:p w:rsidR="00D35524" w:rsidRDefault="007D2EEF" w:rsidP="00FA2DEB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Thermal Comfort Systems</w:t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 w:rsidR="008167A3">
        <w:rPr>
          <w:rFonts w:ascii="Tahoma" w:hAnsi="Tahoma" w:cs="Tahoma"/>
          <w:b/>
          <w:smallCaps/>
          <w:sz w:val="20"/>
          <w:szCs w:val="20"/>
        </w:rPr>
        <w:tab/>
      </w:r>
      <w:r>
        <w:rPr>
          <w:rFonts w:ascii="Tahoma" w:hAnsi="Tahoma" w:cs="Tahoma"/>
          <w:b/>
          <w:smallCaps/>
          <w:sz w:val="20"/>
          <w:szCs w:val="20"/>
        </w:rPr>
        <w:tab/>
      </w:r>
      <w:r w:rsidR="004C4CDE">
        <w:rPr>
          <w:rFonts w:ascii="Tahoma" w:hAnsi="Tahoma" w:cs="Tahoma"/>
          <w:b/>
          <w:smallCaps/>
          <w:sz w:val="20"/>
          <w:szCs w:val="20"/>
        </w:rPr>
        <w:t xml:space="preserve">   </w:t>
      </w:r>
      <w:r>
        <w:rPr>
          <w:rFonts w:ascii="Tahoma" w:hAnsi="Tahoma" w:cs="Tahoma"/>
          <w:b/>
          <w:sz w:val="20"/>
          <w:szCs w:val="20"/>
        </w:rPr>
        <w:t>06/2007</w:t>
      </w:r>
      <w:r w:rsidR="008167A3">
        <w:rPr>
          <w:rFonts w:ascii="Tahoma" w:hAnsi="Tahoma" w:cs="Tahoma"/>
          <w:b/>
          <w:sz w:val="20"/>
          <w:szCs w:val="20"/>
        </w:rPr>
        <w:t xml:space="preserve"> </w:t>
      </w:r>
      <w:r w:rsidR="008167A3" w:rsidRPr="00936145">
        <w:rPr>
          <w:rFonts w:ascii="Tahoma" w:hAnsi="Tahoma" w:cs="Tahoma"/>
          <w:b/>
          <w:smallCaps/>
          <w:sz w:val="20"/>
          <w:szCs w:val="20"/>
        </w:rPr>
        <w:t>–</w:t>
      </w:r>
      <w:r>
        <w:rPr>
          <w:rFonts w:ascii="Tahoma" w:hAnsi="Tahoma" w:cs="Tahoma"/>
          <w:b/>
          <w:sz w:val="20"/>
          <w:szCs w:val="20"/>
        </w:rPr>
        <w:t xml:space="preserve"> 08/2011</w:t>
      </w:r>
    </w:p>
    <w:p w:rsidR="00FA2DEB" w:rsidRDefault="007D2EEF" w:rsidP="00FA2DEB">
      <w:pPr>
        <w:spacing w:after="0" w:line="360" w:lineRule="auto"/>
        <w:rPr>
          <w:rFonts w:ascii="Tahoma" w:hAnsi="Tahoma" w:cs="Tahoma"/>
          <w:smallCaps/>
          <w:sz w:val="20"/>
          <w:szCs w:val="20"/>
        </w:rPr>
      </w:pPr>
      <w:r>
        <w:rPr>
          <w:rFonts w:ascii="Tahoma" w:hAnsi="Tahoma" w:cs="Tahoma"/>
          <w:smallCaps/>
          <w:sz w:val="20"/>
          <w:szCs w:val="20"/>
        </w:rPr>
        <w:t>Clerical / Data Entry</w:t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</w:r>
      <w:r w:rsidR="004C4CDE">
        <w:rPr>
          <w:rFonts w:ascii="Tahoma" w:hAnsi="Tahoma" w:cs="Tahoma"/>
          <w:smallCaps/>
          <w:sz w:val="20"/>
          <w:szCs w:val="20"/>
        </w:rPr>
        <w:tab/>
        <w:t>Northridge, CA</w:t>
      </w:r>
    </w:p>
    <w:p w:rsidR="00FA2DEB" w:rsidRDefault="002C76B5" w:rsidP="00FA2DEB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Performed data entry via QuickBooks</w:t>
      </w:r>
      <w:r w:rsidR="004960A4">
        <w:rPr>
          <w:rFonts w:ascii="Tahoma" w:hAnsi="Tahoma" w:cs="Tahoma"/>
          <w:sz w:val="20"/>
          <w:szCs w:val="20"/>
        </w:rPr>
        <w:t xml:space="preserve"> in order to maintain up-to-date and accurate logs of business transactions</w:t>
      </w:r>
      <w:r w:rsidR="00FA2DEB">
        <w:rPr>
          <w:rFonts w:ascii="Tahoma" w:hAnsi="Tahoma" w:cs="Tahoma"/>
          <w:sz w:val="20"/>
          <w:szCs w:val="20"/>
        </w:rPr>
        <w:t>.</w:t>
      </w:r>
    </w:p>
    <w:p w:rsidR="002C76B5" w:rsidRDefault="002C76B5" w:rsidP="00FA2DEB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Organized and filed important account documents and invoices</w:t>
      </w:r>
      <w:r w:rsidR="004960A4">
        <w:rPr>
          <w:rFonts w:ascii="Tahoma" w:hAnsi="Tahoma" w:cs="Tahoma"/>
          <w:sz w:val="20"/>
          <w:szCs w:val="20"/>
        </w:rPr>
        <w:t xml:space="preserve"> for quick reference and access to all previous work performed</w:t>
      </w:r>
      <w:r>
        <w:rPr>
          <w:rFonts w:ascii="Tahoma" w:hAnsi="Tahoma" w:cs="Tahoma"/>
          <w:sz w:val="20"/>
          <w:szCs w:val="20"/>
        </w:rPr>
        <w:t>.</w:t>
      </w:r>
    </w:p>
    <w:p w:rsidR="002C76B5" w:rsidRPr="00FA2DEB" w:rsidRDefault="002C76B5" w:rsidP="00FA2DEB">
      <w:pPr>
        <w:pStyle w:val="ListParagraph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Assisted in everyday office tasks including: answering and redirecting phone calls, scheduling appointments, and communicating with clients via fax and email.</w:t>
      </w:r>
    </w:p>
    <w:p w:rsidR="00CE6898" w:rsidRPr="00CE6898" w:rsidRDefault="00CE6898" w:rsidP="00CE6898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2B316D" w:rsidRPr="002B316D" w:rsidRDefault="002B316D" w:rsidP="00CE6898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C54238" w:rsidRDefault="00C54238" w:rsidP="00650DD8">
      <w:pPr>
        <w:rPr>
          <w:rFonts w:ascii="Trebuchet MS" w:hAnsi="Trebuchet MS" w:cs="Courier New"/>
          <w:sz w:val="20"/>
          <w:szCs w:val="20"/>
        </w:rPr>
      </w:pPr>
    </w:p>
    <w:p w:rsidR="00406327" w:rsidRDefault="00406327" w:rsidP="00650DD8">
      <w:pPr>
        <w:rPr>
          <w:rFonts w:ascii="Trebuchet MS" w:hAnsi="Trebuchet MS" w:cs="Courier New"/>
          <w:sz w:val="20"/>
          <w:szCs w:val="20"/>
        </w:rPr>
      </w:pPr>
    </w:p>
    <w:p w:rsidR="00650DD8" w:rsidRDefault="00BC08DB" w:rsidP="00650DD8">
      <w:pPr>
        <w:rPr>
          <w:rFonts w:ascii="Trebuchet MS" w:hAnsi="Trebuchet MS" w:cs="Courier New"/>
          <w:sz w:val="20"/>
          <w:szCs w:val="20"/>
        </w:rPr>
      </w:pPr>
      <w:r w:rsidRPr="002C702D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2CC8C" wp14:editId="566DC41E">
                <wp:simplePos x="0" y="0"/>
                <wp:positionH relativeFrom="column">
                  <wp:posOffset>1828800</wp:posOffset>
                </wp:positionH>
                <wp:positionV relativeFrom="paragraph">
                  <wp:posOffset>993140</wp:posOffset>
                </wp:positionV>
                <wp:extent cx="2374265" cy="342900"/>
                <wp:effectExtent l="0" t="0" r="2286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02D" w:rsidRPr="00E1710D" w:rsidRDefault="002C702D" w:rsidP="00E1710D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1710D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References available upon request.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78.2pt;width:186.95pt;height:2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E4JQ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">
                <v:textbox>
                  <w:txbxContent>
                    <w:p w:rsidR="002C702D" w:rsidRPr="00E1710D" w:rsidRDefault="002C702D" w:rsidP="00E1710D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gramStart"/>
                      <w:r w:rsidRPr="00E1710D">
                        <w:rPr>
                          <w:rFonts w:ascii="Tahoma" w:hAnsi="Tahoma" w:cs="Tahoma"/>
                          <w:sz w:val="20"/>
                          <w:szCs w:val="20"/>
                        </w:rPr>
                        <w:t>References available upon request.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C08DB" w:rsidRDefault="00BC08DB" w:rsidP="00650DD8">
      <w:pPr>
        <w:rPr>
          <w:rFonts w:ascii="Trebuchet MS" w:hAnsi="Trebuchet MS" w:cs="Courier New"/>
          <w:sz w:val="20"/>
          <w:szCs w:val="20"/>
        </w:rPr>
      </w:pPr>
    </w:p>
    <w:sectPr w:rsidR="00BC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11A" w:rsidRDefault="00A0711A" w:rsidP="00BC08DB">
      <w:pPr>
        <w:spacing w:after="0" w:line="240" w:lineRule="auto"/>
      </w:pPr>
      <w:r>
        <w:separator/>
      </w:r>
    </w:p>
  </w:endnote>
  <w:endnote w:type="continuationSeparator" w:id="0">
    <w:p w:rsidR="00A0711A" w:rsidRDefault="00A0711A" w:rsidP="00BC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11A" w:rsidRDefault="00A0711A" w:rsidP="00BC08DB">
      <w:pPr>
        <w:spacing w:after="0" w:line="240" w:lineRule="auto"/>
      </w:pPr>
      <w:r>
        <w:separator/>
      </w:r>
    </w:p>
  </w:footnote>
  <w:footnote w:type="continuationSeparator" w:id="0">
    <w:p w:rsidR="00A0711A" w:rsidRDefault="00A0711A" w:rsidP="00BC0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82BAF"/>
    <w:multiLevelType w:val="hybridMultilevel"/>
    <w:tmpl w:val="429C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3070AE"/>
    <w:multiLevelType w:val="hybridMultilevel"/>
    <w:tmpl w:val="6B9E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C650A"/>
    <w:multiLevelType w:val="hybridMultilevel"/>
    <w:tmpl w:val="07A4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2456D"/>
    <w:multiLevelType w:val="hybridMultilevel"/>
    <w:tmpl w:val="6296A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D0231"/>
    <w:multiLevelType w:val="hybridMultilevel"/>
    <w:tmpl w:val="975C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AF"/>
    <w:rsid w:val="00000B87"/>
    <w:rsid w:val="00004D40"/>
    <w:rsid w:val="00051AD5"/>
    <w:rsid w:val="00091390"/>
    <w:rsid w:val="000A4BD0"/>
    <w:rsid w:val="000D3DF0"/>
    <w:rsid w:val="000E5F79"/>
    <w:rsid w:val="001109D3"/>
    <w:rsid w:val="00120A8C"/>
    <w:rsid w:val="00135ACC"/>
    <w:rsid w:val="001764C1"/>
    <w:rsid w:val="0019166C"/>
    <w:rsid w:val="001B6F28"/>
    <w:rsid w:val="001C5B7B"/>
    <w:rsid w:val="002112A1"/>
    <w:rsid w:val="002545C1"/>
    <w:rsid w:val="002B013D"/>
    <w:rsid w:val="002B316D"/>
    <w:rsid w:val="002C702D"/>
    <w:rsid w:val="002C76B5"/>
    <w:rsid w:val="002C7900"/>
    <w:rsid w:val="002E0B08"/>
    <w:rsid w:val="002F3A32"/>
    <w:rsid w:val="00311B38"/>
    <w:rsid w:val="00312F36"/>
    <w:rsid w:val="00337432"/>
    <w:rsid w:val="003945CF"/>
    <w:rsid w:val="003B18C6"/>
    <w:rsid w:val="00406327"/>
    <w:rsid w:val="00417A50"/>
    <w:rsid w:val="00431A06"/>
    <w:rsid w:val="00484D42"/>
    <w:rsid w:val="004960A4"/>
    <w:rsid w:val="00496B34"/>
    <w:rsid w:val="004B11DD"/>
    <w:rsid w:val="004C4CDE"/>
    <w:rsid w:val="004E3DFE"/>
    <w:rsid w:val="00513C3D"/>
    <w:rsid w:val="00530E5A"/>
    <w:rsid w:val="005A6440"/>
    <w:rsid w:val="005E138D"/>
    <w:rsid w:val="00607CEE"/>
    <w:rsid w:val="00646D6D"/>
    <w:rsid w:val="00650DD8"/>
    <w:rsid w:val="00651813"/>
    <w:rsid w:val="00682287"/>
    <w:rsid w:val="006B75B0"/>
    <w:rsid w:val="006C04B2"/>
    <w:rsid w:val="006F0F1E"/>
    <w:rsid w:val="00737C57"/>
    <w:rsid w:val="007462A4"/>
    <w:rsid w:val="007626FD"/>
    <w:rsid w:val="00784704"/>
    <w:rsid w:val="007D2EEF"/>
    <w:rsid w:val="007E4039"/>
    <w:rsid w:val="00811E8F"/>
    <w:rsid w:val="008167A3"/>
    <w:rsid w:val="0085568B"/>
    <w:rsid w:val="008910CB"/>
    <w:rsid w:val="009322E1"/>
    <w:rsid w:val="00936145"/>
    <w:rsid w:val="00981F0E"/>
    <w:rsid w:val="00983237"/>
    <w:rsid w:val="00997F6A"/>
    <w:rsid w:val="009B1448"/>
    <w:rsid w:val="009C43E0"/>
    <w:rsid w:val="00A03592"/>
    <w:rsid w:val="00A06B34"/>
    <w:rsid w:val="00A0711A"/>
    <w:rsid w:val="00A25FEF"/>
    <w:rsid w:val="00A961AF"/>
    <w:rsid w:val="00AA6BEF"/>
    <w:rsid w:val="00AB6CBA"/>
    <w:rsid w:val="00AC2033"/>
    <w:rsid w:val="00AE2BB9"/>
    <w:rsid w:val="00BC08DB"/>
    <w:rsid w:val="00BD62E0"/>
    <w:rsid w:val="00BD73DA"/>
    <w:rsid w:val="00BF3FBD"/>
    <w:rsid w:val="00C54238"/>
    <w:rsid w:val="00C545A2"/>
    <w:rsid w:val="00C6728F"/>
    <w:rsid w:val="00CE6898"/>
    <w:rsid w:val="00D22288"/>
    <w:rsid w:val="00D35524"/>
    <w:rsid w:val="00D501F7"/>
    <w:rsid w:val="00DC50FE"/>
    <w:rsid w:val="00DD541D"/>
    <w:rsid w:val="00DE7873"/>
    <w:rsid w:val="00E126ED"/>
    <w:rsid w:val="00E1710D"/>
    <w:rsid w:val="00E4458C"/>
    <w:rsid w:val="00E951DF"/>
    <w:rsid w:val="00E95751"/>
    <w:rsid w:val="00EA061C"/>
    <w:rsid w:val="00EA14D5"/>
    <w:rsid w:val="00EE3B40"/>
    <w:rsid w:val="00F51B63"/>
    <w:rsid w:val="00F645E5"/>
    <w:rsid w:val="00FA2DEB"/>
    <w:rsid w:val="00FE106A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1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8DB"/>
  </w:style>
  <w:style w:type="paragraph" w:styleId="Footer">
    <w:name w:val="footer"/>
    <w:basedOn w:val="Normal"/>
    <w:link w:val="FooterChar"/>
    <w:uiPriority w:val="99"/>
    <w:unhideWhenUsed/>
    <w:rsid w:val="00BC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1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8DB"/>
  </w:style>
  <w:style w:type="paragraph" w:styleId="Footer">
    <w:name w:val="footer"/>
    <w:basedOn w:val="Normal"/>
    <w:link w:val="FooterChar"/>
    <w:uiPriority w:val="99"/>
    <w:unhideWhenUsed/>
    <w:rsid w:val="00BC0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B51E0-663F-4EB0-982A-AE23EAF4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13</cp:revision>
  <cp:lastPrinted>2015-03-27T10:10:00Z</cp:lastPrinted>
  <dcterms:created xsi:type="dcterms:W3CDTF">2015-11-29T08:10:00Z</dcterms:created>
  <dcterms:modified xsi:type="dcterms:W3CDTF">2016-04-19T08:32:00Z</dcterms:modified>
</cp:coreProperties>
</file>