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F1" w:rsidRDefault="00406EF1"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Week </w:t>
      </w:r>
      <w:r w:rsidR="00A32B8D">
        <w:rPr>
          <w:rFonts w:ascii="Times New Roman" w:hAnsi="Times New Roman" w:cs="Times New Roman"/>
          <w:sz w:val="24"/>
          <w:szCs w:val="24"/>
        </w:rPr>
        <w:t>6</w:t>
      </w:r>
      <w:r>
        <w:rPr>
          <w:rFonts w:ascii="Times New Roman" w:hAnsi="Times New Roman" w:cs="Times New Roman"/>
          <w:sz w:val="24"/>
          <w:szCs w:val="24"/>
        </w:rPr>
        <w:t xml:space="preserve"> Case Study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DeVry University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SAI 460</w:t>
      </w:r>
    </w:p>
    <w:p w:rsidR="007C10E7" w:rsidRDefault="007C10E7" w:rsidP="0088368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2056000057"/>
        <w:docPartObj>
          <w:docPartGallery w:val="Table of Contents"/>
          <w:docPartUnique/>
        </w:docPartObj>
      </w:sdtPr>
      <w:sdtEndPr>
        <w:rPr>
          <w:noProof/>
        </w:rPr>
      </w:sdtEndPr>
      <w:sdtContent>
        <w:p w:rsidR="007C10E7" w:rsidRDefault="007C10E7" w:rsidP="0088368A">
          <w:pPr>
            <w:pStyle w:val="TOCHeading"/>
            <w:spacing w:before="0"/>
            <w:jc w:val="center"/>
          </w:pPr>
          <w:r w:rsidRPr="007C10E7">
            <w:rPr>
              <w:rFonts w:ascii="Times New Roman" w:hAnsi="Times New Roman" w:cs="Times New Roman"/>
              <w:color w:val="auto"/>
              <w:sz w:val="24"/>
              <w:szCs w:val="24"/>
            </w:rPr>
            <w:t>CONTENTS</w:t>
          </w:r>
        </w:p>
        <w:p w:rsidR="00EB4922" w:rsidRDefault="007C10E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2271377" w:history="1">
            <w:r w:rsidR="00EB4922" w:rsidRPr="002E22E0">
              <w:rPr>
                <w:rStyle w:val="Hyperlink"/>
                <w:rFonts w:ascii="Times New Roman" w:hAnsi="Times New Roman" w:cs="Times New Roman"/>
                <w:noProof/>
              </w:rPr>
              <w:t>Overview of Company</w:t>
            </w:r>
            <w:r w:rsidR="00EB4922">
              <w:rPr>
                <w:noProof/>
                <w:webHidden/>
              </w:rPr>
              <w:tab/>
            </w:r>
            <w:r w:rsidR="00EB4922">
              <w:rPr>
                <w:noProof/>
                <w:webHidden/>
              </w:rPr>
              <w:fldChar w:fldCharType="begin"/>
            </w:r>
            <w:r w:rsidR="00EB4922">
              <w:rPr>
                <w:noProof/>
                <w:webHidden/>
              </w:rPr>
              <w:instrText xml:space="preserve"> PAGEREF _Toc432271377 \h </w:instrText>
            </w:r>
            <w:r w:rsidR="00EB4922">
              <w:rPr>
                <w:noProof/>
                <w:webHidden/>
              </w:rPr>
            </w:r>
            <w:r w:rsidR="00EB4922">
              <w:rPr>
                <w:noProof/>
                <w:webHidden/>
              </w:rPr>
              <w:fldChar w:fldCharType="separate"/>
            </w:r>
            <w:r w:rsidR="00EB4922">
              <w:rPr>
                <w:noProof/>
                <w:webHidden/>
              </w:rPr>
              <w:t>3</w:t>
            </w:r>
            <w:r w:rsidR="00EB4922">
              <w:rPr>
                <w:noProof/>
                <w:webHidden/>
              </w:rPr>
              <w:fldChar w:fldCharType="end"/>
            </w:r>
          </w:hyperlink>
        </w:p>
        <w:p w:rsidR="00EB4922" w:rsidRDefault="00EB4922">
          <w:pPr>
            <w:pStyle w:val="TOC2"/>
            <w:tabs>
              <w:tab w:val="right" w:leader="dot" w:pos="9350"/>
            </w:tabs>
            <w:rPr>
              <w:rFonts w:eastAsiaTheme="minorEastAsia"/>
              <w:noProof/>
            </w:rPr>
          </w:pPr>
          <w:hyperlink w:anchor="_Toc432271378" w:history="1">
            <w:r w:rsidRPr="002E22E0">
              <w:rPr>
                <w:rStyle w:val="Hyperlink"/>
                <w:rFonts w:ascii="Times New Roman" w:hAnsi="Times New Roman" w:cs="Times New Roman"/>
                <w:noProof/>
              </w:rPr>
              <w:t>Establishing an Online Presence</w:t>
            </w:r>
            <w:r>
              <w:rPr>
                <w:noProof/>
                <w:webHidden/>
              </w:rPr>
              <w:tab/>
            </w:r>
            <w:r>
              <w:rPr>
                <w:noProof/>
                <w:webHidden/>
              </w:rPr>
              <w:fldChar w:fldCharType="begin"/>
            </w:r>
            <w:r>
              <w:rPr>
                <w:noProof/>
                <w:webHidden/>
              </w:rPr>
              <w:instrText xml:space="preserve"> PAGEREF _Toc432271378 \h </w:instrText>
            </w:r>
            <w:r>
              <w:rPr>
                <w:noProof/>
                <w:webHidden/>
              </w:rPr>
            </w:r>
            <w:r>
              <w:rPr>
                <w:noProof/>
                <w:webHidden/>
              </w:rPr>
              <w:fldChar w:fldCharType="separate"/>
            </w:r>
            <w:r>
              <w:rPr>
                <w:noProof/>
                <w:webHidden/>
              </w:rPr>
              <w:t>3</w:t>
            </w:r>
            <w:r>
              <w:rPr>
                <w:noProof/>
                <w:webHidden/>
              </w:rPr>
              <w:fldChar w:fldCharType="end"/>
            </w:r>
          </w:hyperlink>
        </w:p>
        <w:p w:rsidR="00EB4922" w:rsidRDefault="00EB4922">
          <w:pPr>
            <w:pStyle w:val="TOC2"/>
            <w:tabs>
              <w:tab w:val="right" w:leader="dot" w:pos="9350"/>
            </w:tabs>
            <w:rPr>
              <w:rFonts w:eastAsiaTheme="minorEastAsia"/>
              <w:noProof/>
            </w:rPr>
          </w:pPr>
          <w:hyperlink w:anchor="_Toc432271379" w:history="1">
            <w:r w:rsidRPr="002E22E0">
              <w:rPr>
                <w:rStyle w:val="Hyperlink"/>
                <w:rFonts w:ascii="Times New Roman" w:hAnsi="Times New Roman" w:cs="Times New Roman"/>
                <w:noProof/>
              </w:rPr>
              <w:t>Staying Relevant Online</w:t>
            </w:r>
            <w:r>
              <w:rPr>
                <w:noProof/>
                <w:webHidden/>
              </w:rPr>
              <w:tab/>
            </w:r>
            <w:r>
              <w:rPr>
                <w:noProof/>
                <w:webHidden/>
              </w:rPr>
              <w:fldChar w:fldCharType="begin"/>
            </w:r>
            <w:r>
              <w:rPr>
                <w:noProof/>
                <w:webHidden/>
              </w:rPr>
              <w:instrText xml:space="preserve"> PAGEREF _Toc432271379 \h </w:instrText>
            </w:r>
            <w:r>
              <w:rPr>
                <w:noProof/>
                <w:webHidden/>
              </w:rPr>
            </w:r>
            <w:r>
              <w:rPr>
                <w:noProof/>
                <w:webHidden/>
              </w:rPr>
              <w:fldChar w:fldCharType="separate"/>
            </w:r>
            <w:r>
              <w:rPr>
                <w:noProof/>
                <w:webHidden/>
              </w:rPr>
              <w:t>5</w:t>
            </w:r>
            <w:r>
              <w:rPr>
                <w:noProof/>
                <w:webHidden/>
              </w:rPr>
              <w:fldChar w:fldCharType="end"/>
            </w:r>
          </w:hyperlink>
        </w:p>
        <w:p w:rsidR="00EB4922" w:rsidRDefault="00EB4922">
          <w:pPr>
            <w:pStyle w:val="TOC2"/>
            <w:tabs>
              <w:tab w:val="right" w:leader="dot" w:pos="9350"/>
            </w:tabs>
            <w:rPr>
              <w:rFonts w:eastAsiaTheme="minorEastAsia"/>
              <w:noProof/>
            </w:rPr>
          </w:pPr>
          <w:hyperlink w:anchor="_Toc432271380" w:history="1">
            <w:r w:rsidRPr="002E22E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_Toc432271380 \h </w:instrText>
            </w:r>
            <w:r>
              <w:rPr>
                <w:noProof/>
                <w:webHidden/>
              </w:rPr>
            </w:r>
            <w:r>
              <w:rPr>
                <w:noProof/>
                <w:webHidden/>
              </w:rPr>
              <w:fldChar w:fldCharType="separate"/>
            </w:r>
            <w:r>
              <w:rPr>
                <w:noProof/>
                <w:webHidden/>
              </w:rPr>
              <w:t>7</w:t>
            </w:r>
            <w:r>
              <w:rPr>
                <w:noProof/>
                <w:webHidden/>
              </w:rPr>
              <w:fldChar w:fldCharType="end"/>
            </w:r>
          </w:hyperlink>
        </w:p>
        <w:p w:rsidR="007C10E7" w:rsidRDefault="007C10E7" w:rsidP="0088368A">
          <w:r>
            <w:rPr>
              <w:b/>
              <w:bCs/>
              <w:noProof/>
            </w:rPr>
            <w:fldChar w:fldCharType="end"/>
          </w:r>
        </w:p>
      </w:sdtContent>
    </w:sdt>
    <w:p w:rsidR="00FE67A6" w:rsidRDefault="00FE67A6" w:rsidP="0088368A">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88368A" w:rsidRPr="005F55DC" w:rsidRDefault="00A32B8D" w:rsidP="005F55DC">
      <w:pPr>
        <w:pStyle w:val="Heading2"/>
        <w:jc w:val="center"/>
        <w:rPr>
          <w:rFonts w:ascii="Times New Roman" w:hAnsi="Times New Roman" w:cs="Times New Roman"/>
          <w:sz w:val="24"/>
          <w:szCs w:val="24"/>
        </w:rPr>
      </w:pPr>
      <w:bookmarkStart w:id="1" w:name="_Toc432271377"/>
      <w:r>
        <w:rPr>
          <w:rFonts w:ascii="Times New Roman" w:hAnsi="Times New Roman" w:cs="Times New Roman"/>
          <w:color w:val="auto"/>
          <w:sz w:val="24"/>
          <w:szCs w:val="24"/>
        </w:rPr>
        <w:lastRenderedPageBreak/>
        <w:t>Overview</w:t>
      </w:r>
      <w:r w:rsidR="0088368A" w:rsidRPr="005F55DC">
        <w:rPr>
          <w:rFonts w:ascii="Times New Roman" w:hAnsi="Times New Roman" w:cs="Times New Roman"/>
          <w:color w:val="auto"/>
          <w:sz w:val="24"/>
          <w:szCs w:val="24"/>
        </w:rPr>
        <w:t xml:space="preserve"> of Company</w:t>
      </w:r>
      <w:bookmarkEnd w:id="1"/>
    </w:p>
    <w:p w:rsidR="0088368A" w:rsidRDefault="005D1251" w:rsidP="005D1251">
      <w:pPr>
        <w:rPr>
          <w:rFonts w:ascii="Times New Roman" w:hAnsi="Times New Roman" w:cs="Times New Roman"/>
          <w:sz w:val="24"/>
          <w:szCs w:val="24"/>
        </w:rPr>
      </w:pPr>
      <w:r>
        <w:rPr>
          <w:rFonts w:ascii="Times New Roman" w:hAnsi="Times New Roman" w:cs="Times New Roman"/>
          <w:sz w:val="24"/>
          <w:szCs w:val="24"/>
        </w:rPr>
        <w:tab/>
        <w:t xml:space="preserve">Staples, Inc. </w:t>
      </w:r>
      <w:r w:rsidR="00665D3E">
        <w:rPr>
          <w:rFonts w:ascii="Times New Roman" w:hAnsi="Times New Roman" w:cs="Times New Roman"/>
          <w:sz w:val="24"/>
          <w:szCs w:val="24"/>
        </w:rPr>
        <w:t xml:space="preserve">is an office supply chain store based in the United States. The company was founded in 1986 and is headquartered in Framingham, Massachusetts. Today, Staples has over 2,000 stores worldwide and operates in 26 countries. As a company, Staples prides itself on offering a wide diversity of products and many of its advertising campaigns and slogans over the years have focused on highlighting this in addition to a focus on making things “easy” via its popular “that was easy” and “Easy Button” campaigns. </w:t>
      </w:r>
      <w:r w:rsidR="00C644AB">
        <w:rPr>
          <w:rFonts w:ascii="Times New Roman" w:hAnsi="Times New Roman" w:cs="Times New Roman"/>
          <w:sz w:val="24"/>
          <w:szCs w:val="24"/>
        </w:rPr>
        <w:t>In addition to offer</w:t>
      </w:r>
      <w:r w:rsidR="00893932">
        <w:rPr>
          <w:rFonts w:ascii="Times New Roman" w:hAnsi="Times New Roman" w:cs="Times New Roman"/>
          <w:sz w:val="24"/>
          <w:szCs w:val="24"/>
        </w:rPr>
        <w:t>ing a wide range of products in-</w:t>
      </w:r>
      <w:r w:rsidR="00C644AB">
        <w:rPr>
          <w:rFonts w:ascii="Times New Roman" w:hAnsi="Times New Roman" w:cs="Times New Roman"/>
          <w:sz w:val="24"/>
          <w:szCs w:val="24"/>
        </w:rPr>
        <w:t>store to suit all of a business’s needs, the company is also currently the 3</w:t>
      </w:r>
      <w:r w:rsidR="00C644AB" w:rsidRPr="00C644AB">
        <w:rPr>
          <w:rFonts w:ascii="Times New Roman" w:hAnsi="Times New Roman" w:cs="Times New Roman"/>
          <w:sz w:val="24"/>
          <w:szCs w:val="24"/>
          <w:vertAlign w:val="superscript"/>
        </w:rPr>
        <w:t>rd</w:t>
      </w:r>
      <w:r w:rsidR="00C644AB">
        <w:rPr>
          <w:rFonts w:ascii="Times New Roman" w:hAnsi="Times New Roman" w:cs="Times New Roman"/>
          <w:sz w:val="24"/>
          <w:szCs w:val="24"/>
        </w:rPr>
        <w:t xml:space="preserve"> online retailer behind only Amazon and Apple and </w:t>
      </w:r>
      <w:r w:rsidR="00893932">
        <w:rPr>
          <w:rFonts w:ascii="Times New Roman" w:hAnsi="Times New Roman" w:cs="Times New Roman"/>
          <w:sz w:val="24"/>
          <w:szCs w:val="24"/>
        </w:rPr>
        <w:t>carries many millions more products online in addition to its in-store offerings.</w:t>
      </w:r>
      <w:r w:rsidR="000F5B45">
        <w:rPr>
          <w:rFonts w:ascii="Times New Roman" w:hAnsi="Times New Roman" w:cs="Times New Roman"/>
          <w:sz w:val="24"/>
          <w:szCs w:val="24"/>
        </w:rPr>
        <w:t xml:space="preserve"> Currently the company sits in a firm position as the leading dedicated office supply chain in the United States due to its impending merger with former rival Office Depot.</w:t>
      </w:r>
      <w:r w:rsidR="00637EA5">
        <w:rPr>
          <w:rFonts w:ascii="Times New Roman" w:hAnsi="Times New Roman" w:cs="Times New Roman"/>
          <w:sz w:val="24"/>
          <w:szCs w:val="24"/>
        </w:rPr>
        <w:t xml:space="preserve"> Speaking frankly, I am an employee at a Staples retail location, so it is pretty easy for me to provide first-hand insight into how the stores operate and how much the company prides </w:t>
      </w:r>
      <w:proofErr w:type="gramStart"/>
      <w:r w:rsidR="00637EA5">
        <w:rPr>
          <w:rFonts w:ascii="Times New Roman" w:hAnsi="Times New Roman" w:cs="Times New Roman"/>
          <w:sz w:val="24"/>
          <w:szCs w:val="24"/>
        </w:rPr>
        <w:t>itself</w:t>
      </w:r>
      <w:proofErr w:type="gramEnd"/>
      <w:r w:rsidR="00637EA5">
        <w:rPr>
          <w:rFonts w:ascii="Times New Roman" w:hAnsi="Times New Roman" w:cs="Times New Roman"/>
          <w:sz w:val="24"/>
          <w:szCs w:val="24"/>
        </w:rPr>
        <w:t xml:space="preserve"> on competing in the e-business market.</w:t>
      </w:r>
    </w:p>
    <w:p w:rsidR="00B676DA" w:rsidRPr="00F631D3" w:rsidRDefault="00B676DA" w:rsidP="00073C21">
      <w:pPr>
        <w:pStyle w:val="Heading2"/>
        <w:spacing w:before="0"/>
        <w:jc w:val="center"/>
        <w:rPr>
          <w:rFonts w:ascii="Times New Roman" w:hAnsi="Times New Roman" w:cs="Times New Roman"/>
          <w:sz w:val="24"/>
          <w:szCs w:val="24"/>
        </w:rPr>
      </w:pPr>
      <w:bookmarkStart w:id="2" w:name="_Toc432271378"/>
      <w:r w:rsidRPr="00F631D3">
        <w:rPr>
          <w:rFonts w:ascii="Times New Roman" w:hAnsi="Times New Roman" w:cs="Times New Roman"/>
          <w:color w:val="auto"/>
          <w:sz w:val="24"/>
          <w:szCs w:val="24"/>
        </w:rPr>
        <w:t>Establishing an Online Presence</w:t>
      </w:r>
      <w:bookmarkEnd w:id="2"/>
    </w:p>
    <w:p w:rsidR="00D869F4" w:rsidRDefault="00D869F4" w:rsidP="005D1251">
      <w:pPr>
        <w:rPr>
          <w:rFonts w:ascii="Times New Roman" w:hAnsi="Times New Roman" w:cs="Times New Roman"/>
          <w:sz w:val="24"/>
          <w:szCs w:val="24"/>
        </w:rPr>
      </w:pPr>
      <w:r>
        <w:rPr>
          <w:rFonts w:ascii="Times New Roman" w:hAnsi="Times New Roman" w:cs="Times New Roman"/>
          <w:sz w:val="24"/>
          <w:szCs w:val="24"/>
        </w:rPr>
        <w:tab/>
        <w:t xml:space="preserve">Until 2014, Staples was the second largest online retailer trailing only the mighty Amazon.com. </w:t>
      </w:r>
      <w:proofErr w:type="gramStart"/>
      <w:r>
        <w:rPr>
          <w:rFonts w:ascii="Times New Roman" w:hAnsi="Times New Roman" w:cs="Times New Roman"/>
          <w:sz w:val="24"/>
          <w:szCs w:val="24"/>
        </w:rPr>
        <w:t>Staples has</w:t>
      </w:r>
      <w:proofErr w:type="gramEnd"/>
      <w:r>
        <w:rPr>
          <w:rFonts w:ascii="Times New Roman" w:hAnsi="Times New Roman" w:cs="Times New Roman"/>
          <w:sz w:val="24"/>
          <w:szCs w:val="24"/>
        </w:rPr>
        <w:t xml:space="preserve"> since been passed by Apple in the e-business spectrum and has fallen to number three on the list of largest online retailers. These firm numbers show that Staples places an emphasis on online sales and it is no coincidence that since its online inception in 1998 Staples has remained at the forefront of e-commerce.</w:t>
      </w:r>
      <w:r w:rsidR="00CF53B1">
        <w:rPr>
          <w:rFonts w:ascii="Times New Roman" w:hAnsi="Times New Roman" w:cs="Times New Roman"/>
          <w:sz w:val="24"/>
          <w:szCs w:val="24"/>
        </w:rPr>
        <w:t xml:space="preserve"> Personally speaking, Staples instills a policy unto its employees (and thus to its customers) that it will always be “in stock for the customer.” Sometimes this means that a customer may not find their product in store on the shelves, but at the very least a customer can walk out of the store having at least ordered an item </w:t>
      </w:r>
      <w:r w:rsidR="00CF53B1">
        <w:rPr>
          <w:rFonts w:ascii="Times New Roman" w:hAnsi="Times New Roman" w:cs="Times New Roman"/>
          <w:sz w:val="24"/>
          <w:szCs w:val="24"/>
        </w:rPr>
        <w:lastRenderedPageBreak/>
        <w:t xml:space="preserve">from the online store. While this still does not entice all people, it does brilliantly highlight Staples emphasis on blending business processes between brick and mortar and online stores because one way or </w:t>
      </w:r>
      <w:proofErr w:type="gramStart"/>
      <w:r w:rsidR="00CF53B1">
        <w:rPr>
          <w:rFonts w:ascii="Times New Roman" w:hAnsi="Times New Roman" w:cs="Times New Roman"/>
          <w:sz w:val="24"/>
          <w:szCs w:val="24"/>
        </w:rPr>
        <w:t>another a</w:t>
      </w:r>
      <w:proofErr w:type="gramEnd"/>
      <w:r w:rsidR="00CF53B1">
        <w:rPr>
          <w:rFonts w:ascii="Times New Roman" w:hAnsi="Times New Roman" w:cs="Times New Roman"/>
          <w:sz w:val="24"/>
          <w:szCs w:val="24"/>
        </w:rPr>
        <w:t xml:space="preserve"> customer can be “guaranteed” to receive their desired product.</w:t>
      </w:r>
      <w:r w:rsidR="00D21365">
        <w:rPr>
          <w:rFonts w:ascii="Times New Roman" w:hAnsi="Times New Roman" w:cs="Times New Roman"/>
          <w:sz w:val="24"/>
          <w:szCs w:val="24"/>
        </w:rPr>
        <w:t xml:space="preserve"> What makes this work from a customer service point of view is that the company offers free 2-day shipping when an order is placed in this manner and by doing so makes a direct effort to compete with (and even top) Amazon.com – chances are your product is available same day, in person, in store, and if it is not then Staples will offer Amazon’s paid shipping service (Amazon Prime) for free in order to secure fast and convenient shipping on behalf of the customer.</w:t>
      </w:r>
    </w:p>
    <w:p w:rsidR="00BB6EA0" w:rsidRDefault="00BB6EA0" w:rsidP="005D1251">
      <w:pPr>
        <w:rPr>
          <w:rFonts w:ascii="Times New Roman" w:hAnsi="Times New Roman" w:cs="Times New Roman"/>
          <w:sz w:val="24"/>
          <w:szCs w:val="24"/>
        </w:rPr>
      </w:pPr>
      <w:r>
        <w:rPr>
          <w:rFonts w:ascii="Times New Roman" w:hAnsi="Times New Roman" w:cs="Times New Roman"/>
          <w:sz w:val="24"/>
          <w:szCs w:val="24"/>
        </w:rPr>
        <w:tab/>
      </w:r>
      <w:r w:rsidR="00210C04">
        <w:rPr>
          <w:rFonts w:ascii="Times New Roman" w:hAnsi="Times New Roman" w:cs="Times New Roman"/>
          <w:sz w:val="24"/>
          <w:szCs w:val="24"/>
        </w:rPr>
        <w:t>According to Dragan (2013), this online system is built upon an IBM hardware and software infrastructure which was custom-designed for Staples emerging e-commerce needs.</w:t>
      </w:r>
      <w:r w:rsidR="00F66351">
        <w:rPr>
          <w:rFonts w:ascii="Times New Roman" w:hAnsi="Times New Roman" w:cs="Times New Roman"/>
          <w:sz w:val="24"/>
          <w:szCs w:val="24"/>
        </w:rPr>
        <w:t xml:space="preserve"> Through extensive field-research conducting by Staples</w:t>
      </w:r>
      <w:r w:rsidR="00B27722">
        <w:rPr>
          <w:rFonts w:ascii="Times New Roman" w:hAnsi="Times New Roman" w:cs="Times New Roman"/>
          <w:sz w:val="24"/>
          <w:szCs w:val="24"/>
        </w:rPr>
        <w:t xml:space="preserve"> beforehand</w:t>
      </w:r>
      <w:r w:rsidR="00F66351">
        <w:rPr>
          <w:rFonts w:ascii="Times New Roman" w:hAnsi="Times New Roman" w:cs="Times New Roman"/>
          <w:sz w:val="24"/>
          <w:szCs w:val="24"/>
        </w:rPr>
        <w:t>, the key benefits of the</w:t>
      </w:r>
      <w:r w:rsidR="00B27722">
        <w:rPr>
          <w:rFonts w:ascii="Times New Roman" w:hAnsi="Times New Roman" w:cs="Times New Roman"/>
          <w:sz w:val="24"/>
          <w:szCs w:val="24"/>
        </w:rPr>
        <w:t xml:space="preserve"> proposed</w:t>
      </w:r>
      <w:r w:rsidR="00F66351">
        <w:rPr>
          <w:rFonts w:ascii="Times New Roman" w:hAnsi="Times New Roman" w:cs="Times New Roman"/>
          <w:sz w:val="24"/>
          <w:szCs w:val="24"/>
        </w:rPr>
        <w:t xml:space="preserve"> system were determined to be: a 60% increase in online conversion rate, increase in customer satisfaction, and a 30% increase in peak transaction volume with no noticeable negative effects on current business processes in terms of reliability and performance (IBM Corporation, 2007, p. 1)</w:t>
      </w:r>
      <w:r w:rsidR="00BD7BBF">
        <w:rPr>
          <w:rFonts w:ascii="Times New Roman" w:hAnsi="Times New Roman" w:cs="Times New Roman"/>
          <w:sz w:val="24"/>
          <w:szCs w:val="24"/>
        </w:rPr>
        <w:t xml:space="preserve"> </w:t>
      </w:r>
      <w:r w:rsidR="00BD7BBF">
        <w:rPr>
          <w:rFonts w:ascii="Times New Roman" w:hAnsi="Times New Roman" w:cs="Times New Roman"/>
          <w:sz w:val="24"/>
          <w:szCs w:val="24"/>
        </w:rPr>
        <w:t>Being one of the pioneers in online retail has its perks, as Staples was the first e-business to surpass $10 billion in online sales and although the company is often overlooked or forgotten especially when compared to other giants like Amazon.com and Walmart. Although Staples is considered the largest office supply store in the world, its diversity of product offerings, which has been an emphasis in recent years, has kept it relevant in the retail spectrum and many of these additional, non-office products, are available online through the company’s website.</w:t>
      </w:r>
    </w:p>
    <w:p w:rsidR="00BD7BBF" w:rsidRPr="00F631D3" w:rsidRDefault="00BD7BBF" w:rsidP="00F631D3">
      <w:pPr>
        <w:pStyle w:val="Heading2"/>
        <w:jc w:val="center"/>
        <w:rPr>
          <w:rFonts w:ascii="Times New Roman" w:hAnsi="Times New Roman" w:cs="Times New Roman"/>
          <w:sz w:val="24"/>
          <w:szCs w:val="24"/>
        </w:rPr>
      </w:pPr>
      <w:bookmarkStart w:id="3" w:name="_Toc432271379"/>
      <w:r w:rsidRPr="00F631D3">
        <w:rPr>
          <w:rFonts w:ascii="Times New Roman" w:hAnsi="Times New Roman" w:cs="Times New Roman"/>
          <w:color w:val="auto"/>
          <w:sz w:val="24"/>
          <w:szCs w:val="24"/>
        </w:rPr>
        <w:lastRenderedPageBreak/>
        <w:t>Staying Relevant Online</w:t>
      </w:r>
      <w:bookmarkEnd w:id="3"/>
    </w:p>
    <w:p w:rsidR="00012E1D" w:rsidRDefault="00BD7BBF" w:rsidP="00BD7BBF">
      <w:pPr>
        <w:rPr>
          <w:rFonts w:ascii="Times New Roman" w:hAnsi="Times New Roman" w:cs="Times New Roman"/>
          <w:sz w:val="24"/>
          <w:szCs w:val="24"/>
        </w:rPr>
      </w:pPr>
      <w:r>
        <w:rPr>
          <w:rFonts w:ascii="Times New Roman" w:hAnsi="Times New Roman" w:cs="Times New Roman"/>
          <w:sz w:val="24"/>
          <w:szCs w:val="24"/>
        </w:rPr>
        <w:tab/>
        <w:t>Staples online systems are all about choice and convenience for the customer.</w:t>
      </w:r>
      <w:r w:rsidR="00E669ED" w:rsidRPr="00E669ED">
        <w:rPr>
          <w:rFonts w:ascii="Times New Roman" w:hAnsi="Times New Roman" w:cs="Times New Roman"/>
          <w:sz w:val="24"/>
          <w:szCs w:val="24"/>
        </w:rPr>
        <w:t xml:space="preserve"> </w:t>
      </w:r>
      <w:r w:rsidR="00E669ED">
        <w:rPr>
          <w:rFonts w:ascii="Times New Roman" w:hAnsi="Times New Roman" w:cs="Times New Roman"/>
          <w:sz w:val="24"/>
          <w:szCs w:val="24"/>
        </w:rPr>
        <w:t>To compete with companies like Amazon.com and Walmart, more than just office products need to be available and that’s exactly what Staples now does.</w:t>
      </w:r>
      <w:r>
        <w:rPr>
          <w:rFonts w:ascii="Times New Roman" w:hAnsi="Times New Roman" w:cs="Times New Roman"/>
          <w:sz w:val="24"/>
          <w:szCs w:val="24"/>
        </w:rPr>
        <w:t xml:space="preserve"> As mentioned, the company’s online entity carries many additional, non-office products online that retail stores otherwise would not typ</w:t>
      </w:r>
      <w:r w:rsidR="00E17089">
        <w:rPr>
          <w:rFonts w:ascii="Times New Roman" w:hAnsi="Times New Roman" w:cs="Times New Roman"/>
          <w:sz w:val="24"/>
          <w:szCs w:val="24"/>
        </w:rPr>
        <w:t>ically carry (air conditioners and wheelchairs are just a few examples – not kidding) in a physical store location.</w:t>
      </w:r>
      <w:r w:rsidR="00E669ED">
        <w:rPr>
          <w:rFonts w:ascii="Times New Roman" w:hAnsi="Times New Roman" w:cs="Times New Roman"/>
          <w:sz w:val="24"/>
          <w:szCs w:val="24"/>
        </w:rPr>
        <w:t xml:space="preserve"> Instead of simply being a supplement to brick and mortar transactions, e-commerce is quickly becoming a standard way for consumers to shop, so staying relevant in this spectrum is of the utmost importance and Staples realizes this. </w:t>
      </w:r>
      <w:r w:rsidR="00A47704">
        <w:rPr>
          <w:rFonts w:ascii="Times New Roman" w:hAnsi="Times New Roman" w:cs="Times New Roman"/>
          <w:sz w:val="24"/>
          <w:szCs w:val="24"/>
        </w:rPr>
        <w:t xml:space="preserve">According to </w:t>
      </w:r>
      <w:proofErr w:type="spellStart"/>
      <w:r w:rsidR="00A47704">
        <w:rPr>
          <w:rFonts w:ascii="Times New Roman" w:hAnsi="Times New Roman" w:cs="Times New Roman"/>
          <w:sz w:val="24"/>
          <w:szCs w:val="24"/>
        </w:rPr>
        <w:t>Stambor</w:t>
      </w:r>
      <w:proofErr w:type="spellEnd"/>
      <w:r w:rsidR="00A47704">
        <w:rPr>
          <w:rFonts w:ascii="Times New Roman" w:hAnsi="Times New Roman" w:cs="Times New Roman"/>
          <w:sz w:val="24"/>
          <w:szCs w:val="24"/>
        </w:rPr>
        <w:t xml:space="preserve"> (2013), web sales represented 42% of Staples total sales in 2012 which is a huge indication that online retail is quickly becoming a preferred method of modern day consumers. That being said, much emphasis is given to Staples online presence and the company has plans to slash physical retail stores by ~15% from 2013 forward in order to focus more on online sales (Dragan, 2013).</w:t>
      </w:r>
      <w:r w:rsidR="00E55185">
        <w:rPr>
          <w:rFonts w:ascii="Times New Roman" w:hAnsi="Times New Roman" w:cs="Times New Roman"/>
          <w:sz w:val="24"/>
          <w:szCs w:val="24"/>
        </w:rPr>
        <w:t xml:space="preserve"> The move to </w:t>
      </w:r>
      <w:proofErr w:type="spellStart"/>
      <w:r w:rsidR="00E55185">
        <w:rPr>
          <w:rFonts w:ascii="Times New Roman" w:hAnsi="Times New Roman" w:cs="Times New Roman"/>
          <w:sz w:val="24"/>
          <w:szCs w:val="24"/>
        </w:rPr>
        <w:t>omnichannel</w:t>
      </w:r>
      <w:proofErr w:type="spellEnd"/>
      <w:r w:rsidR="00E55185">
        <w:rPr>
          <w:rFonts w:ascii="Times New Roman" w:hAnsi="Times New Roman" w:cs="Times New Roman"/>
          <w:sz w:val="24"/>
          <w:szCs w:val="24"/>
        </w:rPr>
        <w:t xml:space="preserve"> systems in which stores have online ordering kiosks and also serves as storage locations for pickup of online orders is just another sign of the times to come; while stores are here, they are going to be heavily influenced by the company’s focus on e-commerce. </w:t>
      </w:r>
    </w:p>
    <w:p w:rsidR="005A50BD" w:rsidRDefault="00D85ABF" w:rsidP="00012E1D">
      <w:pPr>
        <w:ind w:firstLine="720"/>
        <w:rPr>
          <w:rFonts w:ascii="Times New Roman" w:hAnsi="Times New Roman" w:cs="Times New Roman"/>
          <w:sz w:val="24"/>
          <w:szCs w:val="24"/>
        </w:rPr>
      </w:pPr>
      <w:r>
        <w:rPr>
          <w:rFonts w:ascii="Times New Roman" w:hAnsi="Times New Roman" w:cs="Times New Roman"/>
          <w:sz w:val="24"/>
          <w:szCs w:val="24"/>
        </w:rPr>
        <w:t xml:space="preserve">As mentioned, Staples currently does not have any direct office supply store competitors </w:t>
      </w:r>
      <w:r w:rsidR="00845A79">
        <w:rPr>
          <w:rFonts w:ascii="Times New Roman" w:hAnsi="Times New Roman" w:cs="Times New Roman"/>
          <w:sz w:val="24"/>
          <w:szCs w:val="24"/>
        </w:rPr>
        <w:t>due to</w:t>
      </w:r>
      <w:r>
        <w:rPr>
          <w:rFonts w:ascii="Times New Roman" w:hAnsi="Times New Roman" w:cs="Times New Roman"/>
          <w:sz w:val="24"/>
          <w:szCs w:val="24"/>
        </w:rPr>
        <w:t xml:space="preserve"> its recent acquisition of Office Depot (and hence Office Max as well), so this leaves Staples </w:t>
      </w:r>
      <w:r w:rsidR="00845A79">
        <w:rPr>
          <w:rFonts w:ascii="Times New Roman" w:hAnsi="Times New Roman" w:cs="Times New Roman"/>
          <w:sz w:val="24"/>
          <w:szCs w:val="24"/>
        </w:rPr>
        <w:t xml:space="preserve">focused on competing with retailers across the whole spectrum – not just office supply stores. It’s simply just not possible for the store locations to accommodate offering these types of products in addition to office supplies the company is known for. The only logical solution is to shift business to the online market in which any and all products can be easily offered and fulfilled. As it currently stands, the brick and mortar aspect is still largely relevant, especially in </w:t>
      </w:r>
      <w:r w:rsidR="00845A79">
        <w:rPr>
          <w:rFonts w:ascii="Times New Roman" w:hAnsi="Times New Roman" w:cs="Times New Roman"/>
          <w:sz w:val="24"/>
          <w:szCs w:val="24"/>
        </w:rPr>
        <w:lastRenderedPageBreak/>
        <w:t>the office supplies market, but one look at growing sales figures for e-commerce and a company like Amazon that is so highly successful</w:t>
      </w:r>
      <w:r w:rsidR="00A666AC">
        <w:rPr>
          <w:rFonts w:ascii="Times New Roman" w:hAnsi="Times New Roman" w:cs="Times New Roman"/>
          <w:sz w:val="24"/>
          <w:szCs w:val="24"/>
        </w:rPr>
        <w:t xml:space="preserve"> from online-only operations and it’s clear to see the direction business processes are moving towards. Staples was there at the start of e-commerce, pioneered many changes along the way to stay dominant and relevant, so I would expect nothing less than for them to develop and devote business strategies that capitalize on this. In the meantime, both the stores and online segment work in tandem to simply provide the best experience possible for the customer thanks to efficient business processes made possible by the company’s online infrastructure that aims to please by always being in stock for the customer, whether in store or online.</w:t>
      </w:r>
    </w:p>
    <w:p w:rsidR="005A50BD" w:rsidRDefault="005A50BD">
      <w:pPr>
        <w:rPr>
          <w:rFonts w:ascii="Times New Roman" w:hAnsi="Times New Roman" w:cs="Times New Roman"/>
          <w:sz w:val="24"/>
          <w:szCs w:val="24"/>
        </w:rPr>
      </w:pPr>
      <w:r>
        <w:rPr>
          <w:rFonts w:ascii="Times New Roman" w:hAnsi="Times New Roman" w:cs="Times New Roman"/>
          <w:sz w:val="24"/>
          <w:szCs w:val="24"/>
        </w:rPr>
        <w:br w:type="page"/>
      </w:r>
    </w:p>
    <w:p w:rsidR="00BD7BBF" w:rsidRDefault="005A50BD" w:rsidP="005A50BD">
      <w:pPr>
        <w:pStyle w:val="Heading2"/>
        <w:spacing w:before="0"/>
        <w:jc w:val="center"/>
        <w:rPr>
          <w:rFonts w:ascii="Times New Roman" w:hAnsi="Times New Roman" w:cs="Times New Roman"/>
          <w:color w:val="auto"/>
          <w:sz w:val="24"/>
          <w:szCs w:val="24"/>
        </w:rPr>
      </w:pPr>
      <w:bookmarkStart w:id="4" w:name="_Toc432271380"/>
      <w:r w:rsidRPr="005A50BD">
        <w:rPr>
          <w:rFonts w:ascii="Times New Roman" w:hAnsi="Times New Roman" w:cs="Times New Roman"/>
          <w:color w:val="auto"/>
          <w:sz w:val="24"/>
          <w:szCs w:val="24"/>
        </w:rPr>
        <w:lastRenderedPageBreak/>
        <w:t>References</w:t>
      </w:r>
      <w:bookmarkEnd w:id="4"/>
    </w:p>
    <w:p w:rsidR="008217AB" w:rsidRDefault="008217AB" w:rsidP="008217AB">
      <w:pPr>
        <w:ind w:left="720" w:hanging="720"/>
        <w:rPr>
          <w:rFonts w:ascii="Times New Roman" w:hAnsi="Times New Roman" w:cs="Times New Roman"/>
          <w:sz w:val="24"/>
          <w:szCs w:val="24"/>
        </w:rPr>
      </w:pPr>
      <w:r>
        <w:rPr>
          <w:rFonts w:ascii="Times New Roman" w:hAnsi="Times New Roman" w:cs="Times New Roman"/>
          <w:sz w:val="24"/>
          <w:szCs w:val="24"/>
        </w:rPr>
        <w:t>Dragan</w:t>
      </w:r>
      <w:r w:rsidRPr="008217AB">
        <w:rPr>
          <w:rFonts w:ascii="Times New Roman" w:hAnsi="Times New Roman" w:cs="Times New Roman"/>
          <w:sz w:val="24"/>
          <w:szCs w:val="24"/>
        </w:rPr>
        <w:t xml:space="preserve">, M. </w:t>
      </w:r>
      <w:r>
        <w:rPr>
          <w:rFonts w:ascii="Times New Roman" w:hAnsi="Times New Roman" w:cs="Times New Roman"/>
          <w:sz w:val="24"/>
          <w:szCs w:val="24"/>
        </w:rPr>
        <w:t xml:space="preserve">(2013, January 30). Top 5 Largest Online Retailers – Who Are These Companies And How Did They Make It To The Top? Netonomy.NET. Retrieved October 11, 2015 from </w:t>
      </w:r>
      <w:hyperlink r:id="rId9" w:history="1">
        <w:r w:rsidRPr="008217AB">
          <w:rPr>
            <w:rStyle w:val="Hyperlink"/>
            <w:rFonts w:ascii="Times New Roman" w:hAnsi="Times New Roman" w:cs="Times New Roman"/>
            <w:sz w:val="24"/>
            <w:szCs w:val="24"/>
          </w:rPr>
          <w:t>http://netonomy.net/2013/01/30/top-5-largest-online-retailers-who-companies-how-did-they-make-it/</w:t>
        </w:r>
      </w:hyperlink>
    </w:p>
    <w:p w:rsidR="00562A3C" w:rsidRPr="008217AB" w:rsidRDefault="00562A3C" w:rsidP="008217AB">
      <w:pPr>
        <w:ind w:left="720" w:hanging="720"/>
        <w:rPr>
          <w:rFonts w:ascii="Times New Roman" w:hAnsi="Times New Roman" w:cs="Times New Roman"/>
          <w:sz w:val="24"/>
          <w:szCs w:val="24"/>
        </w:rPr>
      </w:pPr>
      <w:r w:rsidRPr="00562A3C">
        <w:rPr>
          <w:rFonts w:ascii="Times New Roman" w:hAnsi="Times New Roman" w:cs="Times New Roman"/>
          <w:sz w:val="24"/>
          <w:szCs w:val="24"/>
        </w:rPr>
        <w:t xml:space="preserve">IBM Corporation. (2007). Staples makes it easy for online customers and becomes a more flexible and successful business. Retrieved October 11, 2015, from </w:t>
      </w:r>
      <w:hyperlink r:id="rId10" w:history="1">
        <w:r w:rsidRPr="00562A3C">
          <w:rPr>
            <w:rStyle w:val="Hyperlink"/>
            <w:rFonts w:ascii="Times New Roman" w:hAnsi="Times New Roman" w:cs="Times New Roman"/>
            <w:sz w:val="24"/>
            <w:szCs w:val="24"/>
          </w:rPr>
          <w:t>http://www-935.ibm.com/services/c-suite/att/doc/bpt_cs_staples.pdf</w:t>
        </w:r>
      </w:hyperlink>
    </w:p>
    <w:p w:rsidR="005A50BD" w:rsidRPr="005A50BD" w:rsidRDefault="008217AB" w:rsidP="008217AB">
      <w:pPr>
        <w:ind w:left="720" w:hanging="720"/>
        <w:rPr>
          <w:rFonts w:ascii="Times New Roman" w:hAnsi="Times New Roman" w:cs="Times New Roman"/>
          <w:sz w:val="24"/>
          <w:szCs w:val="24"/>
        </w:rPr>
      </w:pPr>
      <w:r w:rsidRPr="008217AB">
        <w:rPr>
          <w:rFonts w:ascii="Times New Roman" w:hAnsi="Times New Roman" w:cs="Times New Roman"/>
          <w:sz w:val="24"/>
          <w:szCs w:val="24"/>
        </w:rPr>
        <w:t xml:space="preserve"> </w:t>
      </w:r>
      <w:proofErr w:type="spellStart"/>
      <w:r w:rsidRPr="008217AB">
        <w:rPr>
          <w:rFonts w:ascii="Times New Roman" w:hAnsi="Times New Roman" w:cs="Times New Roman"/>
          <w:sz w:val="24"/>
          <w:szCs w:val="24"/>
        </w:rPr>
        <w:t>Stambor</w:t>
      </w:r>
      <w:proofErr w:type="spellEnd"/>
      <w:r w:rsidRPr="008217AB">
        <w:rPr>
          <w:rFonts w:ascii="Times New Roman" w:hAnsi="Times New Roman" w:cs="Times New Roman"/>
          <w:sz w:val="24"/>
          <w:szCs w:val="24"/>
        </w:rPr>
        <w:t xml:space="preserve">, Z. (2013, June 20). </w:t>
      </w:r>
      <w:proofErr w:type="gramStart"/>
      <w:r w:rsidRPr="008217AB">
        <w:rPr>
          <w:rFonts w:ascii="Times New Roman" w:hAnsi="Times New Roman" w:cs="Times New Roman"/>
          <w:sz w:val="24"/>
          <w:szCs w:val="24"/>
        </w:rPr>
        <w:t>Staples redesigns</w:t>
      </w:r>
      <w:proofErr w:type="gramEnd"/>
      <w:r w:rsidRPr="008217AB">
        <w:rPr>
          <w:rFonts w:ascii="Times New Roman" w:hAnsi="Times New Roman" w:cs="Times New Roman"/>
          <w:sz w:val="24"/>
          <w:szCs w:val="24"/>
        </w:rPr>
        <w:t xml:space="preserve"> its stores for the Internet age. Retrieved October 11, 2015, from </w:t>
      </w:r>
      <w:hyperlink r:id="rId11" w:history="1">
        <w:r w:rsidRPr="008217AB">
          <w:rPr>
            <w:rStyle w:val="Hyperlink"/>
            <w:rFonts w:ascii="Times New Roman" w:hAnsi="Times New Roman" w:cs="Times New Roman"/>
            <w:sz w:val="24"/>
            <w:szCs w:val="24"/>
          </w:rPr>
          <w:t>https://www.internetretailer.com/2013/06/20/staples-redesigns-its-stores-internet-age</w:t>
        </w:r>
      </w:hyperlink>
    </w:p>
    <w:p w:rsidR="00B676DA" w:rsidRPr="005D1251" w:rsidRDefault="00B676DA" w:rsidP="005D1251">
      <w:pPr>
        <w:rPr>
          <w:rFonts w:ascii="Times New Roman" w:hAnsi="Times New Roman" w:cs="Times New Roman"/>
          <w:sz w:val="24"/>
          <w:szCs w:val="24"/>
        </w:rPr>
      </w:pPr>
      <w:r>
        <w:rPr>
          <w:rFonts w:ascii="Times New Roman" w:hAnsi="Times New Roman" w:cs="Times New Roman"/>
          <w:sz w:val="24"/>
          <w:szCs w:val="24"/>
        </w:rPr>
        <w:tab/>
      </w:r>
    </w:p>
    <w:sectPr w:rsidR="00B676DA" w:rsidRPr="005D1251" w:rsidSect="007C10E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676" w:rsidRDefault="00345676" w:rsidP="007C10E7">
      <w:pPr>
        <w:spacing w:line="240" w:lineRule="auto"/>
      </w:pPr>
      <w:r>
        <w:separator/>
      </w:r>
    </w:p>
  </w:endnote>
  <w:endnote w:type="continuationSeparator" w:id="0">
    <w:p w:rsidR="00345676" w:rsidRDefault="00345676" w:rsidP="007C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676" w:rsidRDefault="00345676" w:rsidP="007C10E7">
      <w:pPr>
        <w:spacing w:line="240" w:lineRule="auto"/>
      </w:pPr>
      <w:r>
        <w:separator/>
      </w:r>
    </w:p>
  </w:footnote>
  <w:footnote w:type="continuationSeparator" w:id="0">
    <w:p w:rsidR="00345676" w:rsidRDefault="00345676" w:rsidP="007C1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BB" w:rsidRDefault="007B66BB">
    <w:pPr>
      <w:pStyle w:val="Header"/>
    </w:pPr>
    <w:r>
      <w:t xml:space="preserve">WEEK </w:t>
    </w:r>
    <w:r w:rsidR="00A32B8D">
      <w:t>6</w:t>
    </w:r>
    <w:r>
      <w:t xml:space="preserve"> CASE STUDY</w:t>
    </w:r>
    <w:r>
      <w:tab/>
    </w:r>
    <w:r>
      <w:tab/>
    </w:r>
    <w:r>
      <w:tab/>
    </w:r>
    <w:sdt>
      <w:sdtPr>
        <w:id w:val="-19688110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B4922">
          <w:rPr>
            <w:noProof/>
          </w:rPr>
          <w:t>2</w:t>
        </w:r>
        <w:r>
          <w:rPr>
            <w:noProof/>
          </w:rPr>
          <w:fldChar w:fldCharType="end"/>
        </w:r>
      </w:sdtContent>
    </w:sdt>
  </w:p>
  <w:p w:rsidR="007C10E7" w:rsidRDefault="007C1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E7" w:rsidRDefault="007C10E7" w:rsidP="007C10E7">
    <w:pPr>
      <w:pStyle w:val="Header"/>
    </w:pPr>
    <w:r>
      <w:t xml:space="preserve">Running head: WEEK </w:t>
    </w:r>
    <w:r w:rsidR="00A32B8D">
      <w:t>6</w:t>
    </w:r>
    <w:r>
      <w:t xml:space="preserve"> CASE STUDY</w:t>
    </w:r>
    <w:r>
      <w:tab/>
    </w:r>
    <w:r>
      <w:tab/>
    </w:r>
    <w:r>
      <w:tab/>
      <w:t>1</w:t>
    </w:r>
  </w:p>
  <w:p w:rsidR="007C10E7" w:rsidRDefault="007C1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CDE"/>
    <w:multiLevelType w:val="hybridMultilevel"/>
    <w:tmpl w:val="48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654D7"/>
    <w:multiLevelType w:val="hybridMultilevel"/>
    <w:tmpl w:val="280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04EE"/>
    <w:multiLevelType w:val="hybridMultilevel"/>
    <w:tmpl w:val="8802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52B97"/>
    <w:multiLevelType w:val="hybridMultilevel"/>
    <w:tmpl w:val="03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C08BB"/>
    <w:multiLevelType w:val="hybridMultilevel"/>
    <w:tmpl w:val="403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B3677"/>
    <w:multiLevelType w:val="hybridMultilevel"/>
    <w:tmpl w:val="5A4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475B9"/>
    <w:multiLevelType w:val="hybridMultilevel"/>
    <w:tmpl w:val="22F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2008"/>
    <w:multiLevelType w:val="hybridMultilevel"/>
    <w:tmpl w:val="1B5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17D19"/>
    <w:multiLevelType w:val="hybridMultilevel"/>
    <w:tmpl w:val="6414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609A4"/>
    <w:multiLevelType w:val="hybridMultilevel"/>
    <w:tmpl w:val="351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42E72"/>
    <w:multiLevelType w:val="hybridMultilevel"/>
    <w:tmpl w:val="92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76CD"/>
    <w:multiLevelType w:val="hybridMultilevel"/>
    <w:tmpl w:val="C12E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0"/>
  </w:num>
  <w:num w:numId="6">
    <w:abstractNumId w:val="7"/>
  </w:num>
  <w:num w:numId="7">
    <w:abstractNumId w:val="6"/>
  </w:num>
  <w:num w:numId="8">
    <w:abstractNumId w:val="1"/>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7"/>
    <w:rsid w:val="00012E1D"/>
    <w:rsid w:val="00030352"/>
    <w:rsid w:val="00034FF0"/>
    <w:rsid w:val="00073C21"/>
    <w:rsid w:val="000F5B45"/>
    <w:rsid w:val="00110616"/>
    <w:rsid w:val="00167555"/>
    <w:rsid w:val="001A17EE"/>
    <w:rsid w:val="001C2AAB"/>
    <w:rsid w:val="00210C04"/>
    <w:rsid w:val="00227763"/>
    <w:rsid w:val="002F1F9D"/>
    <w:rsid w:val="003061C1"/>
    <w:rsid w:val="00313776"/>
    <w:rsid w:val="003452F1"/>
    <w:rsid w:val="00345676"/>
    <w:rsid w:val="003A0772"/>
    <w:rsid w:val="00406EF1"/>
    <w:rsid w:val="00491DDD"/>
    <w:rsid w:val="004A5B72"/>
    <w:rsid w:val="004E730B"/>
    <w:rsid w:val="004E73C8"/>
    <w:rsid w:val="00527D5C"/>
    <w:rsid w:val="00562A3C"/>
    <w:rsid w:val="005747BB"/>
    <w:rsid w:val="005A50BD"/>
    <w:rsid w:val="005B7748"/>
    <w:rsid w:val="005D1251"/>
    <w:rsid w:val="005F55DC"/>
    <w:rsid w:val="006222C6"/>
    <w:rsid w:val="00637EA5"/>
    <w:rsid w:val="00661E15"/>
    <w:rsid w:val="00665D3E"/>
    <w:rsid w:val="006C011E"/>
    <w:rsid w:val="00700806"/>
    <w:rsid w:val="007A30F3"/>
    <w:rsid w:val="007B66BB"/>
    <w:rsid w:val="007C10E7"/>
    <w:rsid w:val="008217AB"/>
    <w:rsid w:val="00845A79"/>
    <w:rsid w:val="0088368A"/>
    <w:rsid w:val="00893932"/>
    <w:rsid w:val="008F3C07"/>
    <w:rsid w:val="0095758F"/>
    <w:rsid w:val="00A32B8D"/>
    <w:rsid w:val="00A47704"/>
    <w:rsid w:val="00A666AC"/>
    <w:rsid w:val="00B27722"/>
    <w:rsid w:val="00B676DA"/>
    <w:rsid w:val="00BA31C8"/>
    <w:rsid w:val="00BB6EA0"/>
    <w:rsid w:val="00BD7BBF"/>
    <w:rsid w:val="00C234E6"/>
    <w:rsid w:val="00C644AB"/>
    <w:rsid w:val="00C962E8"/>
    <w:rsid w:val="00CF53B1"/>
    <w:rsid w:val="00D21365"/>
    <w:rsid w:val="00D37E58"/>
    <w:rsid w:val="00D528AD"/>
    <w:rsid w:val="00D85ABF"/>
    <w:rsid w:val="00D869F4"/>
    <w:rsid w:val="00E02AEC"/>
    <w:rsid w:val="00E17089"/>
    <w:rsid w:val="00E55185"/>
    <w:rsid w:val="00E610BB"/>
    <w:rsid w:val="00E669ED"/>
    <w:rsid w:val="00EB4922"/>
    <w:rsid w:val="00F631D3"/>
    <w:rsid w:val="00F66351"/>
    <w:rsid w:val="00F87755"/>
    <w:rsid w:val="00F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rnetretailer.com/2013/06/20/staples-redesigns-its-stores-internet-ag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935.ibm.com/services/c-suite/att/doc/bpt_cs_staples.pdf" TargetMode="External"/><Relationship Id="rId4" Type="http://schemas.microsoft.com/office/2007/relationships/stylesWithEffects" Target="stylesWithEffects.xml"/><Relationship Id="rId9" Type="http://schemas.openxmlformats.org/officeDocument/2006/relationships/hyperlink" Target="http://netonomy.net/2013/01/30/top-5-largest-online-retailers-who-companies-how-did-they-make-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38C79-0DAB-4019-B96B-441DE9A0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28</cp:revision>
  <dcterms:created xsi:type="dcterms:W3CDTF">2015-10-11T01:46:00Z</dcterms:created>
  <dcterms:modified xsi:type="dcterms:W3CDTF">2015-10-11T03:14:00Z</dcterms:modified>
</cp:coreProperties>
</file>