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gif" ContentType="image/gif"/>
  <Override PartName="/word/media/image14.gif" ContentType="image/gif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2.gif" ContentType="image/gif"/>
  <Override PartName="/word/media/image8.png" ContentType="image/png"/>
  <Override PartName="/word/media/image13.gif" ContentType="image/gif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6"/>
        <w:spacing w:before="60" w:after="60"/>
        <w:rPr/>
      </w:pPr>
      <w:hyperlink r:id="rId2">
        <w:r>
          <w:rPr>
            <w:rStyle w:val="Internet"/>
          </w:rPr>
          <w:t>bbaiggey_bigdata</w:t>
        </w:r>
        <w:r>
          <w:rPr>
            <w:rStyle w:val="Internet"/>
          </w:rPr>
          <w:t>的博客</w:t>
        </w:r>
      </w:hyperlink>
      <w:r>
        <w:rPr/>
        <w:t xml:space="preserve"> </w:t>
      </w:r>
    </w:p>
    <w:p>
      <w:pPr>
        <w:pStyle w:val="Style14"/>
        <w:rPr/>
      </w:pPr>
      <w:r>
        <w:rPr/>
        <w:t xml:space="preserve">专注大数据 </w:t>
      </w:r>
      <w:r>
        <w:rPr/>
        <w:t>---</w:t>
      </w:r>
      <w:r>
        <w:rPr/>
        <w:t>架构设计</w:t>
      </w:r>
    </w:p>
    <w:p>
      <w:pPr>
        <w:pStyle w:val="Style14"/>
        <w:spacing w:before="0" w:after="0"/>
        <w:rPr/>
      </w:pPr>
      <w:hyperlink r:id="rId3">
        <w:r>
          <w:rPr>
            <w:rStyle w:val="Internet"/>
          </w:rPr>
          <w:t>RSS</w:t>
        </w:r>
        <w:r>
          <w:rPr>
            <w:rStyle w:val="Internet"/>
          </w:rPr>
          <w:t>订阅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4"/>
        <w:rPr/>
      </w:pPr>
      <w:r>
        <w:rPr/>
        <w:t xml:space="preserve">原 </w:t>
      </w:r>
    </w:p>
    <w:p>
      <w:pPr>
        <w:pStyle w:val="6"/>
        <w:rPr/>
      </w:pPr>
      <w:r>
        <w:rPr/>
        <w:t>史上最全使用</w:t>
      </w:r>
      <w:r>
        <w:rPr/>
        <w:t>Nexus</w:t>
      </w:r>
      <w:r>
        <w:rPr/>
        <w:t>搭建</w:t>
      </w:r>
      <w:r>
        <w:rPr/>
        <w:t>Maven</w:t>
      </w:r>
      <w:r>
        <w:rPr/>
        <w:t>服务器详细配置</w:t>
      </w:r>
    </w:p>
    <w:p>
      <w:pPr>
        <w:pStyle w:val="Style14"/>
        <w:spacing w:before="0" w:after="0"/>
        <w:rPr/>
      </w:pPr>
      <w:r>
        <w:rPr/>
        <w:t>2016</w:t>
      </w:r>
      <w:r>
        <w:rPr/>
        <w:t>年</w:t>
      </w:r>
      <w:r>
        <w:rPr/>
        <w:t>10</w:t>
      </w:r>
      <w:r>
        <w:rPr/>
        <w:t>月</w:t>
      </w:r>
      <w:r>
        <w:rPr/>
        <w:t>22</w:t>
      </w:r>
      <w:r>
        <w:rPr/>
        <w:t xml:space="preserve">日 </w:t>
      </w:r>
      <w:r>
        <w:rPr/>
        <w:t xml:space="preserve">15:42:02 </w:t>
      </w:r>
    </w:p>
    <w:p>
      <w:pPr>
        <w:pStyle w:val="Style14"/>
        <w:spacing w:before="0" w:after="0"/>
        <w:rPr/>
      </w:pPr>
      <w:r>
        <w:rPr/>
        <w:t>阅读数：</w:t>
      </w:r>
      <w:r>
        <w:rPr/>
        <w:t xml:space="preserve">5831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为什么要搭建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私服，原因很简单，有些公司都不提供外网给项目组人员，因此就不能使用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访问远程的仓库地址，所以很有必要在局域网里找一台有外网权限的机器，搭建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私服，然后开发人员连到这台私服上，这样的话就可以通过这台搭建了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私服的电脑访问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的远程仓库。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ascii="Verdana;Arial;helvetica;sans-seriff" w:hAnsi="Verdana;Arial;helvetica;sans-seriff"/>
          <w:color w:val="232323"/>
          <w:sz w:val="21"/>
        </w:rPr>
        <w:t>1.</w:t>
      </w:r>
      <w:r>
        <w:rPr>
          <w:rFonts w:eastAsia="Verdana;Arial;helvetica;sans-seriff"/>
          <w:color w:val="232323"/>
          <w:sz w:val="21"/>
        </w:rPr>
        <w:t>首先确定我们的环境安装好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，</w:t>
      </w:r>
      <w:r>
        <w:rPr>
          <w:rFonts w:ascii="Verdana;Arial;helvetica;sans-seriff" w:hAnsi="Verdana;Arial;helvetica;sans-seriff"/>
          <w:color w:val="232323"/>
          <w:sz w:val="21"/>
        </w:rPr>
        <w:t>jdk</w:t>
      </w:r>
      <w:r>
        <w:rPr>
          <w:rFonts w:eastAsia="Verdana;Arial;helvetica;sans-seriff"/>
          <w:color w:val="232323"/>
          <w:sz w:val="21"/>
        </w:rPr>
        <w:t>等必须的环境</w:t>
      </w:r>
    </w:p>
    <w:p>
      <w:pPr>
        <w:pStyle w:val="Style14"/>
        <w:spacing w:lineRule="atLeast" w:line="375" w:before="150" w:after="150"/>
        <w:ind w:left="150" w:right="150" w:hanging="0"/>
        <w:rPr/>
      </w:pPr>
      <w:r>
        <w:rPr>
          <w:rFonts w:ascii="Verdana;Arial;helvetica;sans-seriff" w:hAnsi="Verdana;Arial;helvetica;sans-seriff"/>
          <w:color w:val="232323"/>
          <w:sz w:val="21"/>
        </w:rPr>
        <w:t>2.</w:t>
      </w:r>
      <w:r>
        <w:rPr>
          <w:rFonts w:eastAsia="Verdana;Arial;helvetica;sans-seriff"/>
          <w:color w:val="232323"/>
          <w:sz w:val="21"/>
        </w:rPr>
        <w:t>这些都准备好之后，去下载最新版本的</w:t>
      </w:r>
      <w:r>
        <w:rPr>
          <w:rFonts w:ascii="Verdana;Arial;helvetica;sans-seriff" w:hAnsi="Verdana;Arial;helvetica;sans-seriff"/>
          <w:color w:val="232323"/>
          <w:sz w:val="21"/>
        </w:rPr>
        <w:t>nexus    </w:t>
      </w:r>
      <w:r>
        <w:rPr>
          <w:rFonts w:eastAsia="Verdana;Arial;helvetica;sans-seriff"/>
          <w:color w:val="232323"/>
          <w:sz w:val="21"/>
        </w:rPr>
        <w:t>下载地址：</w:t>
      </w:r>
      <w:hyperlink r:id="rId4" w:tgtFrame="_blank">
        <w:r>
          <w:rPr>
            <w:rStyle w:val="Internet"/>
            <w:rFonts w:ascii="Verdana;Arial;helvetica;sans-seriff" w:hAnsi="Verdana;Arial;helvetica;sans-seriff"/>
            <w:color w:val="56B6E9"/>
            <w:sz w:val="21"/>
          </w:rPr>
          <w:t>http://www.sonatype.org/nexus/go</w:t>
        </w:r>
      </w:hyperlink>
      <w:r>
        <w:rPr>
          <w:rFonts w:ascii="Verdana;Arial;helvetica;sans-seriff" w:hAnsi="Verdana;Arial;helvetica;sans-seriff"/>
          <w:color w:val="232323"/>
          <w:sz w:val="21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 xml:space="preserve">    </w:t>
      </w:r>
      <w:r>
        <w:rPr>
          <w:rFonts w:eastAsia="Verdana;Arial;helvetica;sans-seriff"/>
          <w:color w:val="232323"/>
          <w:sz w:val="21"/>
        </w:rPr>
        <w:t>我本地安装的是 </w:t>
      </w:r>
      <w:r>
        <w:rPr>
          <w:rFonts w:ascii="Verdana;Arial;helvetica;sans-seriff" w:hAnsi="Verdana;Arial;helvetica;sans-seriff"/>
          <w:color w:val="232323"/>
          <w:sz w:val="21"/>
        </w:rPr>
        <w:t>nexus-2.2-01-bundle</w:t>
      </w:r>
      <w:r>
        <w:rPr>
          <w:rFonts w:eastAsia="Verdana;Arial;helvetica;sans-seriff"/>
          <w:color w:val="232323"/>
          <w:sz w:val="21"/>
        </w:rPr>
        <w:t>，最新的版本是</w:t>
      </w:r>
      <w:r>
        <w:rPr>
          <w:rFonts w:ascii="Verdana;Arial;helvetica;sans-seriff" w:hAnsi="Verdana;Arial;helvetica;sans-seriff"/>
          <w:color w:val="232323"/>
          <w:sz w:val="21"/>
        </w:rPr>
        <w:t>nexus-2.4.0-09-bundle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ascii="Verdana;Arial;helvetica;sans-seriff" w:hAnsi="Verdana;Arial;helvetica;sans-seriff"/>
          <w:color w:val="232323"/>
          <w:sz w:val="21"/>
        </w:rPr>
        <w:t>3.</w:t>
      </w:r>
      <w:r>
        <w:rPr>
          <w:rFonts w:eastAsia="Verdana;Arial;helvetica;sans-seriff"/>
          <w:color w:val="232323"/>
          <w:sz w:val="21"/>
        </w:rPr>
        <w:t>打开目录</w:t>
      </w:r>
      <w:r>
        <w:rPr>
          <w:rFonts w:ascii="Verdana;Arial;helvetica;sans-seriff" w:hAnsi="Verdana;Arial;helvetica;sans-seriff"/>
          <w:color w:val="232323"/>
          <w:sz w:val="21"/>
        </w:rPr>
        <w:t xml:space="preserve">nexus-2.4.0-09-bundle\nexus-2.4.0-09\bin\jsw </w:t>
      </w:r>
      <w:r>
        <w:rPr>
          <w:rFonts w:eastAsia="Verdana;Arial;helvetica;sans-seriff"/>
          <w:color w:val="232323"/>
          <w:sz w:val="21"/>
        </w:rPr>
        <w:t>这个目录下面你会发现有很多系统版本的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环境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  </w:t>
      </w:r>
      <w:r>
        <w:rPr>
          <w:rFonts w:eastAsia="Verdana;Arial;helvetica;sans-seriff"/>
          <w:color w:val="232323"/>
          <w:sz w:val="21"/>
        </w:rPr>
        <w:t>我的电脑是</w:t>
      </w:r>
      <w:r>
        <w:rPr>
          <w:rFonts w:ascii="Verdana;Arial;helvetica;sans-seriff" w:hAnsi="Verdana;Arial;helvetica;sans-seriff"/>
          <w:color w:val="232323"/>
          <w:sz w:val="21"/>
        </w:rPr>
        <w:t>win7 (64)</w:t>
      </w:r>
      <w:r>
        <w:rPr>
          <w:rFonts w:eastAsia="Verdana;Arial;helvetica;sans-seriff"/>
          <w:color w:val="232323"/>
          <w:sz w:val="21"/>
        </w:rPr>
        <w:t>为的系统，所以我选择的是</w:t>
      </w:r>
      <w:r>
        <w:rPr>
          <w:rFonts w:ascii="Verdana;Arial;helvetica;sans-seriff" w:hAnsi="Verdana;Arial;helvetica;sans-seriff"/>
          <w:color w:val="232323"/>
          <w:sz w:val="21"/>
        </w:rPr>
        <w:t>windows-x86-64</w:t>
      </w:r>
      <w:r>
        <w:rPr>
          <w:rFonts w:eastAsia="Verdana;Arial;helvetica;sans-seriff"/>
          <w:color w:val="232323"/>
          <w:sz w:val="21"/>
        </w:rPr>
        <w:t>这个版本，当然可以根据个人的电脑系统选择对应的版本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  <w:r>
        <w:rPr>
          <w:color w:val="232323"/>
        </w:rPr>
        <w:drawing>
          <wp:inline distT="0" distB="0" distL="0" distR="0">
            <wp:extent cx="6276975" cy="406717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打开一个版本你会看到如下</w:t>
      </w:r>
      <w:r>
        <w:rPr>
          <w:rFonts w:ascii="Verdana;Arial;helvetica;sans-seriff" w:hAnsi="Verdana;Arial;helvetica;sans-seriff"/>
          <w:color w:val="232323"/>
          <w:sz w:val="21"/>
        </w:rPr>
        <w:t>: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5781675" cy="273367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我一般都是将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安装成</w:t>
      </w:r>
      <w:r>
        <w:rPr>
          <w:rFonts w:ascii="Verdana;Arial;helvetica;sans-seriff" w:hAnsi="Verdana;Arial;helvetica;sans-seriff"/>
          <w:color w:val="232323"/>
          <w:sz w:val="21"/>
        </w:rPr>
        <w:t>windows</w:t>
      </w:r>
      <w:r>
        <w:rPr>
          <w:rFonts w:eastAsia="Verdana;Arial;helvetica;sans-seriff"/>
          <w:color w:val="232323"/>
          <w:sz w:val="21"/>
        </w:rPr>
        <w:t>服务，所以点击</w:t>
      </w:r>
      <w:r>
        <w:rPr>
          <w:rFonts w:ascii="Verdana;Arial;helvetica;sans-seriff" w:hAnsi="Verdana;Arial;helvetica;sans-seriff"/>
          <w:color w:val="FF0000"/>
          <w:sz w:val="21"/>
        </w:rPr>
        <w:t>install-nexus.bat</w:t>
      </w:r>
      <w:r>
        <w:rPr>
          <w:rFonts w:eastAsia="Verdana;Arial;helvetica;sans-seriff"/>
          <w:color w:val="FF0000"/>
          <w:sz w:val="21"/>
        </w:rPr>
        <w:t>这个，访问</w:t>
      </w:r>
      <w:r>
        <w:rPr>
          <w:rFonts w:ascii="Verdana;Arial;helvetica;sans-seriff" w:hAnsi="Verdana;Arial;helvetica;sans-seriff"/>
          <w:color w:val="FF0000"/>
          <w:sz w:val="21"/>
        </w:rPr>
        <w:t>http://localhost:8081/nexus/ </w:t>
      </w:r>
      <w:r>
        <w:rPr>
          <w:rFonts w:eastAsia="Verdana;Arial;helvetica;sans-seriff"/>
          <w:color w:val="FF0000"/>
          <w:sz w:val="21"/>
        </w:rPr>
        <w:t>启动后如下页面，在右上角有个</w:t>
      </w:r>
      <w:r>
        <w:rPr>
          <w:rFonts w:ascii="Verdana;Arial;helvetica;sans-seriff" w:hAnsi="Verdana;Arial;helvetica;sans-seriff"/>
          <w:color w:val="FF0000"/>
          <w:sz w:val="21"/>
        </w:rPr>
        <w:t xml:space="preserve">Log in </w:t>
      </w:r>
      <w:r>
        <w:rPr>
          <w:rFonts w:eastAsia="Verdana;Arial;helvetica;sans-seriff"/>
          <w:color w:val="FF0000"/>
          <w:sz w:val="21"/>
        </w:rPr>
        <w:t>的超链接，点击登录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 xml:space="preserve">默认的用户名是 </w:t>
      </w:r>
      <w:r>
        <w:rPr>
          <w:rFonts w:ascii="Verdana;Arial;helvetica;sans-seriff" w:hAnsi="Verdana;Arial;helvetica;sans-seriff"/>
          <w:color w:val="232323"/>
          <w:sz w:val="21"/>
        </w:rPr>
        <w:t xml:space="preserve">admin </w:t>
      </w:r>
      <w:r>
        <w:rPr>
          <w:rFonts w:eastAsia="Verdana;Arial;helvetica;sans-seriff"/>
          <w:color w:val="232323"/>
          <w:sz w:val="21"/>
        </w:rPr>
        <w:t xml:space="preserve">密码是 </w:t>
      </w:r>
      <w:r>
        <w:rPr>
          <w:rFonts w:ascii="Verdana;Arial;helvetica;sans-seriff" w:hAnsi="Verdana;Arial;helvetica;sans-seriff"/>
          <w:color w:val="232323"/>
          <w:sz w:val="21"/>
        </w:rPr>
        <w:t>admin123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5295900" cy="5905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  <w:r>
        <w:rPr>
          <w:rFonts w:eastAsia="Verdana;Arial;helvetica;sans-seriff"/>
          <w:color w:val="232323"/>
          <w:sz w:val="21"/>
        </w:rPr>
        <w:t>登录后你可以在左侧修改登录信息：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2057400" cy="469582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ascii="Verdana;Arial;helvetica;sans-seriff" w:hAnsi="Verdana;Arial;helvetica;sans-seriff"/>
          <w:color w:val="232323"/>
          <w:sz w:val="21"/>
        </w:rPr>
        <w:t>4.</w:t>
      </w:r>
      <w:r>
        <w:rPr>
          <w:rFonts w:eastAsia="Verdana;Arial;helvetica;sans-seriff"/>
          <w:color w:val="232323"/>
          <w:sz w:val="21"/>
        </w:rPr>
        <w:t>接下来，我们配置一下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的代理服务器</w:t>
      </w:r>
      <w:r>
        <w:rPr>
          <w:rFonts w:ascii="Verdana;Arial;helvetica;sans-seriff" w:hAnsi="Verdana;Arial;helvetica;sans-seriff"/>
          <w:color w:val="232323"/>
          <w:sz w:val="21"/>
        </w:rPr>
        <w:t>(</w:t>
      </w:r>
      <w:r>
        <w:rPr>
          <w:rFonts w:eastAsia="Verdana;Arial;helvetica;sans-seriff"/>
          <w:color w:val="232323"/>
          <w:sz w:val="21"/>
        </w:rPr>
        <w:t>前提是你的电脑不能连接外网，如果可以上外网，这里也没有意思，只是介绍一下</w:t>
      </w:r>
      <w:r>
        <w:rPr>
          <w:rFonts w:ascii="Verdana;Arial;helvetica;sans-seriff" w:hAnsi="Verdana;Arial;helvetica;sans-seriff"/>
          <w:color w:val="232323"/>
          <w:sz w:val="21"/>
        </w:rPr>
        <w:t>)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  </w:t>
      </w:r>
      <w:r>
        <w:rPr>
          <w:rFonts w:eastAsia="Verdana;Arial;helvetica;sans-seriff"/>
          <w:color w:val="232323"/>
          <w:sz w:val="21"/>
        </w:rPr>
        <w:t>在左侧菜单找到如图：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  </w:t>
      </w:r>
      <w:r>
        <w:rPr>
          <w:color w:val="232323"/>
        </w:rPr>
        <w:drawing>
          <wp:inline distT="0" distB="0" distL="0" distR="0">
            <wp:extent cx="1743075" cy="138112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 xml:space="preserve">  </w:t>
      </w:r>
      <w:r>
        <w:rPr>
          <w:rFonts w:eastAsia="Verdana;Arial;helvetica;sans-seriff"/>
          <w:color w:val="232323"/>
          <w:sz w:val="21"/>
        </w:rPr>
        <w:t>点击查看右边有很多选项，找到这里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11458575" cy="3495675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rFonts w:eastAsia="Verdana;Arial;helvetica;sans-seriff"/>
          <w:color w:val="232323"/>
          <w:sz w:val="21"/>
        </w:rPr>
      </w:pPr>
      <w:r>
        <w:rPr>
          <w:rFonts w:eastAsia="Verdana;Arial;helvetica;sans-seriff"/>
          <w:color w:val="232323"/>
          <w:sz w:val="21"/>
        </w:rPr>
        <w:t>添加你的代理服务器就可以了。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  <w:r>
        <w:rPr>
          <w:rFonts w:ascii="Verdana;Arial;helvetica;sans-seriff" w:hAnsi="Verdana;Arial;helvetica;sans-seriff"/>
          <w:color w:val="232323"/>
          <w:sz w:val="21"/>
        </w:rPr>
        <w:t>5</w:t>
      </w:r>
      <w:r>
        <w:rPr>
          <w:rFonts w:eastAsia="Verdana;Arial;helvetica;sans-seriff"/>
          <w:color w:val="232323"/>
          <w:sz w:val="21"/>
        </w:rPr>
        <w:t>：接下来，好像这里都不需要怎么配置的，反正我没有用到很多的功能，可能是技术学得不好，不会用，呵呵</w:t>
      </w:r>
      <w:r>
        <w:rPr>
          <w:rFonts w:ascii="Verdana;Arial;helvetica;sans-seriff" w:hAnsi="Verdana;Arial;helvetica;sans-seriff"/>
          <w:color w:val="232323"/>
          <w:sz w:val="21"/>
        </w:rPr>
        <w:t>....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    </w:t>
      </w:r>
      <w:r>
        <w:rPr>
          <w:rFonts w:eastAsia="Verdana;Arial;helvetica;sans-seriff"/>
          <w:color w:val="232323"/>
          <w:sz w:val="21"/>
        </w:rPr>
        <w:t>对了，这里还有一个可能需要注意一下的，就是</w:t>
      </w:r>
      <w:r>
        <w:rPr>
          <w:rFonts w:ascii="Verdana;Arial;helvetica;sans-seriff" w:hAnsi="Verdana;Arial;helvetica;sans-seriff"/>
          <w:color w:val="232323"/>
          <w:sz w:val="21"/>
        </w:rPr>
        <w:t>3rd party</w:t>
      </w:r>
      <w:r>
        <w:rPr>
          <w:rFonts w:eastAsia="Verdana;Arial;helvetica;sans-seriff"/>
          <w:color w:val="232323"/>
          <w:sz w:val="21"/>
        </w:rPr>
        <w:t>、</w:t>
      </w:r>
      <w:r>
        <w:rPr>
          <w:rFonts w:ascii="Verdana;Arial;helvetica;sans-seriff" w:hAnsi="Verdana;Arial;helvetica;sans-seriff"/>
          <w:color w:val="232323"/>
          <w:sz w:val="21"/>
        </w:rPr>
        <w:t>Snapshots</w:t>
      </w:r>
      <w:r>
        <w:rPr>
          <w:rFonts w:eastAsia="Verdana;Arial;helvetica;sans-seriff"/>
          <w:color w:val="232323"/>
          <w:sz w:val="21"/>
        </w:rPr>
        <w:t>、</w:t>
      </w:r>
      <w:r>
        <w:rPr>
          <w:rFonts w:ascii="Verdana;Arial;helvetica;sans-seriff" w:hAnsi="Verdana;Arial;helvetica;sans-seriff"/>
          <w:color w:val="232323"/>
          <w:sz w:val="21"/>
        </w:rPr>
        <w:t>Releases</w:t>
      </w:r>
      <w:r>
        <w:rPr>
          <w:rFonts w:eastAsia="Verdana;Arial;helvetica;sans-seriff"/>
          <w:color w:val="232323"/>
          <w:sz w:val="21"/>
        </w:rPr>
        <w:t>这三个，分别用来保存第三方</w:t>
      </w:r>
      <w:r>
        <w:rPr>
          <w:rFonts w:ascii="Verdana;Arial;helvetica;sans-seriff" w:hAnsi="Verdana;Arial;helvetica;sans-seriff"/>
          <w:color w:val="232323"/>
          <w:sz w:val="21"/>
        </w:rPr>
        <w:t>jar</w:t>
      </w:r>
      <w:r>
        <w:rPr>
          <w:rFonts w:eastAsia="Verdana;Arial;helvetica;sans-seriff"/>
          <w:color w:val="232323"/>
          <w:sz w:val="21"/>
        </w:rPr>
        <w:t>（典型的</w:t>
      </w:r>
      <w:r>
        <w:rPr>
          <w:rFonts w:ascii="Verdana;Arial;helvetica;sans-seriff" w:hAnsi="Verdana;Arial;helvetica;sans-seriff"/>
          <w:color w:val="232323"/>
          <w:sz w:val="21"/>
        </w:rPr>
        <w:t>oracle</w:t>
      </w:r>
      <w:r>
        <w:rPr>
          <w:rFonts w:eastAsia="Verdana;Arial;helvetica;sans-seriff"/>
          <w:color w:val="232323"/>
          <w:sz w:val="21"/>
        </w:rPr>
        <w:t>数据库的</w:t>
      </w:r>
      <w:r>
        <w:rPr>
          <w:rFonts w:ascii="Verdana;Arial;helvetica;sans-seriff" w:hAnsi="Verdana;Arial;helvetica;sans-seriff"/>
          <w:color w:val="232323"/>
          <w:sz w:val="21"/>
        </w:rPr>
        <w:t>j</w:t>
      </w:r>
      <w:r>
        <w:rPr>
          <w:rFonts w:eastAsia="Verdana;Arial;helvetica;sans-seriff"/>
          <w:color w:val="232323"/>
          <w:sz w:val="21"/>
        </w:rPr>
        <w:t>驱动包），项目组内部的快照、项目组内部的发布版</w:t>
      </w:r>
      <w:r>
        <w:rPr>
          <w:rFonts w:ascii="Verdana;Arial;helvetica;sans-seriff" w:hAnsi="Verdana;Arial;helvetica;sans-seriff"/>
          <w:color w:val="232323"/>
          <w:sz w:val="21"/>
        </w:rPr>
        <w:t>.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    </w:t>
      </w:r>
      <w:r>
        <w:rPr>
          <w:rFonts w:eastAsia="Verdana;Arial;helvetica;sans-seriff"/>
          <w:color w:val="232323"/>
          <w:sz w:val="21"/>
        </w:rPr>
        <w:t>我目前只是用</w:t>
      </w:r>
      <w:r>
        <w:rPr>
          <w:rFonts w:ascii="Verdana;Arial;helvetica;sans-seriff" w:hAnsi="Verdana;Arial;helvetica;sans-seriff"/>
          <w:color w:val="232323"/>
          <w:sz w:val="21"/>
        </w:rPr>
        <w:t>3rd party</w:t>
      </w:r>
      <w:r>
        <w:rPr>
          <w:rFonts w:eastAsia="Verdana;Arial;helvetica;sans-seriff"/>
          <w:color w:val="232323"/>
          <w:sz w:val="21"/>
        </w:rPr>
        <w:t>这个第三方的功能，将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仓库中没有构件的</w:t>
      </w:r>
      <w:r>
        <w:rPr>
          <w:rFonts w:ascii="Verdana;Arial;helvetica;sans-seriff" w:hAnsi="Verdana;Arial;helvetica;sans-seriff"/>
          <w:color w:val="232323"/>
          <w:sz w:val="21"/>
        </w:rPr>
        <w:t>jar</w:t>
      </w:r>
      <w:r>
        <w:rPr>
          <w:rFonts w:eastAsia="Verdana;Arial;helvetica;sans-seriff"/>
          <w:color w:val="232323"/>
          <w:sz w:val="21"/>
        </w:rPr>
        <w:t>包上传到服务器。如何将第三方的</w:t>
      </w:r>
      <w:r>
        <w:rPr>
          <w:rFonts w:ascii="Verdana;Arial;helvetica;sans-seriff" w:hAnsi="Verdana;Arial;helvetica;sans-seriff"/>
          <w:color w:val="232323"/>
          <w:sz w:val="21"/>
        </w:rPr>
        <w:t>jar</w:t>
      </w:r>
      <w:r>
        <w:rPr>
          <w:rFonts w:eastAsia="Verdana;Arial;helvetica;sans-seriff"/>
          <w:color w:val="232323"/>
          <w:sz w:val="21"/>
        </w:rPr>
        <w:t>上传到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上面呢</w:t>
      </w:r>
      <w:r>
        <w:rPr>
          <w:rFonts w:ascii="Verdana;Arial;helvetica;sans-seriff" w:hAnsi="Verdana;Arial;helvetica;sans-seriff"/>
          <w:color w:val="232323"/>
          <w:sz w:val="21"/>
        </w:rPr>
        <w:t>?</w:t>
      </w:r>
      <w:r>
        <w:rPr>
          <w:rFonts w:eastAsia="Verdana;Arial;helvetica;sans-seriff"/>
          <w:color w:val="232323"/>
          <w:sz w:val="21"/>
        </w:rPr>
        <w:t>如下：举例上传</w:t>
      </w:r>
      <w:r>
        <w:rPr>
          <w:rFonts w:ascii="Verdana;Arial;helvetica;sans-seriff" w:hAnsi="Verdana;Arial;helvetica;sans-seriff"/>
          <w:color w:val="232323"/>
          <w:sz w:val="21"/>
        </w:rPr>
        <w:t>oracle</w:t>
      </w:r>
      <w:r>
        <w:rPr>
          <w:rFonts w:eastAsia="Verdana;Arial;helvetica;sans-seriff"/>
          <w:color w:val="232323"/>
          <w:sz w:val="21"/>
        </w:rPr>
        <w:t>的驱动包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   </w:t>
      </w:r>
      <w:r>
        <w:rPr>
          <w:color w:val="232323"/>
        </w:rPr>
        <w:drawing>
          <wp:inline distT="0" distB="0" distL="0" distR="0">
            <wp:extent cx="13716000" cy="760095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8524875" cy="3124200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8229600" cy="1952625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5648325" cy="6457950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那么现在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已经安装好，怎么使用上传的</w:t>
      </w:r>
      <w:r>
        <w:rPr>
          <w:rFonts w:ascii="Verdana;Arial;helvetica;sans-seriff" w:hAnsi="Verdana;Arial;helvetica;sans-seriff"/>
          <w:color w:val="232323"/>
          <w:sz w:val="21"/>
        </w:rPr>
        <w:t>jar</w:t>
      </w:r>
      <w:r>
        <w:rPr>
          <w:rFonts w:eastAsia="Verdana;Arial;helvetica;sans-seriff"/>
          <w:color w:val="232323"/>
          <w:sz w:val="21"/>
        </w:rPr>
        <w:t>包吧，很简单的，前提是你已经建立了一个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的项目。含有</w:t>
      </w:r>
      <w:r>
        <w:rPr>
          <w:rFonts w:ascii="Verdana;Arial;helvetica;sans-seriff" w:hAnsi="Verdana;Arial;helvetica;sans-seriff"/>
          <w:color w:val="232323"/>
          <w:sz w:val="21"/>
        </w:rPr>
        <w:t>pom.xml</w:t>
      </w:r>
      <w:r>
        <w:rPr>
          <w:rFonts w:eastAsia="Verdana;Arial;helvetica;sans-seriff"/>
          <w:color w:val="232323"/>
          <w:sz w:val="21"/>
        </w:rPr>
        <w:t>这个文件</w:t>
      </w:r>
      <w:r>
        <w:rPr>
          <w:rFonts w:ascii="Verdana;Arial;helvetica;sans-seriff" w:hAnsi="Verdana;Arial;helvetica;sans-seriff"/>
          <w:color w:val="232323"/>
          <w:sz w:val="21"/>
        </w:rPr>
        <w:t>,</w:t>
      </w:r>
      <w:r>
        <w:rPr>
          <w:rFonts w:eastAsia="Verdana;Arial;helvetica;sans-seriff"/>
          <w:color w:val="232323"/>
          <w:sz w:val="21"/>
        </w:rPr>
        <w:t>在这个文件中添加如下：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先去服务器看看</w:t>
      </w:r>
      <w:r>
        <w:rPr>
          <w:rFonts w:ascii="Verdana;Arial;helvetica;sans-seriff" w:hAnsi="Verdana;Arial;helvetica;sans-seriff"/>
          <w:color w:val="232323"/>
          <w:sz w:val="21"/>
        </w:rPr>
        <w:t>jar</w:t>
      </w:r>
      <w:r>
        <w:rPr>
          <w:rFonts w:eastAsia="Verdana;Arial;helvetica;sans-seriff"/>
          <w:color w:val="232323"/>
          <w:sz w:val="21"/>
        </w:rPr>
        <w:t>的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构件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10525125" cy="2952750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然后在</w:t>
      </w:r>
      <w:r>
        <w:rPr>
          <w:rFonts w:ascii="Verdana;Arial;helvetica;sans-seriff" w:hAnsi="Verdana;Arial;helvetica;sans-seriff"/>
          <w:color w:val="232323"/>
          <w:sz w:val="21"/>
        </w:rPr>
        <w:t>pom.xml</w:t>
      </w:r>
      <w:r>
        <w:rPr>
          <w:rFonts w:eastAsia="Verdana;Arial;helvetica;sans-seriff"/>
          <w:color w:val="232323"/>
          <w:sz w:val="21"/>
        </w:rPr>
        <w:t>中添加如下的本地仓库地址：</w:t>
      </w:r>
    </w:p>
    <w:p>
      <w:pPr>
        <w:pStyle w:val="Style14"/>
        <w:spacing w:lineRule="auto" w:line="360" w:before="75" w:after="140"/>
        <w:ind w:left="0" w:right="0" w:hanging="0"/>
        <w:rPr>
          <w:color w:val="56B6E9"/>
          <w:highlight w:val="white"/>
        </w:rPr>
      </w:pPr>
      <w:r>
        <w:rPr>
          <w:color w:val="56B6E9"/>
          <w:highlight w:val="white"/>
        </w:rPr>
        <w:drawing>
          <wp:inline distT="0" distB="0" distL="0" distR="0">
            <wp:extent cx="190500" cy="190500"/>
            <wp:effectExtent l="0" t="0" r="0" b="0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uto" w:line="360" w:before="75" w:after="140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190500" cy="190500"/>
            <wp:effectExtent l="0" t="0" r="0" b="0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repositories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2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repository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3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&gt;nexus&lt;/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4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name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&gt;Team Nexus Repository&lt;/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name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5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url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&gt;http://localhost:8081/nexus/content/groups/public&lt;/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url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6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repository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7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repositories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8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pluginRepositories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color w:val="008080"/>
          <w:highlight w:val="white"/>
          <w:bdr w:val="single" w:sz="2" w:space="3" w:color="CCCCCC"/>
        </w:rPr>
      </w:pPr>
      <w:r>
        <w:rPr>
          <w:color w:val="008080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9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pluginRepository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10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&gt;nexus&lt;/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11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name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&gt;Team Nexus Repository&lt;/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name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12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url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&gt;http://localhost:8081/nexus/content/groups/public&lt;/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url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13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pluginRepository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14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pluginRepositories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15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dependencies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16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dependency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17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groupId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&gt;com.oracle&lt;/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groupId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18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artifactId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&gt;ojdbc&lt;/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artifactId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19    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version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&gt;10.1.0.2.0&lt;/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version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20    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dependency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8"/>
        <w:spacing w:lineRule="auto" w:line="360" w:before="0" w:after="0"/>
        <w:rPr>
          <w:rFonts w:ascii="Courier New" w:hAnsi="Courier New"/>
          <w:color w:val="008080"/>
          <w:highlight w:val="white"/>
          <w:bdr w:val="single" w:sz="2" w:space="3" w:color="CCCCCC"/>
        </w:rPr>
      </w:pPr>
      <w:r>
        <w:rPr>
          <w:rFonts w:ascii="Courier New" w:hAnsi="Courier New"/>
          <w:color w:val="008080"/>
          <w:highlight w:val="white"/>
          <w:bdr w:val="single" w:sz="2" w:space="3" w:color="CCCCCC"/>
        </w:rPr>
        <w:t xml:space="preserve">21     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&lt;/</w:t>
      </w:r>
      <w:r>
        <w:rPr>
          <w:rFonts w:ascii="Courier New" w:hAnsi="Courier New"/>
          <w:color w:val="800000"/>
          <w:highlight w:val="white"/>
          <w:bdr w:val="single" w:sz="2" w:space="3" w:color="CCCCCC"/>
        </w:rPr>
        <w:t>dependencies</w:t>
      </w:r>
      <w:r>
        <w:rPr>
          <w:rFonts w:ascii="Courier New" w:hAnsi="Courier New"/>
          <w:color w:val="0000FF"/>
          <w:highlight w:val="white"/>
          <w:bdr w:val="single" w:sz="2" w:space="3" w:color="CCCCCC"/>
        </w:rPr>
        <w:t>&gt;</w:t>
      </w:r>
    </w:p>
    <w:p>
      <w:pPr>
        <w:pStyle w:val="Style14"/>
        <w:spacing w:lineRule="auto" w:line="360" w:before="75" w:after="140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190500" cy="190500"/>
            <wp:effectExtent l="0" t="0" r="0" b="0"/>
            <wp:docPr id="1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uto" w:line="360" w:before="75" w:after="140"/>
        <w:rPr>
          <w:color w:val="56B6E9"/>
          <w:highlight w:val="white"/>
        </w:rPr>
      </w:pPr>
      <w:r>
        <w:rPr>
          <w:color w:val="56B6E9"/>
          <w:highlight w:val="white"/>
        </w:rPr>
        <w:drawing>
          <wp:inline distT="0" distB="0" distL="0" distR="0">
            <wp:extent cx="190500" cy="190500"/>
            <wp:effectExtent l="0" t="0" r="0" b="0"/>
            <wp:docPr id="1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drawing>
          <wp:inline distT="0" distB="0" distL="0" distR="0">
            <wp:extent cx="6724650" cy="5724525"/>
            <wp:effectExtent l="0" t="0" r="0" b="0"/>
            <wp:docPr id="1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color w:val="232323"/>
        </w:rPr>
        <w:t> 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到此，完成了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私服的搭建，项目组开发人员开发时，只要在项目的</w:t>
      </w:r>
      <w:r>
        <w:rPr>
          <w:rFonts w:ascii="Verdana;Arial;helvetica;sans-seriff" w:hAnsi="Verdana;Arial;helvetica;sans-seriff"/>
          <w:color w:val="232323"/>
          <w:sz w:val="21"/>
        </w:rPr>
        <w:t>pom.xml</w:t>
      </w:r>
      <w:r>
        <w:rPr>
          <w:rFonts w:eastAsia="Verdana;Arial;helvetica;sans-seriff"/>
          <w:color w:val="232323"/>
          <w:sz w:val="21"/>
        </w:rPr>
        <w:t>文件中，添加如下</w:t>
      </w:r>
      <w:r>
        <w:rPr>
          <w:rFonts w:ascii="Verdana;Arial;helvetica;sans-seriff" w:hAnsi="Verdana;Arial;helvetica;sans-seriff"/>
          <w:color w:val="232323"/>
          <w:sz w:val="21"/>
        </w:rPr>
        <w:t>pom.xml</w:t>
      </w:r>
      <w:r>
        <w:rPr>
          <w:rFonts w:eastAsia="Verdana;Arial;helvetica;sans-seriff"/>
          <w:color w:val="232323"/>
          <w:sz w:val="21"/>
        </w:rPr>
        <w:t>信息即可获取私服的</w:t>
      </w:r>
      <w:r>
        <w:rPr>
          <w:rFonts w:ascii="Verdana;Arial;helvetica;sans-seriff" w:hAnsi="Verdana;Arial;helvetica;sans-seriff"/>
          <w:color w:val="232323"/>
          <w:sz w:val="21"/>
        </w:rPr>
        <w:t>jar.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如果添加其他的构件时，会先在</w:t>
      </w:r>
      <w:r>
        <w:rPr>
          <w:rFonts w:ascii="Verdana;Arial;helvetica;sans-seriff" w:hAnsi="Verdana;Arial;helvetica;sans-seriff"/>
          <w:color w:val="232323"/>
          <w:sz w:val="21"/>
        </w:rPr>
        <w:t>nexus</w:t>
      </w:r>
      <w:r>
        <w:rPr>
          <w:rFonts w:eastAsia="Verdana;Arial;helvetica;sans-seriff"/>
          <w:color w:val="232323"/>
          <w:sz w:val="21"/>
        </w:rPr>
        <w:t>私服下载好，以后才会下载到本地。以后，如果发现私服已经存在某一</w:t>
      </w:r>
      <w:r>
        <w:rPr>
          <w:rFonts w:ascii="Verdana;Arial;helvetica;sans-seriff" w:hAnsi="Verdana;Arial;helvetica;sans-seriff"/>
          <w:color w:val="232323"/>
          <w:sz w:val="21"/>
        </w:rPr>
        <w:t>jar</w:t>
      </w:r>
      <w:r>
        <w:rPr>
          <w:rFonts w:eastAsia="Verdana;Arial;helvetica;sans-seriff"/>
          <w:color w:val="232323"/>
          <w:sz w:val="21"/>
        </w:rPr>
        <w:t>包，则会直接从私服下载，如果没有再去网络上下载。这就是搭建私服的好处。哈哈</w:t>
      </w:r>
      <w:r>
        <w:rPr>
          <w:rFonts w:ascii="Verdana;Arial;helvetica;sans-seriff" w:hAnsi="Verdana;Arial;helvetica;sans-seriff"/>
          <w:color w:val="232323"/>
          <w:sz w:val="21"/>
        </w:rPr>
        <w:t>........</w:t>
      </w:r>
    </w:p>
    <w:p>
      <w:pPr>
        <w:pStyle w:val="Style14"/>
        <w:spacing w:lineRule="atLeast" w:line="375" w:before="150" w:after="150"/>
        <w:ind w:left="150" w:right="150" w:hanging="0"/>
        <w:rPr>
          <w:color w:val="232323"/>
        </w:rPr>
      </w:pPr>
      <w:r>
        <w:rPr>
          <w:rFonts w:eastAsia="Verdana;Arial;helvetica;sans-seriff"/>
          <w:color w:val="232323"/>
          <w:sz w:val="21"/>
        </w:rPr>
        <w:t>所以很有必要搭建</w:t>
      </w:r>
      <w:r>
        <w:rPr>
          <w:rFonts w:ascii="Verdana;Arial;helvetica;sans-seriff" w:hAnsi="Verdana;Arial;helvetica;sans-seriff"/>
          <w:color w:val="232323"/>
          <w:sz w:val="21"/>
        </w:rPr>
        <w:t>maven</w:t>
      </w:r>
      <w:r>
        <w:rPr>
          <w:rFonts w:eastAsia="Verdana;Arial;helvetica;sans-seriff"/>
          <w:color w:val="232323"/>
          <w:sz w:val="21"/>
        </w:rPr>
        <w:t>私服。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erdana">
    <w:altName w:val="Arial"/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6">
    <w:name w:val="Heading 6"/>
    <w:basedOn w:val="Style13"/>
    <w:next w:val="Style14"/>
    <w:qFormat/>
    <w:pPr>
      <w:spacing w:before="60" w:after="60"/>
      <w:outlineLvl w:val="5"/>
      <w:outlineLvl w:val="5"/>
    </w:pPr>
    <w:rPr>
      <w:rFonts w:ascii="Liberation Serif" w:hAnsi="Liberation Serif" w:eastAsia="Noto Sans CJK SC Regular" w:cs="Noto Sans CJK SC Regular"/>
      <w:b/>
      <w:bCs/>
      <w:sz w:val="14"/>
      <w:szCs w:val="1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bbaiggey" TargetMode="External"/><Relationship Id="rId3" Type="http://schemas.openxmlformats.org/officeDocument/2006/relationships/hyperlink" Target="https://blog.csdn.net/bbaiggey/rss/list" TargetMode="External"/><Relationship Id="rId4" Type="http://schemas.openxmlformats.org/officeDocument/2006/relationships/hyperlink" Target="http://www.sonatype.org/nexus/go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gif"/><Relationship Id="rId17" Type="http://schemas.openxmlformats.org/officeDocument/2006/relationships/image" Target="media/image13.gif"/><Relationship Id="rId18" Type="http://schemas.openxmlformats.org/officeDocument/2006/relationships/image" Target="media/image14.gif"/><Relationship Id="rId19" Type="http://schemas.openxmlformats.org/officeDocument/2006/relationships/image" Target="media/image15.gif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10</Pages>
  <Words>965</Words>
  <Characters>1838</Characters>
  <CharactersWithSpaces>2113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2018-05-31T09:03:06Z</dcterms:created>
  <dc:creator/>
  <dc:description/>
  <dc:language>zh-CN</dc:language>
  <cp:lastModifiedBy/>
  <dcterms:modified xsi:type="dcterms:W3CDTF">2018-05-31T09:05:26Z</dcterms:modified>
  <cp:revision>3</cp:revision>
  <dc:subject/>
  <dc:title/>
</cp:coreProperties>
</file>