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C9" w:rsidRDefault="00F01DC9" w:rsidP="00F01DC9">
      <w:pPr>
        <w:pStyle w:val="auto-style28"/>
        <w:spacing w:line="360" w:lineRule="atLeast"/>
        <w:rPr>
          <w:rStyle w:val="Strong"/>
          <w:color w:val="000000"/>
          <w:sz w:val="27"/>
          <w:szCs w:val="27"/>
        </w:rPr>
      </w:pPr>
      <w:r>
        <w:rPr>
          <w:rStyle w:val="Strong"/>
          <w:rFonts w:hint="eastAsia"/>
          <w:color w:val="000000"/>
          <w:sz w:val="27"/>
          <w:szCs w:val="27"/>
        </w:rPr>
        <w:t>Chp</w:t>
      </w:r>
      <w:r>
        <w:rPr>
          <w:rStyle w:val="Strong"/>
          <w:color w:val="000000"/>
          <w:sz w:val="27"/>
          <w:szCs w:val="27"/>
        </w:rPr>
        <w:t>.6</w:t>
      </w:r>
      <w:r>
        <w:rPr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Ranking</w:t>
      </w:r>
    </w:p>
    <w:p w:rsidR="00D809E7" w:rsidRDefault="00D809E7" w:rsidP="00D809E7">
      <w:pPr>
        <w:pStyle w:val="Title"/>
        <w:rPr>
          <w:rFonts w:eastAsia="宋体"/>
        </w:rPr>
      </w:pPr>
      <w:r>
        <w:rPr>
          <w:rFonts w:eastAsia="宋体" w:hint="eastAsia"/>
        </w:rPr>
        <w:t>Hw4</w:t>
      </w:r>
    </w:p>
    <w:p w:rsidR="00D809E7" w:rsidRDefault="00D809E7" w:rsidP="00D809E7">
      <w:pPr>
        <w:pStyle w:val="Heading1"/>
        <w:rPr>
          <w:rFonts w:ascii="宋体" w:eastAsia="宋体" w:hAnsi="宋体"/>
        </w:rPr>
      </w:pPr>
      <w:r>
        <w:tab/>
        <w:t>PB16080377</w:t>
      </w:r>
      <w:r>
        <w:rPr>
          <w:rFonts w:ascii="宋体" w:eastAsia="宋体" w:hAnsi="宋体" w:hint="eastAsia"/>
        </w:rPr>
        <w:t>聂雷海</w:t>
      </w:r>
    </w:p>
    <w:p w:rsidR="00D809E7" w:rsidRDefault="00D809E7" w:rsidP="00F01DC9">
      <w:pPr>
        <w:pStyle w:val="auto-style28"/>
        <w:spacing w:line="360" w:lineRule="atLeast"/>
        <w:rPr>
          <w:color w:val="000000"/>
          <w:sz w:val="27"/>
          <w:szCs w:val="27"/>
        </w:rPr>
      </w:pPr>
    </w:p>
    <w:p w:rsidR="00F01DC9" w:rsidRPr="00C61FE0" w:rsidRDefault="00F01DC9" w:rsidP="00F01DC9">
      <w:pPr>
        <w:pStyle w:val="auto-style28"/>
        <w:numPr>
          <w:ilvl w:val="0"/>
          <w:numId w:val="1"/>
        </w:numPr>
        <w:spacing w:line="360" w:lineRule="atLeast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 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假定已知文档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d1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和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d2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和查询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q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的词项以及词频如下：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br/>
        <w:t>d1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：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(&lt;2010,2&gt;,&lt;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世博会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,3&gt;,&lt;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中国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,2&gt;,&lt;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举行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,1&gt;) 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br/>
        <w:t>d2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：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(&lt;2005,1&gt;,&lt;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世博会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,2&gt;,&lt;1970,1&gt;,&lt;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日本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,2&gt;,&lt;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举行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,1&gt;) 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br/>
        <w:t>q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：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(&lt;2010,1&gt;,&lt;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世博会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,2&gt;) 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br/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请给出文档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d1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、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d2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以及查询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q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的基于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tf-idf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权值的向量表示，然后分别计算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q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和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d1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、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d2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的余弦相似度，并说明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q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和哪个文档更相关。</w:t>
      </w:r>
    </w:p>
    <w:p w:rsidR="00C61FE0" w:rsidRDefault="00C61FE0" w:rsidP="00C61FE0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/>
          <w:color w:val="000000"/>
          <w:sz w:val="22"/>
          <w:szCs w:val="22"/>
        </w:rPr>
        <w:t>Answer: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44EB4" w:rsidRPr="00044EB4" w:rsidTr="00044EB4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044EB4" w:rsidRPr="00044EB4" w:rsidTr="00044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1</w:t>
            </w:r>
          </w:p>
        </w:tc>
      </w:tr>
      <w:tr w:rsidR="00044EB4" w:rsidRPr="00044EB4" w:rsidTr="00044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</w:tr>
      <w:tr w:rsidR="00044EB4" w:rsidRPr="00044EB4" w:rsidTr="00044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</w:tr>
      <w:tr w:rsidR="00044EB4" w:rsidRPr="00044EB4" w:rsidTr="00044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微软雅黑" w:eastAsia="微软雅黑" w:hAnsi="微软雅黑" w:cs="微软雅黑"/>
                <w:color w:val="000000"/>
              </w:rPr>
              <w:t>世博会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2</w:t>
            </w:r>
          </w:p>
        </w:tc>
      </w:tr>
      <w:tr w:rsidR="00044EB4" w:rsidRPr="00044EB4" w:rsidTr="00044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微软雅黑" w:eastAsia="微软雅黑" w:hAnsi="微软雅黑" w:cs="微软雅黑"/>
                <w:color w:val="000000"/>
              </w:rPr>
              <w:t>中国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</w:tr>
      <w:tr w:rsidR="00044EB4" w:rsidRPr="00044EB4" w:rsidTr="00044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微软雅黑" w:eastAsia="微软雅黑" w:hAnsi="微软雅黑" w:cs="微软雅黑"/>
                <w:color w:val="000000"/>
              </w:rPr>
              <w:t>举行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</w:tr>
      <w:tr w:rsidR="00044EB4" w:rsidRPr="00044EB4" w:rsidTr="00044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4EB4">
              <w:rPr>
                <w:rFonts w:ascii="微软雅黑" w:eastAsia="微软雅黑" w:hAnsi="微软雅黑" w:cs="微软雅黑"/>
                <w:color w:val="000000"/>
              </w:rPr>
              <w:t>日本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4EB4" w:rsidRPr="00044EB4" w:rsidRDefault="00044EB4" w:rsidP="00044EB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44EB4">
              <w:rPr>
                <w:rFonts w:ascii="Calibri" w:eastAsia="Times New Roman" w:hAnsi="Calibri" w:cs="Calibri"/>
              </w:rPr>
              <w:t>0</w:t>
            </w:r>
          </w:p>
        </w:tc>
      </w:tr>
    </w:tbl>
    <w:p w:rsidR="00044EB4" w:rsidRDefault="00044EB4" w:rsidP="00C61FE0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044EB4">
        <w:rPr>
          <w:rFonts w:ascii="微软雅黑" w:eastAsia="微软雅黑" w:hAnsi="微软雅黑" w:cs="宋体"/>
          <w:noProof/>
          <w:color w:val="000000"/>
          <w:sz w:val="22"/>
          <w:szCs w:val="22"/>
        </w:rPr>
        <w:lastRenderedPageBreak/>
        <w:drawing>
          <wp:inline distT="0" distB="0" distL="0" distR="0" wp14:anchorId="5D9AF8FC" wp14:editId="1D4ECFEA">
            <wp:extent cx="4438878" cy="185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4" w:rsidRDefault="00786988" w:rsidP="00F13B90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 w:rsidRPr="00786988">
        <w:rPr>
          <w:rFonts w:ascii="微软雅黑" w:eastAsia="微软雅黑" w:hAnsi="微软雅黑" w:cs="宋体"/>
          <w:noProof/>
          <w:color w:val="000000"/>
          <w:sz w:val="22"/>
          <w:szCs w:val="22"/>
        </w:rPr>
        <w:drawing>
          <wp:inline distT="0" distB="0" distL="0" distR="0" wp14:anchorId="47EB26DD" wp14:editId="32CF7887">
            <wp:extent cx="2698753" cy="793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955" cy="7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54F" w:rsidRPr="00AC354F">
        <w:rPr>
          <w:rFonts w:ascii="微软雅黑" w:eastAsia="微软雅黑" w:hAnsi="微软雅黑" w:cs="宋体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1143000" y="2946400"/>
            <wp:positionH relativeFrom="column">
              <wp:align>left</wp:align>
            </wp:positionH>
            <wp:positionV relativeFrom="paragraph">
              <wp:align>top</wp:align>
            </wp:positionV>
            <wp:extent cx="2590933" cy="95254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606">
        <w:rPr>
          <w:rFonts w:ascii="微软雅黑" w:eastAsia="微软雅黑" w:hAnsi="微软雅黑" w:cs="宋体"/>
          <w:color w:val="000000"/>
          <w:sz w:val="22"/>
          <w:szCs w:val="22"/>
        </w:rPr>
        <w:br w:type="textWrapping" w:clear="all"/>
      </w:r>
      <w:r w:rsidR="00D06606">
        <w:rPr>
          <w:rFonts w:ascii="微软雅黑" w:eastAsia="微软雅黑" w:hAnsi="微软雅黑" w:cs="宋体" w:hint="eastAsia"/>
          <w:color w:val="000000"/>
          <w:sz w:val="22"/>
          <w:szCs w:val="22"/>
        </w:rPr>
        <w:t>由上图公式，先计算i</w:t>
      </w:r>
      <w:r w:rsidR="00D06606">
        <w:rPr>
          <w:rFonts w:ascii="微软雅黑" w:eastAsia="微软雅黑" w:hAnsi="微软雅黑" w:cs="宋体"/>
          <w:color w:val="000000"/>
          <w:sz w:val="22"/>
          <w:szCs w:val="22"/>
        </w:rPr>
        <w:t>df</w:t>
      </w:r>
      <w:r w:rsidR="00F13B90">
        <w:rPr>
          <w:rFonts w:ascii="微软雅黑" w:eastAsia="微软雅黑" w:hAnsi="微软雅黑" w:cs="宋体"/>
          <w:color w:val="000000"/>
          <w:sz w:val="22"/>
          <w:szCs w:val="22"/>
          <w:vertAlign w:val="subscript"/>
        </w:rPr>
        <w:t>t</w:t>
      </w:r>
      <w:r w:rsidR="00AC3EBB">
        <w:rPr>
          <w:rFonts w:ascii="微软雅黑" w:eastAsia="微软雅黑" w:hAnsi="微软雅黑" w:cs="宋体"/>
          <w:color w:val="000000"/>
          <w:sz w:val="22"/>
          <w:szCs w:val="22"/>
        </w:rPr>
        <w:t>(</w:t>
      </w:r>
      <w:r w:rsidR="00F13B90">
        <w:rPr>
          <w:rFonts w:ascii="微软雅黑" w:eastAsia="微软雅黑" w:hAnsi="微软雅黑" w:cs="宋体"/>
          <w:color w:val="000000"/>
          <w:sz w:val="22"/>
          <w:szCs w:val="22"/>
        </w:rPr>
        <w:t>df</w:t>
      </w:r>
      <w:r w:rsidR="00F13B90">
        <w:rPr>
          <w:rFonts w:ascii="微软雅黑" w:eastAsia="微软雅黑" w:hAnsi="微软雅黑" w:cs="宋体"/>
          <w:color w:val="000000"/>
          <w:sz w:val="22"/>
          <w:szCs w:val="22"/>
          <w:vertAlign w:val="subscript"/>
        </w:rPr>
        <w:t>t</w:t>
      </w:r>
      <w:r w:rsidR="00F13B90">
        <w:rPr>
          <w:rFonts w:ascii="微软雅黑" w:eastAsia="微软雅黑" w:hAnsi="微软雅黑" w:cs="宋体" w:hint="eastAsia"/>
          <w:color w:val="000000"/>
          <w:sz w:val="22"/>
          <w:szCs w:val="22"/>
        </w:rPr>
        <w:t>取出现该词项的</w:t>
      </w:r>
      <w:r w:rsidR="002F4F74">
        <w:rPr>
          <w:rFonts w:ascii="微软雅黑" w:eastAsia="微软雅黑" w:hAnsi="微软雅黑" w:cs="宋体" w:hint="eastAsia"/>
          <w:color w:val="000000"/>
          <w:sz w:val="22"/>
          <w:szCs w:val="22"/>
        </w:rPr>
        <w:t>文档数</w:t>
      </w:r>
      <w:r w:rsidR="00AC3EBB">
        <w:rPr>
          <w:rFonts w:ascii="微软雅黑" w:eastAsia="微软雅黑" w:hAnsi="微软雅黑" w:cs="宋体" w:hint="eastAsia"/>
          <w:color w:val="000000"/>
          <w:sz w:val="22"/>
          <w:szCs w:val="22"/>
        </w:rPr>
        <w:t>)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6A62" w:rsidRPr="00536A62" w:rsidTr="00536A62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Calibri" w:eastAsia="Times New Roman" w:hAnsi="Calibri" w:cs="Calibri"/>
                <w:color w:val="000000"/>
              </w:rPr>
              <w:t>df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_</w:t>
            </w:r>
            <w:r w:rsidRPr="00536A6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Calibri" w:eastAsia="Times New Roman" w:hAnsi="Calibri" w:cs="Calibri"/>
                <w:color w:val="000000"/>
              </w:rPr>
              <w:t>idf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536A6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536A62" w:rsidRPr="00536A62" w:rsidTr="00536A6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0.30103</w:t>
            </w:r>
          </w:p>
        </w:tc>
      </w:tr>
      <w:tr w:rsidR="00536A62" w:rsidRPr="00536A62" w:rsidTr="00536A6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0.30103</w:t>
            </w:r>
          </w:p>
        </w:tc>
      </w:tr>
      <w:tr w:rsidR="00536A62" w:rsidRPr="00536A62" w:rsidTr="00536A6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0.30103</w:t>
            </w:r>
          </w:p>
        </w:tc>
      </w:tr>
      <w:tr w:rsidR="00536A62" w:rsidRPr="00536A62" w:rsidTr="00536A6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微软雅黑" w:eastAsia="微软雅黑" w:hAnsi="微软雅黑" w:cs="微软雅黑"/>
                <w:color w:val="000000"/>
              </w:rPr>
              <w:t>世博会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0</w:t>
            </w:r>
          </w:p>
        </w:tc>
      </w:tr>
      <w:tr w:rsidR="00536A62" w:rsidRPr="00536A62" w:rsidTr="00536A6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微软雅黑" w:eastAsia="微软雅黑" w:hAnsi="微软雅黑" w:cs="微软雅黑"/>
                <w:color w:val="000000"/>
              </w:rPr>
              <w:t>中国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0.30103</w:t>
            </w:r>
          </w:p>
        </w:tc>
      </w:tr>
      <w:tr w:rsidR="00536A62" w:rsidRPr="00536A62" w:rsidTr="00536A6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微软雅黑" w:eastAsia="微软雅黑" w:hAnsi="微软雅黑" w:cs="微软雅黑"/>
                <w:color w:val="000000"/>
              </w:rPr>
              <w:t>举行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0</w:t>
            </w:r>
          </w:p>
        </w:tc>
      </w:tr>
      <w:tr w:rsidR="00536A62" w:rsidRPr="00536A62" w:rsidTr="00536A6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6A62">
              <w:rPr>
                <w:rFonts w:ascii="微软雅黑" w:eastAsia="微软雅黑" w:hAnsi="微软雅黑" w:cs="微软雅黑"/>
                <w:color w:val="000000"/>
              </w:rPr>
              <w:t>日本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6A62" w:rsidRPr="00536A62" w:rsidRDefault="00536A62" w:rsidP="00536A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36A62">
              <w:rPr>
                <w:rFonts w:ascii="Calibri" w:eastAsia="Times New Roman" w:hAnsi="Calibri" w:cs="Calibri"/>
              </w:rPr>
              <w:t>0.30103</w:t>
            </w:r>
          </w:p>
        </w:tc>
      </w:tr>
    </w:tbl>
    <w:p w:rsidR="00536A62" w:rsidRDefault="00536A62" w:rsidP="00F13B90">
      <w:pPr>
        <w:pStyle w:val="auto-style28"/>
        <w:spacing w:line="360" w:lineRule="atLeas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再计算出</w:t>
      </w:r>
      <w:r w:rsidR="00AC3EBB" w:rsidRPr="00DB56E0">
        <w:rPr>
          <w:rFonts w:ascii="微软雅黑" w:eastAsia="微软雅黑" w:hAnsi="微软雅黑" w:hint="eastAsia"/>
          <w:sz w:val="28"/>
        </w:rPr>
        <w:t>tf-idf权值</w:t>
      </w:r>
      <w:r w:rsidR="00CE1DB5">
        <w:rPr>
          <w:rFonts w:ascii="微软雅黑" w:eastAsia="微软雅黑" w:hAnsi="微软雅黑" w:hint="eastAsia"/>
          <w:sz w:val="28"/>
        </w:rPr>
        <w:t>表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</w:tblGrid>
      <w:tr w:rsidR="00CE1DB5" w:rsidRPr="00CE1DB5" w:rsidTr="00CE1DB5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CE1DB5" w:rsidRPr="00CE1DB5" w:rsidTr="00CE1DB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0.391649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0.30103</w:t>
            </w:r>
          </w:p>
        </w:tc>
      </w:tr>
      <w:tr w:rsidR="00CE1DB5" w:rsidRPr="00CE1DB5" w:rsidTr="00CE1DB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0.30103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</w:tr>
      <w:tr w:rsidR="00CE1DB5" w:rsidRPr="00CE1DB5" w:rsidTr="00CE1DB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0.30103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</w:tr>
      <w:tr w:rsidR="00CE1DB5" w:rsidRPr="00CE1DB5" w:rsidTr="00CE1DB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微软雅黑" w:eastAsia="微软雅黑" w:hAnsi="微软雅黑" w:cs="微软雅黑"/>
                <w:color w:val="000000"/>
              </w:rPr>
              <w:t>世博会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</w:tr>
      <w:tr w:rsidR="00CE1DB5" w:rsidRPr="00CE1DB5" w:rsidTr="00CE1DB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微软雅黑" w:eastAsia="微软雅黑" w:hAnsi="微软雅黑" w:cs="微软雅黑"/>
                <w:color w:val="000000"/>
              </w:rPr>
              <w:t>中国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0.391649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</w:tr>
      <w:tr w:rsidR="00CE1DB5" w:rsidRPr="00CE1DB5" w:rsidTr="00CE1DB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微软雅黑" w:eastAsia="微软雅黑" w:hAnsi="微软雅黑" w:cs="微软雅黑"/>
                <w:color w:val="000000"/>
              </w:rPr>
              <w:t>举行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</w:tr>
      <w:tr w:rsidR="00CE1DB5" w:rsidRPr="00CE1DB5" w:rsidTr="00CE1DB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1DB5">
              <w:rPr>
                <w:rFonts w:ascii="微软雅黑" w:eastAsia="微软雅黑" w:hAnsi="微软雅黑" w:cs="微软雅黑"/>
                <w:color w:val="000000"/>
              </w:rPr>
              <w:t>日本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0.391649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1DB5" w:rsidRPr="00CE1DB5" w:rsidRDefault="00CE1DB5" w:rsidP="00CE1DB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E1DB5">
              <w:rPr>
                <w:rFonts w:ascii="Calibri" w:eastAsia="Times New Roman" w:hAnsi="Calibri" w:cs="Calibri"/>
              </w:rPr>
              <w:t>0</w:t>
            </w:r>
          </w:p>
        </w:tc>
      </w:tr>
    </w:tbl>
    <w:p w:rsidR="00C612BF" w:rsidRDefault="00C612BF" w:rsidP="00F13B90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</w:p>
    <w:p w:rsidR="00CE1DB5" w:rsidRDefault="00C612BF" w:rsidP="00F13B90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lastRenderedPageBreak/>
        <w:t>则按文档表示为向量（取4位小数）：</w:t>
      </w:r>
    </w:p>
    <w:p w:rsidR="00C612BF" w:rsidRDefault="00384C12" w:rsidP="00F13B90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/>
          <w:color w:val="000000"/>
          <w:sz w:val="22"/>
          <w:szCs w:val="22"/>
        </w:rPr>
        <w:tab/>
        <w:t>d</w:t>
      </w:r>
      <w:r w:rsidR="00C612BF">
        <w:rPr>
          <w:rFonts w:ascii="微软雅黑" w:eastAsia="微软雅黑" w:hAnsi="微软雅黑" w:cs="宋体"/>
          <w:color w:val="000000"/>
          <w:sz w:val="22"/>
          <w:szCs w:val="22"/>
        </w:rPr>
        <w:t>1=(0.3916,0,0,0,0.3916,0,0)</w:t>
      </w:r>
    </w:p>
    <w:p w:rsidR="001A4885" w:rsidRDefault="00384C12" w:rsidP="00F13B90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/>
          <w:color w:val="000000"/>
          <w:sz w:val="22"/>
          <w:szCs w:val="22"/>
        </w:rPr>
        <w:tab/>
        <w:t>d</w:t>
      </w:r>
      <w:r w:rsidR="001A4885">
        <w:rPr>
          <w:rFonts w:ascii="微软雅黑" w:eastAsia="微软雅黑" w:hAnsi="微软雅黑" w:cs="宋体"/>
          <w:color w:val="000000"/>
          <w:sz w:val="22"/>
          <w:szCs w:val="22"/>
        </w:rPr>
        <w:t>2=(0,0.3010,0.3010,0,0,0,0.3916)</w:t>
      </w:r>
    </w:p>
    <w:p w:rsidR="001A4885" w:rsidRDefault="001A4885" w:rsidP="00F13B90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/>
          <w:color w:val="000000"/>
          <w:sz w:val="22"/>
          <w:szCs w:val="22"/>
        </w:rPr>
        <w:tab/>
      </w:r>
      <w:r w:rsidR="005E353F">
        <w:rPr>
          <w:rFonts w:ascii="微软雅黑" w:eastAsia="微软雅黑" w:hAnsi="微软雅黑" w:cs="宋体"/>
          <w:color w:val="000000"/>
          <w:sz w:val="22"/>
          <w:szCs w:val="22"/>
        </w:rPr>
        <w:t>q</w:t>
      </w:r>
      <w:r>
        <w:rPr>
          <w:rFonts w:ascii="微软雅黑" w:eastAsia="微软雅黑" w:hAnsi="微软雅黑" w:cs="宋体"/>
          <w:color w:val="000000"/>
          <w:sz w:val="22"/>
          <w:szCs w:val="22"/>
        </w:rPr>
        <w:t>=(0.3010,0,0,0,0,0,0)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53"/>
        <w:gridCol w:w="1053"/>
      </w:tblGrid>
      <w:tr w:rsidR="00384C12" w:rsidRPr="00384C12" w:rsidTr="00384C1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q*d1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q*d2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d1*d1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d2*d2</w:t>
            </w: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0.3916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0.3010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0.1179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0.153389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0.3010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0.090619</w:t>
            </w: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0.3010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0.090619</w:t>
            </w: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微软雅黑" w:eastAsia="微软雅黑" w:hAnsi="微软雅黑" w:cs="微软雅黑"/>
                <w:color w:val="000000"/>
              </w:rPr>
              <w:t>世博会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微软雅黑" w:eastAsia="微软雅黑" w:hAnsi="微软雅黑" w:cs="微软雅黑"/>
                <w:color w:val="000000"/>
              </w:rPr>
              <w:t>中国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0.3916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0.153389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微软雅黑" w:eastAsia="微软雅黑" w:hAnsi="微软雅黑" w:cs="微软雅黑"/>
                <w:color w:val="000000"/>
              </w:rPr>
              <w:t>举行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微软雅黑" w:eastAsia="微软雅黑" w:hAnsi="微软雅黑" w:cs="微软雅黑"/>
                <w:color w:val="000000"/>
              </w:rPr>
              <w:t>日本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0.3916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84C12">
              <w:rPr>
                <w:rFonts w:ascii="Calibri" w:eastAsia="Times New Roman" w:hAnsi="Calibri" w:cs="Calibri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0.153389</w:t>
            </w: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0.1179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C12" w:rsidRPr="00384C12" w:rsidTr="00384C1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</w:t>
            </w:r>
            <w:r w:rsidRPr="00384C12">
              <w:rPr>
                <w:rFonts w:ascii="Calibri" w:eastAsia="Times New Roman" w:hAnsi="Calibri" w:cs="Calibri"/>
                <w:color w:val="000000"/>
              </w:rPr>
              <w:t>sine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C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C12" w:rsidRPr="00384C12" w:rsidRDefault="00384C12" w:rsidP="00384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612BF" w:rsidRDefault="00384C12" w:rsidP="00384C12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/>
          <w:color w:val="000000"/>
          <w:sz w:val="22"/>
          <w:szCs w:val="22"/>
        </w:rPr>
        <w:t>Cosine(q,d1)=</w:t>
      </w:r>
      <w:r w:rsidR="00821A66">
        <w:rPr>
          <w:rFonts w:ascii="微软雅黑" w:eastAsia="微软雅黑" w:hAnsi="微软雅黑" w:cs="宋体"/>
          <w:color w:val="000000"/>
          <w:sz w:val="22"/>
          <w:szCs w:val="22"/>
        </w:rPr>
        <w:t>0.3680</w:t>
      </w:r>
      <w:r w:rsidR="00821A66">
        <w:rPr>
          <w:rFonts w:ascii="微软雅黑" w:eastAsia="微软雅黑" w:hAnsi="微软雅黑" w:cs="宋体"/>
          <w:color w:val="000000"/>
          <w:sz w:val="22"/>
          <w:szCs w:val="22"/>
        </w:rPr>
        <w:tab/>
        <w:t>Co</w:t>
      </w:r>
      <w:r>
        <w:rPr>
          <w:rFonts w:ascii="微软雅黑" w:eastAsia="微软雅黑" w:hAnsi="微软雅黑" w:cs="宋体"/>
          <w:color w:val="000000"/>
          <w:sz w:val="22"/>
          <w:szCs w:val="22"/>
        </w:rPr>
        <w:t>sine(q,d2)=0</w:t>
      </w:r>
    </w:p>
    <w:p w:rsidR="00384C12" w:rsidRDefault="00384C12" w:rsidP="00384C12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</w:p>
    <w:p w:rsidR="006F4591" w:rsidRPr="00821A66" w:rsidRDefault="00384C12" w:rsidP="006F4591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结论：查询</w:t>
      </w:r>
      <w:r>
        <w:rPr>
          <w:rFonts w:ascii="微软雅黑" w:eastAsia="微软雅黑" w:hAnsi="微软雅黑" w:cs="宋体"/>
          <w:color w:val="000000"/>
          <w:sz w:val="22"/>
          <w:szCs w:val="22"/>
        </w:rPr>
        <w:t>q</w:t>
      </w: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与文档d</w:t>
      </w:r>
      <w:r>
        <w:rPr>
          <w:rFonts w:ascii="微软雅黑" w:eastAsia="微软雅黑" w:hAnsi="微软雅黑" w:cs="宋体"/>
          <w:color w:val="000000"/>
          <w:sz w:val="22"/>
          <w:szCs w:val="22"/>
        </w:rPr>
        <w:t>1</w:t>
      </w: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更相关</w:t>
      </w:r>
    </w:p>
    <w:p w:rsidR="00F01DC9" w:rsidRPr="00F541FF" w:rsidRDefault="00F01DC9" w:rsidP="00F01DC9">
      <w:pPr>
        <w:pStyle w:val="auto-style28"/>
        <w:numPr>
          <w:ilvl w:val="0"/>
          <w:numId w:val="1"/>
        </w:numPr>
        <w:spacing w:line="360" w:lineRule="atLeast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基于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tf-idf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的相关度计算方法有什么缺点？请给出两点以上，并加以解释。</w:t>
      </w:r>
    </w:p>
    <w:p w:rsidR="00F541FF" w:rsidRDefault="00F541FF" w:rsidP="00F541FF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</w:rPr>
      </w:pPr>
      <w:r w:rsidRPr="00F541FF">
        <w:rPr>
          <w:rFonts w:ascii="微软雅黑" w:eastAsia="微软雅黑" w:hAnsi="微软雅黑" w:cs="宋体"/>
          <w:color w:val="000000"/>
        </w:rPr>
        <w:t>An</w:t>
      </w:r>
      <w:r w:rsidR="00DE7E45">
        <w:rPr>
          <w:rFonts w:ascii="微软雅黑" w:eastAsia="微软雅黑" w:hAnsi="微软雅黑" w:cs="宋体"/>
          <w:color w:val="000000"/>
        </w:rPr>
        <w:t>s</w:t>
      </w:r>
      <w:r w:rsidRPr="00F541FF">
        <w:rPr>
          <w:rFonts w:ascii="微软雅黑" w:eastAsia="微软雅黑" w:hAnsi="微软雅黑" w:cs="宋体"/>
          <w:color w:val="000000"/>
        </w:rPr>
        <w:t>wer:</w:t>
      </w:r>
    </w:p>
    <w:p w:rsidR="00821A66" w:rsidRDefault="00821A66" w:rsidP="00F541FF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</w:rPr>
      </w:pPr>
      <w:r>
        <w:rPr>
          <mc:AlternateContent>
            <mc:Choice Requires="w16se">
              <w:rFonts w:ascii="微软雅黑" w:eastAsia="微软雅黑" w:hAnsi="微软雅黑" w:cs="宋体" w:hint="eastAsia"/>
            </mc:Choice>
            <mc:Fallback>
              <w:rFonts w:ascii="Cambria Math" w:eastAsia="Cambria Math" w:hAnsi="Cambria Math" w:cs="Cambria Math"/>
            </mc:Fallback>
          </mc:AlternateContent>
          <w:color w:val="000000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cs="宋体" w:hint="eastAsia"/>
          <w:color w:val="000000"/>
        </w:rPr>
        <w:t>无法描述词项关系。因为t</w:t>
      </w:r>
      <w:r>
        <w:rPr>
          <w:rFonts w:ascii="微软雅黑" w:eastAsia="微软雅黑" w:hAnsi="微软雅黑" w:cs="宋体"/>
          <w:color w:val="000000"/>
        </w:rPr>
        <w:t>f-idf</w:t>
      </w:r>
      <w:r>
        <w:rPr>
          <w:rFonts w:ascii="微软雅黑" w:eastAsia="微软雅黑" w:hAnsi="微软雅黑" w:cs="宋体" w:hint="eastAsia"/>
          <w:color w:val="000000"/>
        </w:rPr>
        <w:t>的相关度计算是对单一词项的处理结果，</w:t>
      </w:r>
      <w:r w:rsidR="000D4EFC">
        <w:rPr>
          <w:rFonts w:ascii="微软雅黑" w:eastAsia="微软雅黑" w:hAnsi="微软雅黑" w:cs="宋体" w:hint="eastAsia"/>
          <w:color w:val="000000"/>
        </w:rPr>
        <w:t>计算步骤都是主要是考虑该词项</w:t>
      </w:r>
      <w:r w:rsidR="00A44E98">
        <w:rPr>
          <w:rFonts w:ascii="微软雅黑" w:eastAsia="微软雅黑" w:hAnsi="微软雅黑" w:cs="宋体" w:hint="eastAsia"/>
          <w:color w:val="000000"/>
        </w:rPr>
        <w:t>在不同文档以及查询向量中的频率</w:t>
      </w:r>
      <w:r w:rsidR="005E590C">
        <w:rPr>
          <w:rFonts w:ascii="微软雅黑" w:eastAsia="微软雅黑" w:hAnsi="微软雅黑" w:cs="宋体" w:hint="eastAsia"/>
          <w:color w:val="000000"/>
        </w:rPr>
        <w:t>和信息</w:t>
      </w:r>
      <w:r w:rsidR="000D4EFC">
        <w:rPr>
          <w:rFonts w:ascii="微软雅黑" w:eastAsia="微软雅黑" w:hAnsi="微软雅黑" w:cs="宋体" w:hint="eastAsia"/>
          <w:color w:val="000000"/>
        </w:rPr>
        <w:t>，</w:t>
      </w:r>
      <w:r>
        <w:rPr>
          <w:rFonts w:ascii="微软雅黑" w:eastAsia="微软雅黑" w:hAnsi="微软雅黑" w:cs="宋体" w:hint="eastAsia"/>
          <w:color w:val="000000"/>
        </w:rPr>
        <w:t>没有计算过词与词之间的绑定关系。</w:t>
      </w:r>
    </w:p>
    <w:p w:rsidR="00AA71BF" w:rsidRDefault="00AA71BF" w:rsidP="00F541FF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</w:rPr>
      </w:pPr>
      <w:r>
        <w:rPr>
          <mc:AlternateContent>
            <mc:Choice Requires="w16se">
              <w:rFonts w:ascii="微软雅黑" w:eastAsia="微软雅黑" w:hAnsi="微软雅黑" w:cs="宋体" w:hint="eastAsia"/>
            </mc:Choice>
            <mc:Fallback>
              <w:rFonts w:ascii="Cambria Math" w:eastAsia="Cambria Math" w:hAnsi="Cambria Math" w:cs="Cambria Math"/>
            </mc:Fallback>
          </mc:AlternateContent>
          <w:color w:val="000000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cs="宋体" w:hint="eastAsia"/>
          <w:color w:val="000000"/>
        </w:rPr>
        <w:t>查询关键字不符合向量空间模型的假设，即关键字并不一定相互独立。</w:t>
      </w:r>
    </w:p>
    <w:p w:rsidR="00F00B56" w:rsidRPr="00AA71BF" w:rsidRDefault="00F00B56" w:rsidP="00F541FF">
      <w:pPr>
        <w:pStyle w:val="auto-style28"/>
        <w:spacing w:line="360" w:lineRule="atLeast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ab/>
      </w:r>
      <w:r>
        <w:rPr>
          <w:rFonts w:ascii="微软雅黑" w:eastAsia="微软雅黑" w:hAnsi="微软雅黑" w:cs="宋体" w:hint="eastAsia"/>
          <w:color w:val="000000"/>
        </w:rPr>
        <w:t>因为关键字间很可能存在相关的关系，比如“王励勤”和“乒乓球”</w:t>
      </w:r>
      <w:r w:rsidR="00F30204">
        <w:rPr>
          <w:rFonts w:ascii="微软雅黑" w:eastAsia="微软雅黑" w:hAnsi="微软雅黑" w:cs="宋体" w:hint="eastAsia"/>
          <w:color w:val="000000"/>
        </w:rPr>
        <w:t>。</w:t>
      </w:r>
    </w:p>
    <w:p w:rsidR="00F541FF" w:rsidRPr="00C61FE0" w:rsidRDefault="00F541FF" w:rsidP="00F541FF">
      <w:pPr>
        <w:pStyle w:val="auto-style28"/>
        <w:spacing w:line="360" w:lineRule="atLeast"/>
        <w:rPr>
          <w:rFonts w:ascii="微软雅黑" w:eastAsia="微软雅黑" w:hAnsi="微软雅黑"/>
          <w:b/>
          <w:color w:val="000000"/>
          <w:sz w:val="32"/>
          <w:szCs w:val="32"/>
        </w:rPr>
      </w:pPr>
    </w:p>
    <w:p w:rsidR="00F01DC9" w:rsidRPr="00C61FE0" w:rsidRDefault="00F01DC9" w:rsidP="00F01DC9">
      <w:pPr>
        <w:pStyle w:val="auto-style28"/>
        <w:numPr>
          <w:ilvl w:val="0"/>
          <w:numId w:val="1"/>
        </w:numPr>
        <w:spacing w:line="360" w:lineRule="atLeast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在微博平台上每天都会出现一些热门微博和活跃用户，假设我们借鉴</w:t>
      </w:r>
      <w:r w:rsidRPr="00C61FE0">
        <w:rPr>
          <w:rFonts w:ascii="微软雅黑" w:eastAsia="微软雅黑" w:hAnsi="微软雅黑"/>
          <w:b/>
          <w:color w:val="000000"/>
          <w:sz w:val="32"/>
          <w:szCs w:val="32"/>
        </w:rPr>
        <w:t>HITS</w:t>
      </w:r>
      <w:r w:rsidRPr="00C61FE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算法的思想来实时检测热门微博和活跃用户，应该如何实现？请给出基本的算法思路，并给出算法伪码（须有适当注释）。</w:t>
      </w:r>
    </w:p>
    <w:p w:rsidR="00F01DC9" w:rsidRDefault="00F01DC9" w:rsidP="00F01DC9">
      <w:pPr>
        <w:pStyle w:val="auto-style28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AB13D0" w:rsidRPr="00AB13D0" w:rsidRDefault="00F541FF" w:rsidP="00AB13D0">
      <w:pPr>
        <w:pStyle w:val="auto-style28"/>
        <w:spacing w:line="36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Answer:</w:t>
      </w:r>
    </w:p>
    <w:p w:rsidR="00AB13D0" w:rsidRDefault="00AB13D0" w:rsidP="005B64A5">
      <w:pPr>
        <w:jc w:val="center"/>
      </w:pPr>
      <w:r w:rsidRPr="00AB13D0">
        <w:rPr>
          <w:noProof/>
        </w:rPr>
        <w:drawing>
          <wp:inline distT="0" distB="0" distL="0" distR="0" wp14:anchorId="66BB3B4B" wp14:editId="5CC2F9F5">
            <wp:extent cx="5486400" cy="3408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C5" w:rsidRDefault="00AB13D0" w:rsidP="00AB13D0">
      <w:pPr>
        <w:tabs>
          <w:tab w:val="left" w:pos="1110"/>
        </w:tabs>
      </w:pPr>
      <w:r>
        <w:rPr>
          <w:rFonts w:hint="eastAsia"/>
        </w:rPr>
        <w:t>参考</w:t>
      </w:r>
      <w:r>
        <w:rPr>
          <w:rFonts w:hint="eastAsia"/>
        </w:rPr>
        <w:t>HITS</w:t>
      </w:r>
      <w:r w:rsidR="003F344F">
        <w:rPr>
          <w:rFonts w:hint="eastAsia"/>
        </w:rPr>
        <w:t>算法</w:t>
      </w:r>
      <w:r w:rsidR="003F344F">
        <w:rPr>
          <w:rFonts w:hint="eastAsia"/>
        </w:rPr>
        <w:t>,</w:t>
      </w:r>
      <w:r w:rsidR="00734D00">
        <w:rPr>
          <w:rFonts w:hint="eastAsia"/>
        </w:rPr>
        <w:t>由于微博和微博之间、用户和用户之间的关系难以作为衡量是否活跃与热门的指标。</w:t>
      </w:r>
      <w:r w:rsidR="00CC1F1A">
        <w:rPr>
          <w:rFonts w:hint="eastAsia"/>
        </w:rPr>
        <w:t>因此</w:t>
      </w:r>
      <w:r w:rsidR="003F344F">
        <w:rPr>
          <w:rFonts w:hint="eastAsia"/>
        </w:rPr>
        <w:t>我们可以假定</w:t>
      </w:r>
      <w:r w:rsidR="00734D00">
        <w:rPr>
          <w:rFonts w:hint="eastAsia"/>
        </w:rPr>
        <w:t>，</w:t>
      </w:r>
      <w:r w:rsidR="003F344F">
        <w:rPr>
          <w:rFonts w:hint="eastAsia"/>
        </w:rPr>
        <w:t>在</w:t>
      </w:r>
      <w:r w:rsidR="003F344F">
        <w:t>I</w:t>
      </w:r>
      <w:r w:rsidR="003F344F">
        <w:rPr>
          <w:rFonts w:hint="eastAsia"/>
        </w:rPr>
        <w:t>步骤微博的</w:t>
      </w:r>
      <w:r w:rsidR="003F344F">
        <w:rPr>
          <w:rFonts w:hint="eastAsia"/>
        </w:rPr>
        <w:t>a</w:t>
      </w:r>
      <w:r w:rsidR="003F344F">
        <w:t>uthority</w:t>
      </w:r>
      <w:r w:rsidR="003F344F">
        <w:rPr>
          <w:rFonts w:hint="eastAsia"/>
        </w:rPr>
        <w:t>值为参与该微博的用户的</w:t>
      </w:r>
      <w:r w:rsidR="003F344F">
        <w:rPr>
          <w:rFonts w:hint="eastAsia"/>
        </w:rPr>
        <w:t>h</w:t>
      </w:r>
      <w:r w:rsidR="003F344F">
        <w:t>ub</w:t>
      </w:r>
      <w:r w:rsidR="003F344F">
        <w:rPr>
          <w:rFonts w:hint="eastAsia"/>
        </w:rPr>
        <w:t>值之和，在</w:t>
      </w:r>
      <w:r w:rsidR="003F344F">
        <w:rPr>
          <w:rFonts w:hint="eastAsia"/>
        </w:rPr>
        <w:t>O</w:t>
      </w:r>
      <w:r w:rsidR="003F344F">
        <w:rPr>
          <w:rFonts w:hint="eastAsia"/>
        </w:rPr>
        <w:t>步骤每个用户的</w:t>
      </w:r>
      <w:r w:rsidR="003F344F">
        <w:rPr>
          <w:rFonts w:hint="eastAsia"/>
        </w:rPr>
        <w:t>h</w:t>
      </w:r>
      <w:r w:rsidR="003F344F">
        <w:t>ub</w:t>
      </w:r>
      <w:r w:rsidR="003F344F">
        <w:rPr>
          <w:rFonts w:hint="eastAsia"/>
        </w:rPr>
        <w:t>值为它所参与的微博的</w:t>
      </w:r>
      <w:r w:rsidR="003F344F">
        <w:rPr>
          <w:rFonts w:hint="eastAsia"/>
        </w:rPr>
        <w:t>a</w:t>
      </w:r>
      <w:r w:rsidR="003F344F">
        <w:t>uthority</w:t>
      </w:r>
      <w:r w:rsidR="003F344F">
        <w:rPr>
          <w:rFonts w:hint="eastAsia"/>
        </w:rPr>
        <w:t>值之和。</w:t>
      </w:r>
    </w:p>
    <w:p w:rsidR="007C0A6E" w:rsidRDefault="007C0A6E" w:rsidP="00AB13D0">
      <w:pPr>
        <w:tabs>
          <w:tab w:val="left" w:pos="1110"/>
        </w:tabs>
      </w:pPr>
    </w:p>
    <w:p w:rsidR="00E914F8" w:rsidRDefault="00E914F8" w:rsidP="00AB13D0">
      <w:pPr>
        <w:tabs>
          <w:tab w:val="left" w:pos="1110"/>
        </w:tabs>
      </w:pPr>
      <w:r w:rsidRPr="00E914F8">
        <w:rPr>
          <w:noProof/>
        </w:rPr>
        <w:lastRenderedPageBreak/>
        <w:drawing>
          <wp:inline distT="0" distB="0" distL="0" distR="0" wp14:anchorId="0B602D92" wp14:editId="5DD16E67">
            <wp:extent cx="2870348" cy="186699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4F8">
        <w:rPr>
          <w:noProof/>
        </w:rPr>
        <w:drawing>
          <wp:inline distT="0" distB="0" distL="0" distR="0" wp14:anchorId="161E3069" wp14:editId="1825DA66">
            <wp:extent cx="1981302" cy="83189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2A" w:rsidRDefault="009A5E2A" w:rsidP="00AB13D0">
      <w:pPr>
        <w:tabs>
          <w:tab w:val="left" w:pos="1110"/>
        </w:tabs>
      </w:pPr>
      <w:r>
        <w:rPr>
          <w:rFonts w:hint="eastAsia"/>
        </w:rPr>
        <w:t>由上图运算，我们可以得到下图</w:t>
      </w:r>
    </w:p>
    <w:p w:rsidR="009A5E2A" w:rsidRDefault="009A5E2A" w:rsidP="009A5E2A">
      <w:pPr>
        <w:tabs>
          <w:tab w:val="left" w:pos="1110"/>
        </w:tabs>
        <w:jc w:val="center"/>
      </w:pPr>
      <w:r w:rsidRPr="009A5E2A">
        <w:rPr>
          <w:noProof/>
        </w:rPr>
        <w:drawing>
          <wp:inline distT="0" distB="0" distL="0" distR="0" wp14:anchorId="4E22F48A" wp14:editId="24A95980">
            <wp:extent cx="1790792" cy="164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2A" w:rsidRDefault="009A5E2A" w:rsidP="009A5E2A">
      <w:pPr>
        <w:tabs>
          <w:tab w:val="left" w:pos="1110"/>
        </w:tabs>
        <w:jc w:val="center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分别为在某个子图中对应的一个节点的</w:t>
      </w:r>
      <w:r>
        <w:t>authority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ub</w:t>
      </w:r>
      <w:r w:rsidR="00A63ABA">
        <w:rPr>
          <w:rFonts w:hint="eastAsia"/>
        </w:rPr>
        <w:t>值</w:t>
      </w:r>
    </w:p>
    <w:p w:rsidR="00A73DA0" w:rsidRDefault="00A73DA0" w:rsidP="00A73DA0">
      <w:pPr>
        <w:tabs>
          <w:tab w:val="left" w:pos="1110"/>
        </w:tabs>
      </w:pPr>
      <w:r w:rsidRPr="00A73DA0">
        <w:rPr>
          <w:noProof/>
        </w:rPr>
        <w:drawing>
          <wp:inline distT="0" distB="0" distL="0" distR="0" wp14:anchorId="5554C0F4" wp14:editId="075CDBE1">
            <wp:extent cx="5486400" cy="1028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A0" w:rsidRDefault="00A73DA0" w:rsidP="009A5E2A">
      <w:pPr>
        <w:tabs>
          <w:tab w:val="left" w:pos="1110"/>
        </w:tabs>
        <w:jc w:val="center"/>
      </w:pP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奇异值分解，可以提高运算速度</w:t>
      </w:r>
    </w:p>
    <w:p w:rsidR="00E914F8" w:rsidRDefault="00E914F8" w:rsidP="00AB13D0">
      <w:pPr>
        <w:tabs>
          <w:tab w:val="left" w:pos="1110"/>
        </w:tabs>
      </w:pPr>
      <w:r>
        <w:rPr>
          <w:rFonts w:hint="eastAsia"/>
        </w:rPr>
        <w:t>算法思路：</w:t>
      </w:r>
      <w:r>
        <w:rPr>
          <w:rFonts w:hint="eastAsia"/>
        </w:rPr>
        <w:t xml:space="preserve"> </w:t>
      </w:r>
      <w:r w:rsidR="002A79A1">
        <w:rPr>
          <w:rFonts w:hint="eastAsia"/>
        </w:rPr>
        <w:t>已知子图</w:t>
      </w:r>
      <w:r w:rsidR="00A507D4">
        <w:rPr>
          <w:rFonts w:hint="eastAsia"/>
        </w:rPr>
        <w:t>的</w:t>
      </w:r>
      <w:r>
        <w:rPr>
          <w:rFonts w:hint="eastAsia"/>
        </w:rPr>
        <w:t>邻接矩阵</w:t>
      </w:r>
      <w:r w:rsidR="00A507D4">
        <w:rPr>
          <w:rFonts w:hint="eastAsia"/>
        </w:rPr>
        <w:t>，来表示微博和用户的关系</w:t>
      </w:r>
      <w:r>
        <w:rPr>
          <w:rFonts w:hint="eastAsia"/>
        </w:rPr>
        <w:t>。</w:t>
      </w:r>
      <w:r w:rsidR="002A79A1">
        <w:rPr>
          <w:rFonts w:hint="eastAsia"/>
        </w:rPr>
        <w:t>初始化</w:t>
      </w:r>
      <w:r w:rsidR="002A79A1">
        <w:rPr>
          <w:rFonts w:hint="eastAsia"/>
        </w:rPr>
        <w:t>x</w:t>
      </w:r>
      <w:r w:rsidR="002A79A1">
        <w:t>,y</w:t>
      </w:r>
      <w:r w:rsidR="002A79A1">
        <w:rPr>
          <w:rFonts w:hint="eastAsia"/>
        </w:rPr>
        <w:t>向量</w:t>
      </w:r>
      <w:r w:rsidR="00366DA5">
        <w:rPr>
          <w:rFonts w:hint="eastAsia"/>
        </w:rPr>
        <w:t>。</w:t>
      </w:r>
      <w:r w:rsidR="002C5464">
        <w:rPr>
          <w:rFonts w:hint="eastAsia"/>
        </w:rPr>
        <w:t>然后迭代计算</w:t>
      </w:r>
      <w:r w:rsidR="002C5464">
        <w:rPr>
          <w:rFonts w:hint="eastAsia"/>
        </w:rPr>
        <w:t>x</w:t>
      </w:r>
      <w:r w:rsidR="002C5464">
        <w:t>=A</w:t>
      </w:r>
      <w:r w:rsidR="002C5464">
        <w:rPr>
          <w:vertAlign w:val="subscript"/>
        </w:rPr>
        <w:softHyphen/>
      </w:r>
      <w:r w:rsidR="002C5464">
        <w:rPr>
          <w:vertAlign w:val="superscript"/>
        </w:rPr>
        <w:t>T</w:t>
      </w:r>
      <w:r w:rsidR="002C5464">
        <w:t>Ax,y=AA</w:t>
      </w:r>
      <w:r w:rsidR="002C5464">
        <w:rPr>
          <w:vertAlign w:val="superscript"/>
        </w:rPr>
        <w:t>T</w:t>
      </w:r>
      <w:r w:rsidR="002C5464">
        <w:t>y</w:t>
      </w:r>
      <w:r w:rsidR="002C5464">
        <w:rPr>
          <w:rFonts w:hint="eastAsia"/>
        </w:rPr>
        <w:t>，当两个向量</w:t>
      </w:r>
      <w:r w:rsidR="00B7574B">
        <w:rPr>
          <w:rFonts w:hint="eastAsia"/>
        </w:rPr>
        <w:t>达到迭代次数</w:t>
      </w:r>
      <w:r w:rsidR="002C5464">
        <w:rPr>
          <w:rFonts w:hint="eastAsia"/>
        </w:rPr>
        <w:t>，即迭代结束。然后在</w:t>
      </w:r>
      <w:r w:rsidR="002C5464">
        <w:rPr>
          <w:rFonts w:hint="eastAsia"/>
        </w:rPr>
        <w:t>x</w:t>
      </w:r>
      <w:r w:rsidR="002C5464">
        <w:t>,y</w:t>
      </w:r>
      <w:r w:rsidR="002C5464">
        <w:rPr>
          <w:rFonts w:hint="eastAsia"/>
        </w:rPr>
        <w:t>向量中分别排序，得到各自排名靠前的下标，</w:t>
      </w:r>
      <w:r w:rsidR="002E095B">
        <w:rPr>
          <w:rFonts w:hint="eastAsia"/>
        </w:rPr>
        <w:t>即得到热门微博和活跃用户</w:t>
      </w:r>
      <w:r w:rsidR="002C5464">
        <w:rPr>
          <w:rFonts w:hint="eastAsia"/>
        </w:rPr>
        <w:t>。</w:t>
      </w:r>
    </w:p>
    <w:p w:rsidR="00B7574B" w:rsidRDefault="00B7574B" w:rsidP="00AB13D0">
      <w:pPr>
        <w:tabs>
          <w:tab w:val="left" w:pos="1110"/>
        </w:tabs>
      </w:pPr>
    </w:p>
    <w:p w:rsidR="00C950E5" w:rsidRDefault="00C950E5" w:rsidP="00AB13D0">
      <w:pPr>
        <w:tabs>
          <w:tab w:val="left" w:pos="1110"/>
        </w:tabs>
      </w:pPr>
      <w:r>
        <w:t>Source code</w:t>
      </w:r>
      <w:r>
        <w:rPr>
          <w:rFonts w:hint="eastAsia"/>
        </w:rPr>
        <w:t>有一些不精确的用法</w:t>
      </w:r>
      <w:r w:rsidR="00013030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鉴于是伪代码，因此未深究。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algorithm: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input :  adjacency matrix A of n*m and number of iterations h.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 xml:space="preserve">​       name_1 is a string array about </w:t>
      </w:r>
      <w:r w:rsidRPr="00352CC6">
        <w:rPr>
          <w:rFonts w:ascii="宋体" w:eastAsia="宋体" w:hAnsi="宋体" w:cs="宋体" w:hint="eastAsia"/>
          <w:color w:val="BBBBBB"/>
          <w:sz w:val="24"/>
          <w:szCs w:val="24"/>
        </w:rPr>
        <w:t>微博名字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 xml:space="preserve">. name_2 is a string </w:t>
      </w:r>
      <w:r w:rsidRPr="00352CC6">
        <w:rPr>
          <w:rFonts w:ascii="Times New Roman" w:eastAsia="Times New Roman" w:hAnsi="Times New Roman" w:cs="Times New Roman"/>
          <w:color w:val="BBBBBB"/>
          <w:sz w:val="24"/>
          <w:szCs w:val="24"/>
        </w:rPr>
        <w:t>    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    array about user_name.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output: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 xml:space="preserve">​            authority and hub score vectors  x and y respectively </w:t>
      </w:r>
    </w:p>
    <w:p w:rsidR="00352CC6" w:rsidRPr="00352CC6" w:rsidRDefault="00352CC6" w:rsidP="00352CC6">
      <w:pPr>
        <w:shd w:val="clear" w:color="auto" w:fill="282C34"/>
        <w:spacing w:after="24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br/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br/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br/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HITS_algorithms(A,h,name_1,name_2):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create x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],y[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]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//  x[] is a  m-dimension vector, y is a n-dimension vector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initial(x)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initial(y)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//then  x=(1,1,...,1)$\in R^{m}$    y=(1,1,...,1)$\in R^{n}$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create C,D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//  C is m</w:t>
      </w:r>
      <w:r w:rsidRPr="00352CC6">
        <w:rPr>
          <w:rFonts w:ascii="Source Code Pro" w:eastAsia="Times New Roman" w:hAnsi="Source Code Pro" w:cs="Times New Roman"/>
          <w:color w:val="2BBAC5"/>
          <w:sz w:val="24"/>
          <w:szCs w:val="24"/>
        </w:rPr>
        <w:t>\*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m dimension matrix, D is n</w:t>
      </w:r>
      <w:r w:rsidRPr="00352CC6">
        <w:rPr>
          <w:rFonts w:ascii="Source Code Pro" w:eastAsia="Times New Roman" w:hAnsi="Source Code Pro" w:cs="Times New Roman"/>
          <w:color w:val="2BBAC5"/>
          <w:sz w:val="24"/>
          <w:szCs w:val="24"/>
        </w:rPr>
        <w:t>\*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n  dimension matrix.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$C = A^{T}A$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$D=AA^{T}$</w:t>
      </w:r>
    </w:p>
    <w:p w:rsidR="00D14E2D" w:rsidRDefault="00352CC6" w:rsidP="00D14E2D">
      <w:pPr>
        <w:shd w:val="clear" w:color="auto" w:fill="282C34"/>
        <w:spacing w:after="24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br/>
      </w:r>
      <w:r w:rsidR="00D14E2D">
        <w:rPr>
          <w:rFonts w:asciiTheme="minorEastAsia" w:hAnsiTheme="minorEastAsia" w:cs="Times New Roman" w:hint="eastAsia"/>
          <w:color w:val="BBBBBB"/>
          <w:sz w:val="24"/>
          <w:szCs w:val="24"/>
        </w:rPr>
        <w:t>//x</w:t>
      </w:r>
      <w:r w:rsidR="00D14E2D">
        <w:rPr>
          <w:rFonts w:asciiTheme="minorEastAsia" w:hAnsiTheme="minorEastAsia" w:cs="Times New Roman"/>
          <w:color w:val="BBBBBB"/>
          <w:sz w:val="24"/>
          <w:szCs w:val="24"/>
        </w:rPr>
        <w:t>=Cx,y=Dy   . as we said before.</w:t>
      </w:r>
    </w:p>
    <w:p w:rsidR="00352CC6" w:rsidRPr="00352CC6" w:rsidRDefault="00352CC6" w:rsidP="00D14E2D">
      <w:pPr>
        <w:shd w:val="clear" w:color="auto" w:fill="282C34"/>
        <w:spacing w:after="24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   while h--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    for i = 1..m do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        for j = 1..m do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            x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i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] += C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i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]</w:t>
      </w:r>
      <w:r w:rsidRPr="00352CC6">
        <w:rPr>
          <w:rFonts w:ascii="Source Code Pro" w:eastAsia="Times New Roman" w:hAnsi="Source Code Pro" w:cs="Times New Roman"/>
          <w:color w:val="D19A66"/>
          <w:sz w:val="24"/>
          <w:szCs w:val="24"/>
        </w:rPr>
        <w:t>[j]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*x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j</w:t>
      </w:r>
      <w:r>
        <w:rPr>
          <w:rFonts w:ascii="Source Code Pro" w:eastAsia="Times New Roman" w:hAnsi="Source Code Pro" w:cs="Times New Roman"/>
          <w:color w:val="BBBBBB"/>
          <w:sz w:val="24"/>
          <w:szCs w:val="24"/>
        </w:rPr>
        <w:t>]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    for i =1..n do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lastRenderedPageBreak/>
        <w:t>​           for j =1..n do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            y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i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 xml:space="preserve">] +=D 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 xml:space="preserve"> i 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]</w:t>
      </w:r>
      <w:r w:rsidRPr="00352CC6">
        <w:rPr>
          <w:rFonts w:ascii="Source Code Pro" w:eastAsia="Times New Roman" w:hAnsi="Source Code Pro" w:cs="Times New Roman"/>
          <w:color w:val="D19A66"/>
          <w:sz w:val="24"/>
          <w:szCs w:val="24"/>
        </w:rPr>
        <w:t>[ j ]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*y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j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]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map &lt;</w:t>
      </w:r>
      <w:r w:rsidRPr="00352CC6">
        <w:rPr>
          <w:rFonts w:ascii="Source Code Pro" w:eastAsia="Times New Roman" w:hAnsi="Source Code Pro" w:cs="Times New Roman"/>
          <w:color w:val="FFFFFF"/>
          <w:sz w:val="24"/>
          <w:szCs w:val="24"/>
        </w:rPr>
        <w:t>int,string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&gt; weibo(y,name_1),users(x,name_2)</w:t>
      </w:r>
    </w:p>
    <w:p w:rsidR="00983E85" w:rsidRPr="00352CC6" w:rsidRDefault="00983E85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>
        <w:rPr>
          <w:rFonts w:ascii="Source Code Pro" w:eastAsia="Times New Roman" w:hAnsi="Source Code Pro" w:cs="Times New Roman"/>
          <w:color w:val="BBBBBB"/>
          <w:sz w:val="24"/>
          <w:szCs w:val="24"/>
        </w:rPr>
        <w:t>// we can sort the array and get the element’s name.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sort(x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1..m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])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sort(y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1..n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])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 xml:space="preserve">​   for i = 1.. m do 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    print users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i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].second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for j=1 .. n do</w:t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    print weibo</w:t>
      </w:r>
      <w:r w:rsidRPr="00352CC6">
        <w:rPr>
          <w:rFonts w:ascii="Source Code Pro" w:eastAsia="Times New Roman" w:hAnsi="Source Code Pro" w:cs="Times New Roman"/>
          <w:color w:val="EF596F"/>
          <w:sz w:val="24"/>
          <w:szCs w:val="24"/>
        </w:rPr>
        <w:t>[</w:t>
      </w:r>
      <w:r w:rsidRPr="00352CC6">
        <w:rPr>
          <w:rFonts w:ascii="Source Code Pro" w:eastAsia="Times New Roman" w:hAnsi="Source Code Pro" w:cs="Times New Roman"/>
          <w:color w:val="61AFEF"/>
          <w:sz w:val="24"/>
          <w:szCs w:val="24"/>
        </w:rPr>
        <w:t>j</w:t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].second</w:t>
      </w:r>
    </w:p>
    <w:p w:rsidR="00352CC6" w:rsidRPr="00352CC6" w:rsidRDefault="00352CC6" w:rsidP="00352CC6">
      <w:pPr>
        <w:shd w:val="clear" w:color="auto" w:fill="282C34"/>
        <w:spacing w:after="24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br/>
      </w:r>
    </w:p>
    <w:p w:rsidR="00352CC6" w:rsidRPr="00352CC6" w:rsidRDefault="00352CC6" w:rsidP="00352CC6">
      <w:pPr>
        <w:shd w:val="clear" w:color="auto" w:fill="282C34"/>
        <w:spacing w:after="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t>​   return x,y  </w:t>
      </w:r>
    </w:p>
    <w:p w:rsidR="00352CC6" w:rsidRPr="00352CC6" w:rsidRDefault="00352CC6" w:rsidP="00352CC6">
      <w:pPr>
        <w:shd w:val="clear" w:color="auto" w:fill="282C34"/>
        <w:spacing w:after="240" w:line="300" w:lineRule="atLeast"/>
        <w:rPr>
          <w:rFonts w:ascii="Source Code Pro" w:eastAsia="Times New Roman" w:hAnsi="Source Code Pro" w:cs="Times New Roman"/>
          <w:color w:val="BBBBBB"/>
          <w:sz w:val="24"/>
          <w:szCs w:val="24"/>
        </w:rPr>
      </w:pP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br/>
      </w:r>
      <w:r w:rsidRPr="00352CC6">
        <w:rPr>
          <w:rFonts w:ascii="Source Code Pro" w:eastAsia="Times New Roman" w:hAnsi="Source Code Pro" w:cs="Times New Roman"/>
          <w:color w:val="BBBBBB"/>
          <w:sz w:val="24"/>
          <w:szCs w:val="24"/>
        </w:rPr>
        <w:br/>
      </w:r>
    </w:p>
    <w:p w:rsidR="00352CC6" w:rsidRPr="00B7574B" w:rsidRDefault="00352CC6" w:rsidP="00AB13D0">
      <w:pPr>
        <w:tabs>
          <w:tab w:val="left" w:pos="1110"/>
        </w:tabs>
        <w:rPr>
          <w:rFonts w:hint="eastAsia"/>
        </w:rPr>
      </w:pPr>
    </w:p>
    <w:sectPr w:rsidR="00352CC6" w:rsidRPr="00B75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FDD" w:rsidRDefault="00B54FDD" w:rsidP="00D06606">
      <w:pPr>
        <w:spacing w:after="0" w:line="240" w:lineRule="auto"/>
      </w:pPr>
      <w:r>
        <w:separator/>
      </w:r>
    </w:p>
  </w:endnote>
  <w:endnote w:type="continuationSeparator" w:id="0">
    <w:p w:rsidR="00B54FDD" w:rsidRDefault="00B54FDD" w:rsidP="00D0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FDD" w:rsidRDefault="00B54FDD" w:rsidP="00D06606">
      <w:pPr>
        <w:spacing w:after="0" w:line="240" w:lineRule="auto"/>
      </w:pPr>
      <w:r>
        <w:separator/>
      </w:r>
    </w:p>
  </w:footnote>
  <w:footnote w:type="continuationSeparator" w:id="0">
    <w:p w:rsidR="00B54FDD" w:rsidRDefault="00B54FDD" w:rsidP="00D0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0C50"/>
    <w:multiLevelType w:val="multilevel"/>
    <w:tmpl w:val="1CB4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5E"/>
    <w:rsid w:val="00013030"/>
    <w:rsid w:val="00044EB4"/>
    <w:rsid w:val="000D4EFC"/>
    <w:rsid w:val="000F2056"/>
    <w:rsid w:val="001A4885"/>
    <w:rsid w:val="00254781"/>
    <w:rsid w:val="002A79A1"/>
    <w:rsid w:val="002C5464"/>
    <w:rsid w:val="002E095B"/>
    <w:rsid w:val="002F4F74"/>
    <w:rsid w:val="00352CC6"/>
    <w:rsid w:val="00366DA5"/>
    <w:rsid w:val="00384C12"/>
    <w:rsid w:val="00391ECB"/>
    <w:rsid w:val="003F344F"/>
    <w:rsid w:val="00513C28"/>
    <w:rsid w:val="00536A62"/>
    <w:rsid w:val="005B64A5"/>
    <w:rsid w:val="005E353F"/>
    <w:rsid w:val="005E590C"/>
    <w:rsid w:val="006404C5"/>
    <w:rsid w:val="006B6FA3"/>
    <w:rsid w:val="006F4591"/>
    <w:rsid w:val="00734D00"/>
    <w:rsid w:val="00786988"/>
    <w:rsid w:val="007C0A6E"/>
    <w:rsid w:val="0080352A"/>
    <w:rsid w:val="00821A66"/>
    <w:rsid w:val="0094235E"/>
    <w:rsid w:val="00983E85"/>
    <w:rsid w:val="009A5E2A"/>
    <w:rsid w:val="00A44E98"/>
    <w:rsid w:val="00A507D4"/>
    <w:rsid w:val="00A63ABA"/>
    <w:rsid w:val="00A73DA0"/>
    <w:rsid w:val="00AA71BF"/>
    <w:rsid w:val="00AB13D0"/>
    <w:rsid w:val="00AC354F"/>
    <w:rsid w:val="00AC3EBB"/>
    <w:rsid w:val="00B54FDD"/>
    <w:rsid w:val="00B7574B"/>
    <w:rsid w:val="00BF7B13"/>
    <w:rsid w:val="00C612BF"/>
    <w:rsid w:val="00C61FE0"/>
    <w:rsid w:val="00C950E5"/>
    <w:rsid w:val="00CC1F1A"/>
    <w:rsid w:val="00CE1DB5"/>
    <w:rsid w:val="00CF5889"/>
    <w:rsid w:val="00D06606"/>
    <w:rsid w:val="00D14E2D"/>
    <w:rsid w:val="00D809E7"/>
    <w:rsid w:val="00DE7E45"/>
    <w:rsid w:val="00E914F8"/>
    <w:rsid w:val="00F00B56"/>
    <w:rsid w:val="00F01DC9"/>
    <w:rsid w:val="00F13B90"/>
    <w:rsid w:val="00F30204"/>
    <w:rsid w:val="00F5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9141"/>
  <w15:chartTrackingRefBased/>
  <w15:docId w15:val="{EF809D4B-836C-458C-940F-3BD9834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-style28">
    <w:name w:val="auto-style28"/>
    <w:basedOn w:val="Normal"/>
    <w:rsid w:val="00F0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D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09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809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09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06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06"/>
  </w:style>
  <w:style w:type="paragraph" w:styleId="Footer">
    <w:name w:val="footer"/>
    <w:basedOn w:val="Normal"/>
    <w:link w:val="FooterChar"/>
    <w:uiPriority w:val="99"/>
    <w:unhideWhenUsed/>
    <w:rsid w:val="00D06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Leihai</dc:creator>
  <cp:keywords/>
  <dc:description/>
  <cp:lastModifiedBy>Nie Leihai</cp:lastModifiedBy>
  <cp:revision>51</cp:revision>
  <dcterms:created xsi:type="dcterms:W3CDTF">2018-10-14T14:50:00Z</dcterms:created>
  <dcterms:modified xsi:type="dcterms:W3CDTF">2018-10-17T14:32:00Z</dcterms:modified>
</cp:coreProperties>
</file>