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F43CD" w14:textId="3A5E4AFE" w:rsidR="00FF7B33" w:rsidRDefault="00C371AE" w:rsidP="00951C77">
      <w:pPr>
        <w:pStyle w:val="Title"/>
      </w:pPr>
      <w:r>
        <w:t>Client Fhir Testing Manual</w:t>
      </w:r>
      <w:r w:rsidR="00D501FF">
        <w:t>:</w:t>
      </w:r>
      <w:r w:rsidR="00FF7B33" w:rsidRPr="00951C77">
        <w:br/>
      </w:r>
      <w:r w:rsidR="00935AEF">
        <w:t>CS6440</w:t>
      </w:r>
    </w:p>
    <w:p w14:paraId="4E6FB449" w14:textId="686E3DDF" w:rsidR="00A623A1" w:rsidRPr="00A623A1" w:rsidRDefault="00A623A1" w:rsidP="00A623A1">
      <w:pPr>
        <w:jc w:val="center"/>
      </w:pPr>
      <w:r>
        <w:t>Team 37</w:t>
      </w:r>
    </w:p>
    <w:p w14:paraId="77C7DD8E" w14:textId="68172C71" w:rsidR="00D5034D" w:rsidRDefault="004F5907" w:rsidP="004F5907">
      <w:pPr>
        <w:pStyle w:val="Heading1"/>
      </w:pPr>
      <w:r>
        <w:t>Setup</w:t>
      </w:r>
    </w:p>
    <w:p w14:paraId="61ACFB98" w14:textId="31FA48C7" w:rsidR="004F5907" w:rsidRDefault="004F5907" w:rsidP="004F5907">
      <w:r>
        <w:t>The client fhir testing tool is in the form of a proxy application that will record transactions between a fhir client and a fhir server. These HTTP transactions are recorded in a database where validation tests can later be run against them. The requests can also be replayed to mimic client or server endpoints.</w:t>
      </w:r>
    </w:p>
    <w:p w14:paraId="4309BFFD" w14:textId="6988114E" w:rsidR="004F5907" w:rsidRPr="004F5907" w:rsidRDefault="004F5907" w:rsidP="004F5907">
      <w:r>
        <w:t>For development purposes we will use the Inferno tool to act as a FHIR client and a public endpoint will be used as a FHIR server.</w:t>
      </w:r>
    </w:p>
    <w:p w14:paraId="6C7AF666" w14:textId="49B253AE" w:rsidR="00FF6866" w:rsidRDefault="004F5907" w:rsidP="00280131">
      <w:pPr>
        <w:pStyle w:val="Heading2"/>
      </w:pPr>
      <w:r>
        <w:t>Install &amp; Run Inferno (Client)</w:t>
      </w:r>
    </w:p>
    <w:p w14:paraId="0D0BAAA1" w14:textId="77777777" w:rsidR="00F0297D" w:rsidRDefault="00F0297D" w:rsidP="00F54F98">
      <w:pPr>
        <w:pStyle w:val="ListParagraph"/>
        <w:numPr>
          <w:ilvl w:val="0"/>
          <w:numId w:val="6"/>
        </w:numPr>
      </w:pPr>
      <w:r>
        <w:t>Download &amp; install inferno using Docker directions:</w:t>
      </w:r>
    </w:p>
    <w:p w14:paraId="59412031" w14:textId="255DB413" w:rsidR="004F5907" w:rsidRDefault="00A623A1" w:rsidP="00F54F98">
      <w:pPr>
        <w:pStyle w:val="ListParagraph"/>
        <w:numPr>
          <w:ilvl w:val="1"/>
          <w:numId w:val="6"/>
        </w:numPr>
      </w:pPr>
      <w:hyperlink r:id="rId8" w:anchor="installation-and-deployment" w:history="1">
        <w:r w:rsidR="00F0297D" w:rsidRPr="004F1E20">
          <w:rPr>
            <w:rStyle w:val="Hyperlink"/>
          </w:rPr>
          <w:t>https://github.com/onc-healthit/inferno#installation-and-deployment</w:t>
        </w:r>
      </w:hyperlink>
      <w:r w:rsidR="004F5907">
        <w:t xml:space="preserve"> </w:t>
      </w:r>
    </w:p>
    <w:p w14:paraId="468ED921" w14:textId="7F33B139" w:rsidR="00F0297D" w:rsidRDefault="00F0297D" w:rsidP="00F54F98">
      <w:pPr>
        <w:pStyle w:val="ListParagraph"/>
        <w:numPr>
          <w:ilvl w:val="0"/>
          <w:numId w:val="6"/>
        </w:numPr>
      </w:pPr>
      <w:r w:rsidRPr="00F0297D">
        <w:t>Make sure docker desktop app is running</w:t>
      </w:r>
    </w:p>
    <w:p w14:paraId="5E55ADDF" w14:textId="77777777" w:rsidR="003E4A6E" w:rsidRDefault="003E4A6E" w:rsidP="00F54F98">
      <w:pPr>
        <w:pStyle w:val="ListParagraph"/>
        <w:numPr>
          <w:ilvl w:val="0"/>
          <w:numId w:val="6"/>
        </w:numPr>
      </w:pPr>
      <w:r>
        <w:t>Run</w:t>
      </w:r>
    </w:p>
    <w:p w14:paraId="17FC1FF4" w14:textId="77777777" w:rsidR="003E4A6E" w:rsidRDefault="003E4A6E" w:rsidP="003E4A6E">
      <w:pPr>
        <w:ind w:firstLine="720"/>
      </w:pPr>
      <w:r w:rsidRPr="003E4A6E">
        <w:rPr>
          <w:highlight w:val="lightGray"/>
        </w:rPr>
        <w:t>docker-compose up</w:t>
      </w:r>
    </w:p>
    <w:p w14:paraId="01BCCC04" w14:textId="668391B3" w:rsidR="00FF277B" w:rsidRPr="00FF277B" w:rsidRDefault="00FF277B" w:rsidP="00F54F98">
      <w:pPr>
        <w:pStyle w:val="ListParagraph"/>
        <w:numPr>
          <w:ilvl w:val="0"/>
          <w:numId w:val="6"/>
        </w:numPr>
      </w:pPr>
      <w:r>
        <w:t>O</w:t>
      </w:r>
      <w:r w:rsidRPr="00FF277B">
        <w:t xml:space="preserve">pen </w:t>
      </w:r>
      <w:hyperlink r:id="rId9" w:history="1">
        <w:r w:rsidRPr="004F1E20">
          <w:rPr>
            <w:rStyle w:val="Hyperlink"/>
          </w:rPr>
          <w:t>http://localhost:4567/</w:t>
        </w:r>
      </w:hyperlink>
      <w:r>
        <w:t xml:space="preserve"> </w:t>
      </w:r>
    </w:p>
    <w:p w14:paraId="7D22DFA0" w14:textId="0A50FD14" w:rsidR="00F0297D" w:rsidRPr="004F5907" w:rsidRDefault="00F0297D" w:rsidP="003E4A6E">
      <w:pPr>
        <w:pStyle w:val="ListParagraph"/>
      </w:pPr>
    </w:p>
    <w:p w14:paraId="14D1B4C5" w14:textId="4AD6286B" w:rsidR="00D41099" w:rsidRDefault="00FF277B" w:rsidP="00280131">
      <w:pPr>
        <w:pStyle w:val="Heading2"/>
      </w:pPr>
      <w:r>
        <w:t>Run Proxy</w:t>
      </w:r>
    </w:p>
    <w:p w14:paraId="0C4AB726" w14:textId="77777777" w:rsidR="0058053D" w:rsidRPr="0058053D" w:rsidRDefault="0058053D" w:rsidP="00F54F98">
      <w:pPr>
        <w:numPr>
          <w:ilvl w:val="0"/>
          <w:numId w:val="7"/>
        </w:numPr>
      </w:pPr>
      <w:r w:rsidRPr="0058053D">
        <w:t>Download this github repo</w:t>
      </w:r>
    </w:p>
    <w:p w14:paraId="2960D531" w14:textId="42B009FD" w:rsidR="0058053D" w:rsidRPr="0058053D" w:rsidRDefault="0058053D" w:rsidP="0058053D">
      <w:pPr>
        <w:rPr>
          <w:highlight w:val="lightGray"/>
        </w:rPr>
      </w:pPr>
      <w:r w:rsidRPr="0058053D">
        <w:rPr>
          <w:highlight w:val="lightGray"/>
        </w:rPr>
        <w:t xml:space="preserve">git clone </w:t>
      </w:r>
      <w:hyperlink r:id="rId10" w:history="1">
        <w:r w:rsidR="00E37174" w:rsidRPr="0058053D">
          <w:rPr>
            <w:rStyle w:val="Hyperlink"/>
            <w:highlight w:val="lightGray"/>
          </w:rPr>
          <w:t>https://github.com/inferno-community/client-fhir-testing.git</w:t>
        </w:r>
      </w:hyperlink>
      <w:r w:rsidR="00E37174">
        <w:rPr>
          <w:highlight w:val="lightGray"/>
        </w:rPr>
        <w:t xml:space="preserve"> </w:t>
      </w:r>
      <w:r w:rsidR="002B6591">
        <w:rPr>
          <w:highlight w:val="lightGray"/>
        </w:rPr>
        <w:t xml:space="preserve"> </w:t>
      </w:r>
    </w:p>
    <w:p w14:paraId="02DF8EF9" w14:textId="353C78DC" w:rsidR="0058053D" w:rsidRPr="0058053D" w:rsidRDefault="0058053D" w:rsidP="0058053D">
      <w:r w:rsidRPr="0058053D">
        <w:rPr>
          <w:highlight w:val="lightGray"/>
        </w:rPr>
        <w:t>cd client-fhir-testing</w:t>
      </w:r>
    </w:p>
    <w:p w14:paraId="557C9596" w14:textId="77777777" w:rsidR="0058053D" w:rsidRPr="0058053D" w:rsidRDefault="0058053D" w:rsidP="00F54F98">
      <w:pPr>
        <w:numPr>
          <w:ilvl w:val="0"/>
          <w:numId w:val="8"/>
        </w:numPr>
      </w:pPr>
      <w:r w:rsidRPr="0058053D">
        <w:t>Run proxy</w:t>
      </w:r>
    </w:p>
    <w:p w14:paraId="27837F00" w14:textId="77777777" w:rsidR="0058053D" w:rsidRPr="0058053D" w:rsidRDefault="0058053D" w:rsidP="0058053D">
      <w:r w:rsidRPr="0058053D">
        <w:t>The following will read options from filename. If filename does not exist, one with default options will be created for you. If filename is left unspecified, proxy.yml will be used by default.</w:t>
      </w:r>
    </w:p>
    <w:p w14:paraId="7AABF5DE" w14:textId="77777777" w:rsidR="0058053D" w:rsidRPr="0058053D" w:rsidRDefault="0058053D" w:rsidP="0058053D">
      <w:r w:rsidRPr="0058053D">
        <w:lastRenderedPageBreak/>
        <w:t>It is important to set the backend config option as this is the destination the proxy forwards to.</w:t>
      </w:r>
    </w:p>
    <w:p w14:paraId="320441CE" w14:textId="77777777" w:rsidR="0058053D" w:rsidRPr="0058053D" w:rsidRDefault="0058053D" w:rsidP="0058053D">
      <w:r w:rsidRPr="0058053D">
        <w:rPr>
          <w:highlight w:val="lightGray"/>
        </w:rPr>
        <w:t>ruby start-proxy.rb [filename]</w:t>
      </w:r>
    </w:p>
    <w:p w14:paraId="685D54EC" w14:textId="77777777" w:rsidR="0058053D" w:rsidRPr="0058053D" w:rsidRDefault="0058053D" w:rsidP="0058053D">
      <w:r w:rsidRPr="0058053D">
        <w:t>Alternatively, you can start the proxy via the rackup process and specify the backend as an environment variable.</w:t>
      </w:r>
    </w:p>
    <w:p w14:paraId="14D9804B" w14:textId="4ABD6965" w:rsidR="00FF277B" w:rsidRPr="0058053D" w:rsidRDefault="0058053D" w:rsidP="00FF277B">
      <w:r w:rsidRPr="0058053D">
        <w:rPr>
          <w:highlight w:val="lightGray"/>
        </w:rPr>
        <w:t>FHIR_PROXY_BACKEND="https://r4.smarthealthit.org" rackup config.ru -p 9292 -o 0.0.0.0</w:t>
      </w:r>
      <w:r w:rsidR="00036221">
        <w:t xml:space="preserve"> </w:t>
      </w:r>
    </w:p>
    <w:p w14:paraId="2BF07166" w14:textId="0C66402D" w:rsidR="00495608" w:rsidRDefault="00036221" w:rsidP="00280131">
      <w:pPr>
        <w:pStyle w:val="Heading2"/>
      </w:pPr>
      <w:r>
        <w:t>Run Inferno Tests</w:t>
      </w:r>
    </w:p>
    <w:p w14:paraId="34C20E10" w14:textId="77777777" w:rsidR="006C207F" w:rsidRDefault="006C207F" w:rsidP="006C207F">
      <w:r>
        <w:t>We use inferno as our client but you can use any client/server interactions in this step. Note that the docker URL listed below resolves to the docker host machine on which the proxy is running. Using localhost would refer to the docker instance and not the host itself.</w:t>
      </w:r>
    </w:p>
    <w:p w14:paraId="53781376" w14:textId="3842F969" w:rsidR="006C207F" w:rsidRDefault="006C207F" w:rsidP="00F54F98">
      <w:pPr>
        <w:pStyle w:val="ListParagraph"/>
        <w:numPr>
          <w:ilvl w:val="1"/>
          <w:numId w:val="8"/>
        </w:numPr>
      </w:pPr>
      <w:r>
        <w:t xml:space="preserve">On the Inferno homepage, under "Start Testing", select "US Core v3.1.0", and put in the address of the proxy service </w:t>
      </w:r>
      <w:r w:rsidRPr="00A84617">
        <w:rPr>
          <w:highlight w:val="lightGray"/>
        </w:rPr>
        <w:t>http://host.docker.internal:9292</w:t>
      </w:r>
    </w:p>
    <w:p w14:paraId="49B8A742" w14:textId="324BD6BF" w:rsidR="006C207F" w:rsidRPr="006C207F" w:rsidRDefault="006C207F" w:rsidP="00F54F98">
      <w:pPr>
        <w:pStyle w:val="ListParagraph"/>
        <w:numPr>
          <w:ilvl w:val="1"/>
          <w:numId w:val="8"/>
        </w:numPr>
      </w:pPr>
      <w:r>
        <w:t>Run tests, check the database for logged HTTP transactions.</w:t>
      </w:r>
    </w:p>
    <w:p w14:paraId="6B1090AB" w14:textId="0D099914" w:rsidR="00EC4CAA" w:rsidRDefault="00A84617" w:rsidP="00280131">
      <w:pPr>
        <w:pStyle w:val="Heading2"/>
      </w:pPr>
      <w:r>
        <w:t>Run Validator in Command Line</w:t>
      </w:r>
    </w:p>
    <w:p w14:paraId="0E93403E" w14:textId="49B85F3D" w:rsidR="00496096" w:rsidRPr="00496096" w:rsidRDefault="00496096" w:rsidP="00496096">
      <w:r w:rsidRPr="00496096">
        <w:t>The validator is developed based on the </w:t>
      </w:r>
      <w:hyperlink r:id="rId11" w:history="1">
        <w:r w:rsidRPr="00496096">
          <w:rPr>
            <w:rStyle w:val="Hyperlink"/>
          </w:rPr>
          <w:t>US Core Client CapabilityStatement</w:t>
        </w:r>
      </w:hyperlink>
      <w:r w:rsidRPr="00496096">
        <w:t>. The </w:t>
      </w:r>
      <w:hyperlink r:id="rId12" w:history="1">
        <w:r w:rsidRPr="00496096">
          <w:rPr>
            <w:rStyle w:val="Hyperlink"/>
          </w:rPr>
          <w:t>client CapabilityStatement JSON file</w:t>
        </w:r>
      </w:hyperlink>
      <w:r w:rsidRPr="00496096">
        <w:t> was parsed into three tables, </w:t>
      </w:r>
      <w:hyperlink r:id="rId13" w:history="1">
        <w:r w:rsidRPr="00496096">
          <w:rPr>
            <w:rStyle w:val="Hyperlink"/>
          </w:rPr>
          <w:t>interaction</w:t>
        </w:r>
      </w:hyperlink>
      <w:r w:rsidRPr="00496096">
        <w:t>, </w:t>
      </w:r>
      <w:hyperlink r:id="rId14" w:history="1">
        <w:r w:rsidRPr="00496096">
          <w:rPr>
            <w:rStyle w:val="Hyperlink"/>
          </w:rPr>
          <w:t>searchParam</w:t>
        </w:r>
      </w:hyperlink>
      <w:r w:rsidRPr="00496096">
        <w:t>, and </w:t>
      </w:r>
      <w:hyperlink r:id="rId15" w:history="1">
        <w:r w:rsidRPr="00496096">
          <w:rPr>
            <w:rStyle w:val="Hyperlink"/>
          </w:rPr>
          <w:t>search_criteria</w:t>
        </w:r>
      </w:hyperlink>
      <w:r w:rsidRPr="00496096">
        <w:t>. Capabilities rules from the three tables were used to validate the client requests.</w:t>
      </w:r>
    </w:p>
    <w:p w14:paraId="42143BC1" w14:textId="7AACAD9D" w:rsidR="00496096" w:rsidRDefault="00496096" w:rsidP="00496096">
      <w:r w:rsidRPr="00496096">
        <w:t>We created a </w:t>
      </w:r>
      <w:hyperlink r:id="rId16" w:history="1">
        <w:r w:rsidRPr="00496096">
          <w:rPr>
            <w:rStyle w:val="Hyperlink"/>
          </w:rPr>
          <w:t>collection of Postman requests</w:t>
        </w:r>
      </w:hyperlink>
      <w:r w:rsidRPr="00496096">
        <w:t> to simulate a client test. The tool </w:t>
      </w:r>
      <w:hyperlink r:id="rId17" w:history="1">
        <w:r w:rsidRPr="00496096">
          <w:rPr>
            <w:rStyle w:val="Hyperlink"/>
          </w:rPr>
          <w:t>newman</w:t>
        </w:r>
      </w:hyperlink>
      <w:r w:rsidRPr="00496096">
        <w:t> can be used to send the collection of requests to the proxy server.</w:t>
      </w:r>
    </w:p>
    <w:p w14:paraId="3C9818AB" w14:textId="77777777" w:rsidR="00DB67EF" w:rsidRPr="00DB67EF" w:rsidRDefault="00DB67EF" w:rsidP="00F54F98">
      <w:pPr>
        <w:numPr>
          <w:ilvl w:val="0"/>
          <w:numId w:val="9"/>
        </w:numPr>
      </w:pPr>
      <w:r w:rsidRPr="00DB67EF">
        <w:t>To start the proxy server locally with the port 9292.</w:t>
      </w:r>
    </w:p>
    <w:p w14:paraId="31F72333" w14:textId="77777777" w:rsidR="00DB67EF" w:rsidRPr="00DB67EF" w:rsidRDefault="00DB67EF" w:rsidP="00DB67EF">
      <w:r w:rsidRPr="00DB67EF">
        <w:rPr>
          <w:highlight w:val="lightGray"/>
        </w:rPr>
        <w:t>ruby start-proxy.rb</w:t>
      </w:r>
    </w:p>
    <w:p w14:paraId="710E3583" w14:textId="77777777" w:rsidR="00DB67EF" w:rsidRPr="00DB67EF" w:rsidRDefault="00DB67EF" w:rsidP="00F54F98">
      <w:pPr>
        <w:numPr>
          <w:ilvl w:val="0"/>
          <w:numId w:val="10"/>
        </w:numPr>
      </w:pPr>
      <w:r w:rsidRPr="00DB67EF">
        <w:t>To send the requests with </w:t>
      </w:r>
      <w:hyperlink r:id="rId18" w:history="1">
        <w:r w:rsidRPr="00DB67EF">
          <w:rPr>
            <w:rStyle w:val="Hyperlink"/>
          </w:rPr>
          <w:t>newman</w:t>
        </w:r>
      </w:hyperlink>
      <w:r w:rsidRPr="00DB67EF">
        <w:t> under the test directory.</w:t>
      </w:r>
    </w:p>
    <w:p w14:paraId="4927E890" w14:textId="77777777" w:rsidR="00DB67EF" w:rsidRPr="00DB67EF" w:rsidRDefault="00DB67EF" w:rsidP="00DB67EF">
      <w:pPr>
        <w:rPr>
          <w:highlight w:val="lightGray"/>
        </w:rPr>
      </w:pPr>
      <w:r w:rsidRPr="00DB67EF">
        <w:rPr>
          <w:highlight w:val="lightGray"/>
        </w:rPr>
        <w:t>cd test</w:t>
      </w:r>
    </w:p>
    <w:p w14:paraId="1B11AD76" w14:textId="77777777" w:rsidR="00DB67EF" w:rsidRPr="00DB67EF" w:rsidRDefault="00DB67EF" w:rsidP="00DB67EF">
      <w:r w:rsidRPr="00DB67EF">
        <w:rPr>
          <w:highlight w:val="lightGray"/>
        </w:rPr>
        <w:t>newman run fhir-client-test.postman_collection.json</w:t>
      </w:r>
    </w:p>
    <w:p w14:paraId="103856D8" w14:textId="77777777" w:rsidR="00DB67EF" w:rsidRPr="00DB67EF" w:rsidRDefault="00DB67EF" w:rsidP="00F54F98">
      <w:pPr>
        <w:numPr>
          <w:ilvl w:val="0"/>
          <w:numId w:val="11"/>
        </w:numPr>
      </w:pPr>
      <w:r w:rsidRPr="00DB67EF">
        <w:lastRenderedPageBreak/>
        <w:t>To run validator for the collection of requests.</w:t>
      </w:r>
    </w:p>
    <w:p w14:paraId="5C68612D" w14:textId="77777777" w:rsidR="00DB67EF" w:rsidRPr="00DB67EF" w:rsidRDefault="00DB67EF" w:rsidP="00DB67EF">
      <w:r w:rsidRPr="00DB67EF">
        <w:rPr>
          <w:highlight w:val="lightGray"/>
        </w:rPr>
        <w:t>ruby ../test-validator.rb</w:t>
      </w:r>
    </w:p>
    <w:p w14:paraId="44425215" w14:textId="287E4D52" w:rsidR="00496096" w:rsidRDefault="00F363FA" w:rsidP="00496096">
      <w:r w:rsidRPr="0031431B">
        <w:rPr>
          <w:noProof/>
        </w:rPr>
        <w:drawing>
          <wp:anchor distT="0" distB="0" distL="114300" distR="114300" simplePos="0" relativeHeight="251657728" behindDoc="0" locked="0" layoutInCell="1" allowOverlap="1" wp14:anchorId="6560D68F" wp14:editId="4325F345">
            <wp:simplePos x="0" y="0"/>
            <wp:positionH relativeFrom="column">
              <wp:posOffset>21607</wp:posOffset>
            </wp:positionH>
            <wp:positionV relativeFrom="paragraph">
              <wp:posOffset>587718</wp:posOffset>
            </wp:positionV>
            <wp:extent cx="5029200" cy="48075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29200" cy="4807585"/>
                    </a:xfrm>
                    <a:prstGeom prst="rect">
                      <a:avLst/>
                    </a:prstGeom>
                  </pic:spPr>
                </pic:pic>
              </a:graphicData>
            </a:graphic>
          </wp:anchor>
        </w:drawing>
      </w:r>
      <w:r w:rsidR="00DB67EF" w:rsidRPr="00DB67EF">
        <w:t>A </w:t>
      </w:r>
      <w:r w:rsidR="00DB67EF" w:rsidRPr="00DB67EF">
        <w:rPr>
          <w:highlight w:val="lightGray"/>
        </w:rPr>
        <w:t>checklist.csv</w:t>
      </w:r>
      <w:r w:rsidR="00DB67EF" w:rsidRPr="00DB67EF">
        <w:t> report will be generated and a </w:t>
      </w:r>
      <w:r w:rsidR="00DB67EF" w:rsidRPr="00DB67EF">
        <w:rPr>
          <w:highlight w:val="lightGray"/>
        </w:rPr>
        <w:t>check_list</w:t>
      </w:r>
      <w:r w:rsidR="00DB67EF" w:rsidRPr="00DB67EF">
        <w:t> table created in the database. Here is the description of the report.</w:t>
      </w:r>
    </w:p>
    <w:p w14:paraId="70669516" w14:textId="1D94E040" w:rsidR="0031431B" w:rsidRPr="00496096" w:rsidRDefault="0031431B" w:rsidP="00496096"/>
    <w:p w14:paraId="0B91DD5C" w14:textId="0236DA4D" w:rsidR="00634BD3" w:rsidRPr="00634BD3" w:rsidRDefault="00DE0B89" w:rsidP="00280131">
      <w:pPr>
        <w:pStyle w:val="Heading2"/>
      </w:pPr>
      <w:r>
        <w:t>Client Tool UI</w:t>
      </w:r>
    </w:p>
    <w:p w14:paraId="08C124D0" w14:textId="5DF5297E" w:rsidR="00F363FA" w:rsidRDefault="00DE0B89" w:rsidP="00F363FA">
      <w:pPr>
        <w:pStyle w:val="ListParagraph"/>
        <w:numPr>
          <w:ilvl w:val="0"/>
          <w:numId w:val="12"/>
        </w:numPr>
      </w:pPr>
      <w:r>
        <w:t xml:space="preserve">Once you have the tool running, navigate to </w:t>
      </w:r>
      <w:hyperlink r:id="rId20" w:history="1">
        <w:r w:rsidR="00F363FA" w:rsidRPr="00A31565">
          <w:rPr>
            <w:rStyle w:val="Hyperlink"/>
          </w:rPr>
          <w:t>http://localhost/fhirclient</w:t>
        </w:r>
      </w:hyperlink>
      <w:r w:rsidR="00F363FA">
        <w:t xml:space="preserve"> in your web browser</w:t>
      </w:r>
    </w:p>
    <w:p w14:paraId="05F37205" w14:textId="2D4C680D" w:rsidR="00F363FA" w:rsidRDefault="00F363FA" w:rsidP="00F363FA">
      <w:pPr>
        <w:pStyle w:val="ListParagraph"/>
        <w:numPr>
          <w:ilvl w:val="0"/>
          <w:numId w:val="12"/>
        </w:numPr>
      </w:pPr>
      <w:r>
        <w:t xml:space="preserve">What should be displayed is below: </w:t>
      </w:r>
    </w:p>
    <w:p w14:paraId="373028EA" w14:textId="77777777" w:rsidR="00CA1CB8" w:rsidRDefault="00CA1CB8" w:rsidP="00AC7450"/>
    <w:p w14:paraId="5027BD58" w14:textId="77777777" w:rsidR="00CA1CB8" w:rsidRDefault="00CA1CB8" w:rsidP="00AC7450"/>
    <w:p w14:paraId="4A7BDC1E" w14:textId="0FA9269A" w:rsidR="002725A5" w:rsidRDefault="002725A5" w:rsidP="00F15783"/>
    <w:p w14:paraId="673AA082" w14:textId="0697ABEE" w:rsidR="00F15783" w:rsidRDefault="00F15783" w:rsidP="00F15783">
      <w:r w:rsidRPr="00F363FA">
        <w:rPr>
          <w:noProof/>
        </w:rPr>
        <w:drawing>
          <wp:anchor distT="0" distB="0" distL="114300" distR="114300" simplePos="0" relativeHeight="251658752" behindDoc="0" locked="0" layoutInCell="1" allowOverlap="1" wp14:anchorId="77A72736" wp14:editId="03AB7812">
            <wp:simplePos x="0" y="0"/>
            <wp:positionH relativeFrom="margin">
              <wp:align>center</wp:align>
            </wp:positionH>
            <wp:positionV relativeFrom="paragraph">
              <wp:posOffset>326</wp:posOffset>
            </wp:positionV>
            <wp:extent cx="5024120" cy="3903980"/>
            <wp:effectExtent l="0" t="0" r="508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4120" cy="3903980"/>
                    </a:xfrm>
                    <a:prstGeom prst="rect">
                      <a:avLst/>
                    </a:prstGeom>
                    <a:noFill/>
                    <a:ln>
                      <a:noFill/>
                    </a:ln>
                  </pic:spPr>
                </pic:pic>
              </a:graphicData>
            </a:graphic>
            <wp14:sizeRelV relativeFrom="margin">
              <wp14:pctHeight>0</wp14:pctHeight>
            </wp14:sizeRelV>
          </wp:anchor>
        </w:drawing>
      </w:r>
    </w:p>
    <w:p w14:paraId="10A2C5E8" w14:textId="6116FE4D" w:rsidR="00F15783" w:rsidRDefault="00CF4605" w:rsidP="00F15783">
      <w:pPr>
        <w:pStyle w:val="ListParagraph"/>
        <w:numPr>
          <w:ilvl w:val="0"/>
          <w:numId w:val="9"/>
        </w:numPr>
      </w:pPr>
      <w:r>
        <w:t>Backend Server Setting</w:t>
      </w:r>
    </w:p>
    <w:p w14:paraId="5A6F8F0B" w14:textId="6AFD4090" w:rsidR="000C35F7" w:rsidRDefault="00CA1CB8" w:rsidP="00F15783">
      <w:pPr>
        <w:pStyle w:val="ListParagraph"/>
        <w:numPr>
          <w:ilvl w:val="1"/>
          <w:numId w:val="9"/>
        </w:numPr>
      </w:pPr>
      <w:r>
        <w:t xml:space="preserve">The default backend server is set to </w:t>
      </w:r>
      <w:hyperlink r:id="rId22" w:history="1">
        <w:r w:rsidRPr="00A31565">
          <w:rPr>
            <w:rStyle w:val="Hyperlink"/>
          </w:rPr>
          <w:t>https://r4.smarthealthit.org</w:t>
        </w:r>
      </w:hyperlink>
      <w:r>
        <w:t xml:space="preserve"> </w:t>
      </w:r>
    </w:p>
    <w:p w14:paraId="14C815D0" w14:textId="151D5748" w:rsidR="00CA1CB8" w:rsidRDefault="00EA4193" w:rsidP="00CA1CB8">
      <w:pPr>
        <w:pStyle w:val="ListParagraph"/>
        <w:numPr>
          <w:ilvl w:val="1"/>
          <w:numId w:val="9"/>
        </w:numPr>
      </w:pPr>
      <w:r w:rsidRPr="00EA4193">
        <w:t xml:space="preserve">If you want to change backend server, type URL, for example </w:t>
      </w:r>
      <w:hyperlink r:id="rId23" w:history="1">
        <w:r w:rsidRPr="00A31565">
          <w:rPr>
            <w:rStyle w:val="Hyperlink"/>
          </w:rPr>
          <w:t>http://hapi.fhir.org/baseR4</w:t>
        </w:r>
      </w:hyperlink>
      <w:r>
        <w:t>,</w:t>
      </w:r>
      <w:r w:rsidRPr="00EA4193">
        <w:t xml:space="preserve">  in the text box and click set button.</w:t>
      </w:r>
    </w:p>
    <w:p w14:paraId="4C5273EF" w14:textId="283F5289" w:rsidR="00CF4605" w:rsidRDefault="00CF4605" w:rsidP="002725A5">
      <w:pPr>
        <w:pStyle w:val="ListParagraph"/>
        <w:numPr>
          <w:ilvl w:val="0"/>
          <w:numId w:val="9"/>
        </w:numPr>
      </w:pPr>
      <w:r>
        <w:t>Start Testing</w:t>
      </w:r>
    </w:p>
    <w:p w14:paraId="64ADEDA7" w14:textId="4A26C4A3" w:rsidR="00EA4193" w:rsidRDefault="00EA4193" w:rsidP="00CF4605">
      <w:pPr>
        <w:pStyle w:val="ListParagraph"/>
        <w:numPr>
          <w:ilvl w:val="1"/>
          <w:numId w:val="9"/>
        </w:numPr>
      </w:pPr>
      <w:r w:rsidRPr="00EA4193">
        <w:t>Click Red button, it will change from </w:t>
      </w:r>
      <w:r w:rsidR="00023C05">
        <w:t>“</w:t>
      </w:r>
      <w:r w:rsidR="00733601">
        <w:t>power</w:t>
      </w:r>
      <w:r w:rsidR="00023C05">
        <w:t>”</w:t>
      </w:r>
      <w:r w:rsidR="00733601">
        <w:t xml:space="preserve"> button</w:t>
      </w:r>
      <w:r w:rsidRPr="00EA4193">
        <w:t xml:space="preserve"> to </w:t>
      </w:r>
      <w:r w:rsidR="00023C05">
        <w:t>“</w:t>
      </w:r>
      <w:r w:rsidR="00733601">
        <w:t>rec</w:t>
      </w:r>
      <w:r w:rsidR="00023C05">
        <w:t>”</w:t>
      </w:r>
      <w:r w:rsidR="00C00F11">
        <w:t xml:space="preserve"> </w:t>
      </w:r>
      <w:r w:rsidRPr="00EA4193">
        <w:t>button. During rec is shown, run client application send all transaction to localhost:9292. The request will be redirected to </w:t>
      </w:r>
      <w:hyperlink r:id="rId24" w:tgtFrame="_blank" w:history="1">
        <w:r w:rsidRPr="00EA4193">
          <w:rPr>
            <w:rStyle w:val="Hyperlink"/>
          </w:rPr>
          <w:t>https://r4.smarthealthit.org</w:t>
        </w:r>
      </w:hyperlink>
      <w:r w:rsidRPr="00EA4193">
        <w:t> or URL you set in above. </w:t>
      </w:r>
    </w:p>
    <w:p w14:paraId="27D6C674" w14:textId="109C8A0F" w:rsidR="00733601" w:rsidRDefault="00733601" w:rsidP="00CA1CB8">
      <w:pPr>
        <w:pStyle w:val="ListParagraph"/>
        <w:numPr>
          <w:ilvl w:val="1"/>
          <w:numId w:val="9"/>
        </w:numPr>
      </w:pPr>
      <w:r w:rsidRPr="00733601">
        <w:t>After all testing is done, click</w:t>
      </w:r>
      <w:r>
        <w:t xml:space="preserve"> “rec”</w:t>
      </w:r>
      <w:r w:rsidRPr="00733601">
        <w:t> button and change button to</w:t>
      </w:r>
      <w:r>
        <w:t xml:space="preserve"> “power</w:t>
      </w:r>
      <w:r w:rsidR="00CF4605">
        <w:t>”</w:t>
      </w:r>
      <w:r w:rsidR="00CF4605" w:rsidRPr="00733601">
        <w:t>.</w:t>
      </w:r>
      <w:r w:rsidRPr="00733601">
        <w:t> </w:t>
      </w:r>
    </w:p>
    <w:p w14:paraId="6069178C" w14:textId="079E81DB" w:rsidR="00CF4605" w:rsidRDefault="00CF4605" w:rsidP="00CF4605">
      <w:pPr>
        <w:pStyle w:val="ListParagraph"/>
        <w:numPr>
          <w:ilvl w:val="0"/>
          <w:numId w:val="9"/>
        </w:numPr>
      </w:pPr>
      <w:r>
        <w:t>View Test Results</w:t>
      </w:r>
    </w:p>
    <w:p w14:paraId="66E86D1F" w14:textId="7C823523" w:rsidR="00CF4605" w:rsidRDefault="00CF4605" w:rsidP="00CF4605">
      <w:pPr>
        <w:pStyle w:val="ListParagraph"/>
        <w:numPr>
          <w:ilvl w:val="1"/>
          <w:numId w:val="9"/>
        </w:numPr>
      </w:pPr>
      <w:r w:rsidRPr="00CF4605">
        <w:t>Click </w:t>
      </w:r>
      <w:r>
        <w:t>“Show Test Results</w:t>
      </w:r>
      <w:r w:rsidRPr="00CF4605">
        <w:t> button and show repot as below. </w:t>
      </w:r>
    </w:p>
    <w:p w14:paraId="2A3D8756" w14:textId="70C138B2" w:rsidR="00E15CE1" w:rsidRDefault="00E15CE1" w:rsidP="00CF4605">
      <w:pPr>
        <w:pStyle w:val="ListParagraph"/>
        <w:numPr>
          <w:ilvl w:val="1"/>
          <w:numId w:val="9"/>
        </w:numPr>
      </w:pPr>
      <w:r>
        <w:rPr>
          <w:noProof/>
        </w:rPr>
        <w:lastRenderedPageBreak/>
        <w:drawing>
          <wp:anchor distT="0" distB="0" distL="114300" distR="114300" simplePos="0" relativeHeight="251659776" behindDoc="0" locked="0" layoutInCell="1" allowOverlap="1" wp14:anchorId="398E80A3" wp14:editId="73E9DBBC">
            <wp:simplePos x="0" y="0"/>
            <wp:positionH relativeFrom="column">
              <wp:posOffset>46389</wp:posOffset>
            </wp:positionH>
            <wp:positionV relativeFrom="paragraph">
              <wp:posOffset>459070</wp:posOffset>
            </wp:positionV>
            <wp:extent cx="5029200" cy="274891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2748915"/>
                    </a:xfrm>
                    <a:prstGeom prst="rect">
                      <a:avLst/>
                    </a:prstGeom>
                    <a:noFill/>
                    <a:ln>
                      <a:noFill/>
                    </a:ln>
                  </pic:spPr>
                </pic:pic>
              </a:graphicData>
            </a:graphic>
          </wp:anchor>
        </w:drawing>
      </w:r>
      <w:r w:rsidRPr="00E15CE1">
        <w:t xml:space="preserve">If no test data is found table record shows NO indication in the table. </w:t>
      </w:r>
      <w:r w:rsidR="0085796E">
        <w:br/>
      </w:r>
    </w:p>
    <w:p w14:paraId="0ED0516C" w14:textId="29C953D2" w:rsidR="00E15CE1" w:rsidRDefault="0085796E" w:rsidP="00CF4605">
      <w:pPr>
        <w:pStyle w:val="ListParagraph"/>
        <w:numPr>
          <w:ilvl w:val="1"/>
          <w:numId w:val="9"/>
        </w:numPr>
      </w:pPr>
      <w:r>
        <w:rPr>
          <w:noProof/>
        </w:rPr>
        <w:drawing>
          <wp:anchor distT="0" distB="0" distL="114300" distR="114300" simplePos="0" relativeHeight="251660800" behindDoc="0" locked="0" layoutInCell="1" allowOverlap="1" wp14:anchorId="26F25CBB" wp14:editId="764C6F30">
            <wp:simplePos x="0" y="0"/>
            <wp:positionH relativeFrom="column">
              <wp:posOffset>149774</wp:posOffset>
            </wp:positionH>
            <wp:positionV relativeFrom="paragraph">
              <wp:posOffset>390113</wp:posOffset>
            </wp:positionV>
            <wp:extent cx="5029200" cy="2874010"/>
            <wp:effectExtent l="0" t="0" r="0" b="254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9200" cy="2874010"/>
                    </a:xfrm>
                    <a:prstGeom prst="rect">
                      <a:avLst/>
                    </a:prstGeom>
                    <a:noFill/>
                    <a:ln>
                      <a:noFill/>
                    </a:ln>
                  </pic:spPr>
                </pic:pic>
              </a:graphicData>
            </a:graphic>
          </wp:anchor>
        </w:drawing>
      </w:r>
      <w:r>
        <w:t>When data is passed, the table indicates the result as below</w:t>
      </w:r>
    </w:p>
    <w:p w14:paraId="7326BC58" w14:textId="394511D1" w:rsidR="0085796E" w:rsidRDefault="0085796E" w:rsidP="0085796E">
      <w:pPr>
        <w:pStyle w:val="ListParagraph"/>
        <w:ind w:left="1440"/>
      </w:pPr>
    </w:p>
    <w:p w14:paraId="2843ED16" w14:textId="244A827D" w:rsidR="000C35F7" w:rsidRDefault="000C35F7" w:rsidP="00AC7450"/>
    <w:p w14:paraId="76B7F458" w14:textId="06661B4B" w:rsidR="00314FD6" w:rsidRDefault="00314FD6" w:rsidP="00434524">
      <w:pPr>
        <w:pStyle w:val="NumberedList"/>
        <w:numPr>
          <w:ilvl w:val="0"/>
          <w:numId w:val="0"/>
        </w:numPr>
      </w:pPr>
    </w:p>
    <w:sectPr w:rsidR="00314FD6" w:rsidSect="00641ADD">
      <w:headerReference w:type="even" r:id="rId27"/>
      <w:headerReference w:type="default" r:id="rId28"/>
      <w:footerReference w:type="even" r:id="rId29"/>
      <w:footerReference w:type="default" r:id="rId30"/>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C49EAD" w14:textId="77777777" w:rsidR="00631C61" w:rsidRDefault="00631C61" w:rsidP="00126D77">
      <w:r>
        <w:separator/>
      </w:r>
    </w:p>
  </w:endnote>
  <w:endnote w:type="continuationSeparator" w:id="0">
    <w:p w14:paraId="769EE504" w14:textId="77777777" w:rsidR="00631C61" w:rsidRDefault="00631C61"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EA580" w14:textId="77777777" w:rsidR="00631C61" w:rsidRDefault="00631C61" w:rsidP="0060186D">
      <w:pPr>
        <w:spacing w:after="0" w:line="110" w:lineRule="exact"/>
      </w:pPr>
    </w:p>
  </w:footnote>
  <w:footnote w:type="continuationSeparator" w:id="0">
    <w:p w14:paraId="44BD6F7C" w14:textId="77777777" w:rsidR="00631C61" w:rsidRPr="00BB7AEF" w:rsidRDefault="00631C61" w:rsidP="00BB7AEF">
      <w:pPr>
        <w:spacing w:after="0" w:line="20" w:lineRule="exact"/>
        <w:rPr>
          <w:sz w:val="2"/>
        </w:rPr>
      </w:pPr>
    </w:p>
  </w:footnote>
  <w:footnote w:type="continuationNotice" w:id="1">
    <w:p w14:paraId="459707E3" w14:textId="77777777" w:rsidR="00631C61" w:rsidRPr="00AE67B5" w:rsidRDefault="00631C61"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36B99" w14:textId="7152F982" w:rsidR="006D3558" w:rsidRDefault="00434524" w:rsidP="0002420C">
    <w:pPr>
      <w:pStyle w:val="Header"/>
      <w:ind w:right="360"/>
    </w:pPr>
    <w:r>
      <w:rPr>
        <w:noProof/>
      </w:rPr>
      <w:drawing>
        <wp:anchor distT="0" distB="0" distL="114300" distR="114300" simplePos="0" relativeHeight="251658240" behindDoc="1" locked="0" layoutInCell="1" allowOverlap="1" wp14:anchorId="449EF295" wp14:editId="7ED8E34B">
          <wp:simplePos x="0" y="0"/>
          <wp:positionH relativeFrom="column">
            <wp:posOffset>-892724</wp:posOffset>
          </wp:positionH>
          <wp:positionV relativeFrom="paragraph">
            <wp:posOffset>-190860</wp:posOffset>
          </wp:positionV>
          <wp:extent cx="1700290" cy="642518"/>
          <wp:effectExtent l="0" t="0" r="0" b="5715"/>
          <wp:wrapTight wrapText="bothSides">
            <wp:wrapPolygon edited="0">
              <wp:start x="16944" y="0"/>
              <wp:lineTo x="0" y="6409"/>
              <wp:lineTo x="0" y="14742"/>
              <wp:lineTo x="16702" y="20510"/>
              <wp:lineTo x="17186" y="21151"/>
              <wp:lineTo x="18639" y="21151"/>
              <wp:lineTo x="18397" y="20510"/>
              <wp:lineTo x="21301" y="16665"/>
              <wp:lineTo x="21301" y="4487"/>
              <wp:lineTo x="18397" y="0"/>
              <wp:lineTo x="16944"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0290" cy="642518"/>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05679"/>
    <w:multiLevelType w:val="multilevel"/>
    <w:tmpl w:val="53AC5F8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Palatino Linotype" w:eastAsia="Times New Roman" w:hAnsi="Palatino Linotype"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F15462"/>
    <w:multiLevelType w:val="hybridMultilevel"/>
    <w:tmpl w:val="C0728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72837"/>
    <w:multiLevelType w:val="multilevel"/>
    <w:tmpl w:val="F844087E"/>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FBF5D64"/>
    <w:multiLevelType w:val="multilevel"/>
    <w:tmpl w:val="F9F0311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087249"/>
    <w:multiLevelType w:val="multilevel"/>
    <w:tmpl w:val="593EF5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A67F37"/>
    <w:multiLevelType w:val="multilevel"/>
    <w:tmpl w:val="7A604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7B1D0C"/>
    <w:multiLevelType w:val="multilevel"/>
    <w:tmpl w:val="0220C2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AC52E43"/>
    <w:multiLevelType w:val="hybridMultilevel"/>
    <w:tmpl w:val="A28C7D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4"/>
  </w:num>
  <w:num w:numId="5">
    <w:abstractNumId w:val="10"/>
  </w:num>
  <w:num w:numId="6">
    <w:abstractNumId w:val="11"/>
  </w:num>
  <w:num w:numId="7">
    <w:abstractNumId w:val="8"/>
  </w:num>
  <w:num w:numId="8">
    <w:abstractNumId w:val="3"/>
  </w:num>
  <w:num w:numId="9">
    <w:abstractNumId w:val="0"/>
  </w:num>
  <w:num w:numId="10">
    <w:abstractNumId w:val="6"/>
  </w:num>
  <w:num w:numId="11">
    <w:abstractNumId w:val="9"/>
  </w:num>
  <w:num w:numId="12">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03C07"/>
    <w:rsid w:val="000107FF"/>
    <w:rsid w:val="000115A8"/>
    <w:rsid w:val="00015661"/>
    <w:rsid w:val="0001758E"/>
    <w:rsid w:val="00020CE7"/>
    <w:rsid w:val="000227CF"/>
    <w:rsid w:val="00023C05"/>
    <w:rsid w:val="0002420C"/>
    <w:rsid w:val="00030610"/>
    <w:rsid w:val="00030A1C"/>
    <w:rsid w:val="00030F47"/>
    <w:rsid w:val="00031ACE"/>
    <w:rsid w:val="00031E19"/>
    <w:rsid w:val="000326E2"/>
    <w:rsid w:val="00036221"/>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37EB"/>
    <w:rsid w:val="0007537F"/>
    <w:rsid w:val="00076075"/>
    <w:rsid w:val="00077849"/>
    <w:rsid w:val="00082870"/>
    <w:rsid w:val="00082DC0"/>
    <w:rsid w:val="00084043"/>
    <w:rsid w:val="000842AF"/>
    <w:rsid w:val="0008560D"/>
    <w:rsid w:val="00087610"/>
    <w:rsid w:val="00091B87"/>
    <w:rsid w:val="00092CE5"/>
    <w:rsid w:val="00092EFD"/>
    <w:rsid w:val="000A01AF"/>
    <w:rsid w:val="000A3AAE"/>
    <w:rsid w:val="000A418D"/>
    <w:rsid w:val="000A4411"/>
    <w:rsid w:val="000B1B4F"/>
    <w:rsid w:val="000B6003"/>
    <w:rsid w:val="000B6800"/>
    <w:rsid w:val="000C1B2E"/>
    <w:rsid w:val="000C1C64"/>
    <w:rsid w:val="000C2668"/>
    <w:rsid w:val="000C3515"/>
    <w:rsid w:val="000C35F7"/>
    <w:rsid w:val="000C415F"/>
    <w:rsid w:val="000C4171"/>
    <w:rsid w:val="000C4384"/>
    <w:rsid w:val="000C486C"/>
    <w:rsid w:val="000C5000"/>
    <w:rsid w:val="000C5174"/>
    <w:rsid w:val="000D1C05"/>
    <w:rsid w:val="000D230A"/>
    <w:rsid w:val="000D24B3"/>
    <w:rsid w:val="000D6A8A"/>
    <w:rsid w:val="000E1BD8"/>
    <w:rsid w:val="000E2391"/>
    <w:rsid w:val="000E4B49"/>
    <w:rsid w:val="000E68AA"/>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5C4B"/>
    <w:rsid w:val="001468F9"/>
    <w:rsid w:val="0014733E"/>
    <w:rsid w:val="00150453"/>
    <w:rsid w:val="001508F7"/>
    <w:rsid w:val="00151FB5"/>
    <w:rsid w:val="00155D9A"/>
    <w:rsid w:val="00156F11"/>
    <w:rsid w:val="001609D3"/>
    <w:rsid w:val="00160B76"/>
    <w:rsid w:val="00161673"/>
    <w:rsid w:val="001641AC"/>
    <w:rsid w:val="001644C3"/>
    <w:rsid w:val="00164951"/>
    <w:rsid w:val="0016672B"/>
    <w:rsid w:val="00167085"/>
    <w:rsid w:val="0017086D"/>
    <w:rsid w:val="0017206B"/>
    <w:rsid w:val="00172F24"/>
    <w:rsid w:val="00173B0C"/>
    <w:rsid w:val="00173D74"/>
    <w:rsid w:val="00173F22"/>
    <w:rsid w:val="00175365"/>
    <w:rsid w:val="00175900"/>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23FF"/>
    <w:rsid w:val="001C5252"/>
    <w:rsid w:val="001C52FB"/>
    <w:rsid w:val="001C60A6"/>
    <w:rsid w:val="001C737D"/>
    <w:rsid w:val="001C7DFD"/>
    <w:rsid w:val="001C7E2A"/>
    <w:rsid w:val="001D0E77"/>
    <w:rsid w:val="001D2B7D"/>
    <w:rsid w:val="001D6EA4"/>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1F6114"/>
    <w:rsid w:val="00203DBD"/>
    <w:rsid w:val="002052ED"/>
    <w:rsid w:val="00206ACA"/>
    <w:rsid w:val="002109C8"/>
    <w:rsid w:val="002132E3"/>
    <w:rsid w:val="0022085A"/>
    <w:rsid w:val="00222645"/>
    <w:rsid w:val="00223D65"/>
    <w:rsid w:val="0022524E"/>
    <w:rsid w:val="00226450"/>
    <w:rsid w:val="0022738A"/>
    <w:rsid w:val="00227B52"/>
    <w:rsid w:val="00236BE1"/>
    <w:rsid w:val="00237C03"/>
    <w:rsid w:val="0024142B"/>
    <w:rsid w:val="002418FE"/>
    <w:rsid w:val="00244C89"/>
    <w:rsid w:val="00244DA3"/>
    <w:rsid w:val="00245237"/>
    <w:rsid w:val="00251DA6"/>
    <w:rsid w:val="002540F0"/>
    <w:rsid w:val="00257B56"/>
    <w:rsid w:val="00260A81"/>
    <w:rsid w:val="0026126F"/>
    <w:rsid w:val="00262801"/>
    <w:rsid w:val="00266C96"/>
    <w:rsid w:val="00270834"/>
    <w:rsid w:val="0027188D"/>
    <w:rsid w:val="00271FF2"/>
    <w:rsid w:val="002725A5"/>
    <w:rsid w:val="00272991"/>
    <w:rsid w:val="00280131"/>
    <w:rsid w:val="00280650"/>
    <w:rsid w:val="00281FCB"/>
    <w:rsid w:val="002839B1"/>
    <w:rsid w:val="0028491E"/>
    <w:rsid w:val="00284EB1"/>
    <w:rsid w:val="00287386"/>
    <w:rsid w:val="00290E84"/>
    <w:rsid w:val="00293BC0"/>
    <w:rsid w:val="002948EC"/>
    <w:rsid w:val="0029645B"/>
    <w:rsid w:val="002A09D4"/>
    <w:rsid w:val="002A212F"/>
    <w:rsid w:val="002A346E"/>
    <w:rsid w:val="002B1C35"/>
    <w:rsid w:val="002B2730"/>
    <w:rsid w:val="002B63CA"/>
    <w:rsid w:val="002B64D6"/>
    <w:rsid w:val="002B6591"/>
    <w:rsid w:val="002B7FCB"/>
    <w:rsid w:val="002C10B1"/>
    <w:rsid w:val="002C1730"/>
    <w:rsid w:val="002C231C"/>
    <w:rsid w:val="002C2EA0"/>
    <w:rsid w:val="002C6457"/>
    <w:rsid w:val="002D5B6B"/>
    <w:rsid w:val="002D71BC"/>
    <w:rsid w:val="002E0D5C"/>
    <w:rsid w:val="002E20C6"/>
    <w:rsid w:val="002E3618"/>
    <w:rsid w:val="002E3F1B"/>
    <w:rsid w:val="002E4718"/>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31B"/>
    <w:rsid w:val="00314FD6"/>
    <w:rsid w:val="0031675A"/>
    <w:rsid w:val="00317D72"/>
    <w:rsid w:val="003208FB"/>
    <w:rsid w:val="00320984"/>
    <w:rsid w:val="003259C7"/>
    <w:rsid w:val="00326A4F"/>
    <w:rsid w:val="00327186"/>
    <w:rsid w:val="00332735"/>
    <w:rsid w:val="00340AB4"/>
    <w:rsid w:val="00340B08"/>
    <w:rsid w:val="00351C5A"/>
    <w:rsid w:val="00353B50"/>
    <w:rsid w:val="003540BE"/>
    <w:rsid w:val="00356F39"/>
    <w:rsid w:val="00360939"/>
    <w:rsid w:val="00361865"/>
    <w:rsid w:val="00361A3E"/>
    <w:rsid w:val="00366883"/>
    <w:rsid w:val="00366B2D"/>
    <w:rsid w:val="00370DCB"/>
    <w:rsid w:val="00370F79"/>
    <w:rsid w:val="00372A8B"/>
    <w:rsid w:val="00373528"/>
    <w:rsid w:val="00373663"/>
    <w:rsid w:val="00375085"/>
    <w:rsid w:val="0037558A"/>
    <w:rsid w:val="00375FF8"/>
    <w:rsid w:val="003825F5"/>
    <w:rsid w:val="00383338"/>
    <w:rsid w:val="00385D86"/>
    <w:rsid w:val="00390FA2"/>
    <w:rsid w:val="003924F5"/>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C7DA5"/>
    <w:rsid w:val="003D0ED4"/>
    <w:rsid w:val="003D6955"/>
    <w:rsid w:val="003E098F"/>
    <w:rsid w:val="003E21C6"/>
    <w:rsid w:val="003E4A6E"/>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27FE6"/>
    <w:rsid w:val="0043014A"/>
    <w:rsid w:val="0043030F"/>
    <w:rsid w:val="0043107E"/>
    <w:rsid w:val="004312E4"/>
    <w:rsid w:val="00434524"/>
    <w:rsid w:val="00437A15"/>
    <w:rsid w:val="00443D14"/>
    <w:rsid w:val="00450874"/>
    <w:rsid w:val="004508B1"/>
    <w:rsid w:val="00451B4A"/>
    <w:rsid w:val="0045390F"/>
    <w:rsid w:val="0045755B"/>
    <w:rsid w:val="00460451"/>
    <w:rsid w:val="00463D6D"/>
    <w:rsid w:val="00464893"/>
    <w:rsid w:val="00465437"/>
    <w:rsid w:val="004670C5"/>
    <w:rsid w:val="004676C6"/>
    <w:rsid w:val="004703E2"/>
    <w:rsid w:val="00470D9A"/>
    <w:rsid w:val="0047173B"/>
    <w:rsid w:val="00472536"/>
    <w:rsid w:val="004757F8"/>
    <w:rsid w:val="004771C4"/>
    <w:rsid w:val="004828E3"/>
    <w:rsid w:val="004838FC"/>
    <w:rsid w:val="00484E0B"/>
    <w:rsid w:val="00491C67"/>
    <w:rsid w:val="00492688"/>
    <w:rsid w:val="004939A8"/>
    <w:rsid w:val="00493F27"/>
    <w:rsid w:val="004948E5"/>
    <w:rsid w:val="00495608"/>
    <w:rsid w:val="00496096"/>
    <w:rsid w:val="004A11B2"/>
    <w:rsid w:val="004A25C9"/>
    <w:rsid w:val="004A3E87"/>
    <w:rsid w:val="004A49BA"/>
    <w:rsid w:val="004A639B"/>
    <w:rsid w:val="004B0181"/>
    <w:rsid w:val="004B1B29"/>
    <w:rsid w:val="004B2D19"/>
    <w:rsid w:val="004B75CF"/>
    <w:rsid w:val="004C7019"/>
    <w:rsid w:val="004E1B2C"/>
    <w:rsid w:val="004E725D"/>
    <w:rsid w:val="004F0C8B"/>
    <w:rsid w:val="004F2849"/>
    <w:rsid w:val="004F5907"/>
    <w:rsid w:val="004F59AE"/>
    <w:rsid w:val="004F6A63"/>
    <w:rsid w:val="00501061"/>
    <w:rsid w:val="00502177"/>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66AB0"/>
    <w:rsid w:val="005704B7"/>
    <w:rsid w:val="005710B4"/>
    <w:rsid w:val="00571AF4"/>
    <w:rsid w:val="00571EC6"/>
    <w:rsid w:val="00572228"/>
    <w:rsid w:val="00572C26"/>
    <w:rsid w:val="00573057"/>
    <w:rsid w:val="00574BFB"/>
    <w:rsid w:val="00575049"/>
    <w:rsid w:val="0058014E"/>
    <w:rsid w:val="0058053D"/>
    <w:rsid w:val="00580D8A"/>
    <w:rsid w:val="00582118"/>
    <w:rsid w:val="005838F8"/>
    <w:rsid w:val="00585205"/>
    <w:rsid w:val="005946D4"/>
    <w:rsid w:val="0059530D"/>
    <w:rsid w:val="005961B9"/>
    <w:rsid w:val="00597142"/>
    <w:rsid w:val="00597487"/>
    <w:rsid w:val="00597822"/>
    <w:rsid w:val="005A2707"/>
    <w:rsid w:val="005A67C5"/>
    <w:rsid w:val="005A757A"/>
    <w:rsid w:val="005B0A9F"/>
    <w:rsid w:val="005B7109"/>
    <w:rsid w:val="005B7665"/>
    <w:rsid w:val="005C15AC"/>
    <w:rsid w:val="005C20EF"/>
    <w:rsid w:val="005C277F"/>
    <w:rsid w:val="005C35A0"/>
    <w:rsid w:val="005C44D9"/>
    <w:rsid w:val="005C5B9C"/>
    <w:rsid w:val="005C7195"/>
    <w:rsid w:val="005C7986"/>
    <w:rsid w:val="005D2A31"/>
    <w:rsid w:val="005D618E"/>
    <w:rsid w:val="005E41E0"/>
    <w:rsid w:val="005E7273"/>
    <w:rsid w:val="005E7A8D"/>
    <w:rsid w:val="005F44C5"/>
    <w:rsid w:val="005F592D"/>
    <w:rsid w:val="0060098C"/>
    <w:rsid w:val="0060186D"/>
    <w:rsid w:val="00601AF3"/>
    <w:rsid w:val="006021F6"/>
    <w:rsid w:val="006038FC"/>
    <w:rsid w:val="0060451B"/>
    <w:rsid w:val="00604BAA"/>
    <w:rsid w:val="0060759C"/>
    <w:rsid w:val="006078B1"/>
    <w:rsid w:val="00610FD9"/>
    <w:rsid w:val="00611EDA"/>
    <w:rsid w:val="00613F6B"/>
    <w:rsid w:val="0062248D"/>
    <w:rsid w:val="006239DF"/>
    <w:rsid w:val="00623CC4"/>
    <w:rsid w:val="0062657D"/>
    <w:rsid w:val="00627A0B"/>
    <w:rsid w:val="00631223"/>
    <w:rsid w:val="00631C61"/>
    <w:rsid w:val="00633795"/>
    <w:rsid w:val="00633FF5"/>
    <w:rsid w:val="00634BD3"/>
    <w:rsid w:val="00635310"/>
    <w:rsid w:val="00636BA5"/>
    <w:rsid w:val="006403FC"/>
    <w:rsid w:val="00641ADD"/>
    <w:rsid w:val="00645E4C"/>
    <w:rsid w:val="00647F1D"/>
    <w:rsid w:val="0065221C"/>
    <w:rsid w:val="00652FE8"/>
    <w:rsid w:val="006542D6"/>
    <w:rsid w:val="006547E9"/>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3561"/>
    <w:rsid w:val="00684943"/>
    <w:rsid w:val="006854EC"/>
    <w:rsid w:val="00685DB6"/>
    <w:rsid w:val="0068600F"/>
    <w:rsid w:val="006878DF"/>
    <w:rsid w:val="00691AB5"/>
    <w:rsid w:val="006976CE"/>
    <w:rsid w:val="006A3962"/>
    <w:rsid w:val="006A46B2"/>
    <w:rsid w:val="006A4963"/>
    <w:rsid w:val="006A5CC2"/>
    <w:rsid w:val="006B469E"/>
    <w:rsid w:val="006B7398"/>
    <w:rsid w:val="006B7A3F"/>
    <w:rsid w:val="006B7CA6"/>
    <w:rsid w:val="006C0765"/>
    <w:rsid w:val="006C1FEE"/>
    <w:rsid w:val="006C207F"/>
    <w:rsid w:val="006C500F"/>
    <w:rsid w:val="006D2120"/>
    <w:rsid w:val="006D3558"/>
    <w:rsid w:val="006D6EA5"/>
    <w:rsid w:val="006D7E6A"/>
    <w:rsid w:val="006E226E"/>
    <w:rsid w:val="006E2CDA"/>
    <w:rsid w:val="006E6FF9"/>
    <w:rsid w:val="006E742D"/>
    <w:rsid w:val="006F6F00"/>
    <w:rsid w:val="007008BF"/>
    <w:rsid w:val="00703884"/>
    <w:rsid w:val="00703D70"/>
    <w:rsid w:val="0070506F"/>
    <w:rsid w:val="0070617C"/>
    <w:rsid w:val="007070F0"/>
    <w:rsid w:val="00712390"/>
    <w:rsid w:val="007154B3"/>
    <w:rsid w:val="00716A64"/>
    <w:rsid w:val="0071719B"/>
    <w:rsid w:val="007173A1"/>
    <w:rsid w:val="00722529"/>
    <w:rsid w:val="00723076"/>
    <w:rsid w:val="00723246"/>
    <w:rsid w:val="00723B25"/>
    <w:rsid w:val="00724411"/>
    <w:rsid w:val="00727D87"/>
    <w:rsid w:val="00733601"/>
    <w:rsid w:val="007338C9"/>
    <w:rsid w:val="007361B1"/>
    <w:rsid w:val="007457C2"/>
    <w:rsid w:val="007462DF"/>
    <w:rsid w:val="0074738A"/>
    <w:rsid w:val="00753C68"/>
    <w:rsid w:val="00755175"/>
    <w:rsid w:val="00757391"/>
    <w:rsid w:val="00762612"/>
    <w:rsid w:val="00762B76"/>
    <w:rsid w:val="00762DF7"/>
    <w:rsid w:val="00763478"/>
    <w:rsid w:val="007640DD"/>
    <w:rsid w:val="00764914"/>
    <w:rsid w:val="00764E0F"/>
    <w:rsid w:val="00766C59"/>
    <w:rsid w:val="007672CC"/>
    <w:rsid w:val="0077229B"/>
    <w:rsid w:val="00773A55"/>
    <w:rsid w:val="007776CD"/>
    <w:rsid w:val="0078111A"/>
    <w:rsid w:val="00781888"/>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41CD"/>
    <w:rsid w:val="007B6574"/>
    <w:rsid w:val="007C2231"/>
    <w:rsid w:val="007C3A29"/>
    <w:rsid w:val="007C3FE3"/>
    <w:rsid w:val="007C5EC0"/>
    <w:rsid w:val="007C741A"/>
    <w:rsid w:val="007C7506"/>
    <w:rsid w:val="007D1EA5"/>
    <w:rsid w:val="007D5DB3"/>
    <w:rsid w:val="007D6D53"/>
    <w:rsid w:val="007E09C6"/>
    <w:rsid w:val="007E7220"/>
    <w:rsid w:val="007F4A49"/>
    <w:rsid w:val="007F6D17"/>
    <w:rsid w:val="007F6F9E"/>
    <w:rsid w:val="00805D71"/>
    <w:rsid w:val="0080655F"/>
    <w:rsid w:val="008065ED"/>
    <w:rsid w:val="008079BE"/>
    <w:rsid w:val="00812CA7"/>
    <w:rsid w:val="00813FA9"/>
    <w:rsid w:val="00814B73"/>
    <w:rsid w:val="008160F6"/>
    <w:rsid w:val="00817430"/>
    <w:rsid w:val="00820355"/>
    <w:rsid w:val="00822CA9"/>
    <w:rsid w:val="0082340B"/>
    <w:rsid w:val="00823FFC"/>
    <w:rsid w:val="00824049"/>
    <w:rsid w:val="008258A5"/>
    <w:rsid w:val="008259A9"/>
    <w:rsid w:val="008279E3"/>
    <w:rsid w:val="0083055C"/>
    <w:rsid w:val="00831C5D"/>
    <w:rsid w:val="00832B1C"/>
    <w:rsid w:val="00833BFD"/>
    <w:rsid w:val="00841265"/>
    <w:rsid w:val="00843C57"/>
    <w:rsid w:val="008473FD"/>
    <w:rsid w:val="00847761"/>
    <w:rsid w:val="00847EF8"/>
    <w:rsid w:val="00851223"/>
    <w:rsid w:val="00853367"/>
    <w:rsid w:val="0085378C"/>
    <w:rsid w:val="00854A8E"/>
    <w:rsid w:val="00856868"/>
    <w:rsid w:val="008568A3"/>
    <w:rsid w:val="0085796E"/>
    <w:rsid w:val="00860227"/>
    <w:rsid w:val="00860A57"/>
    <w:rsid w:val="00860C00"/>
    <w:rsid w:val="008615C5"/>
    <w:rsid w:val="00865103"/>
    <w:rsid w:val="008671A6"/>
    <w:rsid w:val="008673FB"/>
    <w:rsid w:val="008729F9"/>
    <w:rsid w:val="0088014F"/>
    <w:rsid w:val="00880EEA"/>
    <w:rsid w:val="00880F0A"/>
    <w:rsid w:val="00881D0B"/>
    <w:rsid w:val="00882604"/>
    <w:rsid w:val="008839E3"/>
    <w:rsid w:val="008864B6"/>
    <w:rsid w:val="008878F4"/>
    <w:rsid w:val="0089007B"/>
    <w:rsid w:val="0089356F"/>
    <w:rsid w:val="008965FE"/>
    <w:rsid w:val="008A08BD"/>
    <w:rsid w:val="008A2DCF"/>
    <w:rsid w:val="008A7193"/>
    <w:rsid w:val="008A7209"/>
    <w:rsid w:val="008B1116"/>
    <w:rsid w:val="008B117D"/>
    <w:rsid w:val="008B26C9"/>
    <w:rsid w:val="008B2AB4"/>
    <w:rsid w:val="008B3800"/>
    <w:rsid w:val="008B54EB"/>
    <w:rsid w:val="008B72D7"/>
    <w:rsid w:val="008C10D9"/>
    <w:rsid w:val="008D1678"/>
    <w:rsid w:val="008D2418"/>
    <w:rsid w:val="008D2D0A"/>
    <w:rsid w:val="008D4A94"/>
    <w:rsid w:val="008D4C91"/>
    <w:rsid w:val="008D516F"/>
    <w:rsid w:val="008D529D"/>
    <w:rsid w:val="008D5F44"/>
    <w:rsid w:val="008E10D4"/>
    <w:rsid w:val="008E6076"/>
    <w:rsid w:val="008E60B3"/>
    <w:rsid w:val="008E6C35"/>
    <w:rsid w:val="008E72DC"/>
    <w:rsid w:val="008E7428"/>
    <w:rsid w:val="008F21AF"/>
    <w:rsid w:val="008F3588"/>
    <w:rsid w:val="008F39A4"/>
    <w:rsid w:val="008F49F9"/>
    <w:rsid w:val="008F5E34"/>
    <w:rsid w:val="008F5F83"/>
    <w:rsid w:val="00900DF3"/>
    <w:rsid w:val="009023D1"/>
    <w:rsid w:val="009028BA"/>
    <w:rsid w:val="00902FC4"/>
    <w:rsid w:val="00905E9C"/>
    <w:rsid w:val="00907467"/>
    <w:rsid w:val="009239B2"/>
    <w:rsid w:val="00925331"/>
    <w:rsid w:val="00927C2B"/>
    <w:rsid w:val="009322EE"/>
    <w:rsid w:val="00935AEF"/>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2983"/>
    <w:rsid w:val="009734D1"/>
    <w:rsid w:val="0097462D"/>
    <w:rsid w:val="009747B0"/>
    <w:rsid w:val="00975C05"/>
    <w:rsid w:val="009766B9"/>
    <w:rsid w:val="00981154"/>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52B"/>
    <w:rsid w:val="009C1A53"/>
    <w:rsid w:val="009C216A"/>
    <w:rsid w:val="009C282D"/>
    <w:rsid w:val="009C2A4D"/>
    <w:rsid w:val="009C3588"/>
    <w:rsid w:val="009C4542"/>
    <w:rsid w:val="009C50E1"/>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075D0"/>
    <w:rsid w:val="00A12200"/>
    <w:rsid w:val="00A14045"/>
    <w:rsid w:val="00A15F48"/>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2FD3"/>
    <w:rsid w:val="00A43232"/>
    <w:rsid w:val="00A43B24"/>
    <w:rsid w:val="00A43ED8"/>
    <w:rsid w:val="00A46351"/>
    <w:rsid w:val="00A5492D"/>
    <w:rsid w:val="00A553C4"/>
    <w:rsid w:val="00A572E3"/>
    <w:rsid w:val="00A60F75"/>
    <w:rsid w:val="00A619FB"/>
    <w:rsid w:val="00A623A1"/>
    <w:rsid w:val="00A62E52"/>
    <w:rsid w:val="00A6515D"/>
    <w:rsid w:val="00A66338"/>
    <w:rsid w:val="00A66B78"/>
    <w:rsid w:val="00A7047E"/>
    <w:rsid w:val="00A727E6"/>
    <w:rsid w:val="00A747A0"/>
    <w:rsid w:val="00A74BC6"/>
    <w:rsid w:val="00A75197"/>
    <w:rsid w:val="00A773C7"/>
    <w:rsid w:val="00A8026B"/>
    <w:rsid w:val="00A82ECA"/>
    <w:rsid w:val="00A84617"/>
    <w:rsid w:val="00A849E6"/>
    <w:rsid w:val="00A86465"/>
    <w:rsid w:val="00A874BB"/>
    <w:rsid w:val="00A9001A"/>
    <w:rsid w:val="00A90791"/>
    <w:rsid w:val="00AA2587"/>
    <w:rsid w:val="00AA2F32"/>
    <w:rsid w:val="00AA31C2"/>
    <w:rsid w:val="00AA7119"/>
    <w:rsid w:val="00AA79B2"/>
    <w:rsid w:val="00AB0875"/>
    <w:rsid w:val="00AB3C0D"/>
    <w:rsid w:val="00AC07EC"/>
    <w:rsid w:val="00AC1278"/>
    <w:rsid w:val="00AC329D"/>
    <w:rsid w:val="00AC47DB"/>
    <w:rsid w:val="00AC6E0B"/>
    <w:rsid w:val="00AC7450"/>
    <w:rsid w:val="00AC76AD"/>
    <w:rsid w:val="00AD0834"/>
    <w:rsid w:val="00AD2407"/>
    <w:rsid w:val="00AE0D65"/>
    <w:rsid w:val="00AE14DC"/>
    <w:rsid w:val="00AE3E19"/>
    <w:rsid w:val="00AE57E1"/>
    <w:rsid w:val="00AE67B5"/>
    <w:rsid w:val="00AE67D0"/>
    <w:rsid w:val="00AE6807"/>
    <w:rsid w:val="00AF270E"/>
    <w:rsid w:val="00AF51C9"/>
    <w:rsid w:val="00AF601A"/>
    <w:rsid w:val="00AF6766"/>
    <w:rsid w:val="00B01574"/>
    <w:rsid w:val="00B031E6"/>
    <w:rsid w:val="00B046A7"/>
    <w:rsid w:val="00B046B0"/>
    <w:rsid w:val="00B04A10"/>
    <w:rsid w:val="00B1047D"/>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54B02"/>
    <w:rsid w:val="00B61D5E"/>
    <w:rsid w:val="00B651F2"/>
    <w:rsid w:val="00B65552"/>
    <w:rsid w:val="00B67D2F"/>
    <w:rsid w:val="00B76173"/>
    <w:rsid w:val="00B80F47"/>
    <w:rsid w:val="00B83D7C"/>
    <w:rsid w:val="00B872B9"/>
    <w:rsid w:val="00B873A7"/>
    <w:rsid w:val="00B8743A"/>
    <w:rsid w:val="00B907B1"/>
    <w:rsid w:val="00B9450C"/>
    <w:rsid w:val="00B947E2"/>
    <w:rsid w:val="00B95AEF"/>
    <w:rsid w:val="00B96141"/>
    <w:rsid w:val="00B96FDF"/>
    <w:rsid w:val="00B974BC"/>
    <w:rsid w:val="00B97A6F"/>
    <w:rsid w:val="00B97B5B"/>
    <w:rsid w:val="00BA1B91"/>
    <w:rsid w:val="00BA1E90"/>
    <w:rsid w:val="00BA4554"/>
    <w:rsid w:val="00BA7630"/>
    <w:rsid w:val="00BA7C6F"/>
    <w:rsid w:val="00BB7AEF"/>
    <w:rsid w:val="00BC11A9"/>
    <w:rsid w:val="00BC324F"/>
    <w:rsid w:val="00BC3D73"/>
    <w:rsid w:val="00BC3EEF"/>
    <w:rsid w:val="00BC466F"/>
    <w:rsid w:val="00BC527D"/>
    <w:rsid w:val="00BC64E8"/>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1EE7"/>
    <w:rsid w:val="00BF5004"/>
    <w:rsid w:val="00BF51B0"/>
    <w:rsid w:val="00BF724F"/>
    <w:rsid w:val="00C0044A"/>
    <w:rsid w:val="00C00F11"/>
    <w:rsid w:val="00C01579"/>
    <w:rsid w:val="00C02835"/>
    <w:rsid w:val="00C030C3"/>
    <w:rsid w:val="00C07485"/>
    <w:rsid w:val="00C0755E"/>
    <w:rsid w:val="00C078BF"/>
    <w:rsid w:val="00C1381F"/>
    <w:rsid w:val="00C15B38"/>
    <w:rsid w:val="00C208BC"/>
    <w:rsid w:val="00C20B3A"/>
    <w:rsid w:val="00C23142"/>
    <w:rsid w:val="00C27E30"/>
    <w:rsid w:val="00C31BDB"/>
    <w:rsid w:val="00C32823"/>
    <w:rsid w:val="00C33CBD"/>
    <w:rsid w:val="00C34925"/>
    <w:rsid w:val="00C370AB"/>
    <w:rsid w:val="00C371AE"/>
    <w:rsid w:val="00C42036"/>
    <w:rsid w:val="00C440FC"/>
    <w:rsid w:val="00C47E18"/>
    <w:rsid w:val="00C502CC"/>
    <w:rsid w:val="00C536EA"/>
    <w:rsid w:val="00C53D78"/>
    <w:rsid w:val="00C54D3D"/>
    <w:rsid w:val="00C6114B"/>
    <w:rsid w:val="00C627DD"/>
    <w:rsid w:val="00C6496F"/>
    <w:rsid w:val="00C65752"/>
    <w:rsid w:val="00C65766"/>
    <w:rsid w:val="00C67614"/>
    <w:rsid w:val="00C707E0"/>
    <w:rsid w:val="00C70978"/>
    <w:rsid w:val="00C723D1"/>
    <w:rsid w:val="00C747D7"/>
    <w:rsid w:val="00C77125"/>
    <w:rsid w:val="00C77715"/>
    <w:rsid w:val="00C81ED1"/>
    <w:rsid w:val="00C8256C"/>
    <w:rsid w:val="00C86398"/>
    <w:rsid w:val="00C87192"/>
    <w:rsid w:val="00C91FB9"/>
    <w:rsid w:val="00C93659"/>
    <w:rsid w:val="00C958E5"/>
    <w:rsid w:val="00C95EE0"/>
    <w:rsid w:val="00CA04F2"/>
    <w:rsid w:val="00CA06C6"/>
    <w:rsid w:val="00CA1CB8"/>
    <w:rsid w:val="00CA22EF"/>
    <w:rsid w:val="00CA24C1"/>
    <w:rsid w:val="00CA3D27"/>
    <w:rsid w:val="00CA61E4"/>
    <w:rsid w:val="00CB0DCB"/>
    <w:rsid w:val="00CB2A1F"/>
    <w:rsid w:val="00CB3D03"/>
    <w:rsid w:val="00CB426B"/>
    <w:rsid w:val="00CB442B"/>
    <w:rsid w:val="00CB7C25"/>
    <w:rsid w:val="00CC0FF1"/>
    <w:rsid w:val="00CC2094"/>
    <w:rsid w:val="00CC25B3"/>
    <w:rsid w:val="00CC4D84"/>
    <w:rsid w:val="00CC5B4D"/>
    <w:rsid w:val="00CC6D5E"/>
    <w:rsid w:val="00CD3F85"/>
    <w:rsid w:val="00CD7C70"/>
    <w:rsid w:val="00CE0455"/>
    <w:rsid w:val="00CE0563"/>
    <w:rsid w:val="00CE3B21"/>
    <w:rsid w:val="00CF03D0"/>
    <w:rsid w:val="00CF06FF"/>
    <w:rsid w:val="00CF1360"/>
    <w:rsid w:val="00CF166B"/>
    <w:rsid w:val="00CF3A89"/>
    <w:rsid w:val="00CF3D13"/>
    <w:rsid w:val="00CF4605"/>
    <w:rsid w:val="00CF4FF0"/>
    <w:rsid w:val="00D00B44"/>
    <w:rsid w:val="00D029E0"/>
    <w:rsid w:val="00D03064"/>
    <w:rsid w:val="00D074AB"/>
    <w:rsid w:val="00D079FD"/>
    <w:rsid w:val="00D112AC"/>
    <w:rsid w:val="00D144BF"/>
    <w:rsid w:val="00D14A3B"/>
    <w:rsid w:val="00D17872"/>
    <w:rsid w:val="00D21B21"/>
    <w:rsid w:val="00D21F21"/>
    <w:rsid w:val="00D2472D"/>
    <w:rsid w:val="00D25E1A"/>
    <w:rsid w:val="00D2630C"/>
    <w:rsid w:val="00D2687B"/>
    <w:rsid w:val="00D308CA"/>
    <w:rsid w:val="00D32B2A"/>
    <w:rsid w:val="00D35E39"/>
    <w:rsid w:val="00D3689C"/>
    <w:rsid w:val="00D40104"/>
    <w:rsid w:val="00D41099"/>
    <w:rsid w:val="00D4250D"/>
    <w:rsid w:val="00D4270E"/>
    <w:rsid w:val="00D42A2A"/>
    <w:rsid w:val="00D42A31"/>
    <w:rsid w:val="00D42F2E"/>
    <w:rsid w:val="00D430BF"/>
    <w:rsid w:val="00D45525"/>
    <w:rsid w:val="00D45B25"/>
    <w:rsid w:val="00D47D32"/>
    <w:rsid w:val="00D47DFE"/>
    <w:rsid w:val="00D501FF"/>
    <w:rsid w:val="00D5034D"/>
    <w:rsid w:val="00D504B9"/>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4D4"/>
    <w:rsid w:val="00DA085D"/>
    <w:rsid w:val="00DA3B1E"/>
    <w:rsid w:val="00DA5B82"/>
    <w:rsid w:val="00DA5E1B"/>
    <w:rsid w:val="00DA63FA"/>
    <w:rsid w:val="00DA7F95"/>
    <w:rsid w:val="00DB249D"/>
    <w:rsid w:val="00DB36F4"/>
    <w:rsid w:val="00DB648C"/>
    <w:rsid w:val="00DB66B4"/>
    <w:rsid w:val="00DB67EF"/>
    <w:rsid w:val="00DC139F"/>
    <w:rsid w:val="00DC41EF"/>
    <w:rsid w:val="00DC57A0"/>
    <w:rsid w:val="00DC5CF0"/>
    <w:rsid w:val="00DD2A23"/>
    <w:rsid w:val="00DD55B6"/>
    <w:rsid w:val="00DD55B8"/>
    <w:rsid w:val="00DD619D"/>
    <w:rsid w:val="00DD687F"/>
    <w:rsid w:val="00DE0A9C"/>
    <w:rsid w:val="00DE0B89"/>
    <w:rsid w:val="00DE0FEE"/>
    <w:rsid w:val="00DE307B"/>
    <w:rsid w:val="00DE3218"/>
    <w:rsid w:val="00DE5E6B"/>
    <w:rsid w:val="00DE7C61"/>
    <w:rsid w:val="00DF3678"/>
    <w:rsid w:val="00DF5452"/>
    <w:rsid w:val="00DF6274"/>
    <w:rsid w:val="00DF781C"/>
    <w:rsid w:val="00E026B9"/>
    <w:rsid w:val="00E050A3"/>
    <w:rsid w:val="00E07F1C"/>
    <w:rsid w:val="00E15396"/>
    <w:rsid w:val="00E15CE1"/>
    <w:rsid w:val="00E21219"/>
    <w:rsid w:val="00E229C9"/>
    <w:rsid w:val="00E23667"/>
    <w:rsid w:val="00E23FB0"/>
    <w:rsid w:val="00E24AA8"/>
    <w:rsid w:val="00E2792A"/>
    <w:rsid w:val="00E3072E"/>
    <w:rsid w:val="00E30E86"/>
    <w:rsid w:val="00E327B3"/>
    <w:rsid w:val="00E33471"/>
    <w:rsid w:val="00E344D8"/>
    <w:rsid w:val="00E34E64"/>
    <w:rsid w:val="00E36328"/>
    <w:rsid w:val="00E36F1F"/>
    <w:rsid w:val="00E37174"/>
    <w:rsid w:val="00E3724F"/>
    <w:rsid w:val="00E4177B"/>
    <w:rsid w:val="00E42250"/>
    <w:rsid w:val="00E43B29"/>
    <w:rsid w:val="00E44FB3"/>
    <w:rsid w:val="00E47670"/>
    <w:rsid w:val="00E47959"/>
    <w:rsid w:val="00E51D57"/>
    <w:rsid w:val="00E526E9"/>
    <w:rsid w:val="00E537FE"/>
    <w:rsid w:val="00E61D4D"/>
    <w:rsid w:val="00E61FFD"/>
    <w:rsid w:val="00E6267F"/>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4193"/>
    <w:rsid w:val="00EA7B3D"/>
    <w:rsid w:val="00EB5073"/>
    <w:rsid w:val="00EB781B"/>
    <w:rsid w:val="00EC2A34"/>
    <w:rsid w:val="00EC4403"/>
    <w:rsid w:val="00EC4CAA"/>
    <w:rsid w:val="00EC7657"/>
    <w:rsid w:val="00ED13D6"/>
    <w:rsid w:val="00ED1DE9"/>
    <w:rsid w:val="00ED27FE"/>
    <w:rsid w:val="00ED52F9"/>
    <w:rsid w:val="00EE2292"/>
    <w:rsid w:val="00EE531D"/>
    <w:rsid w:val="00EE7741"/>
    <w:rsid w:val="00EF1551"/>
    <w:rsid w:val="00EF2818"/>
    <w:rsid w:val="00EF2CE8"/>
    <w:rsid w:val="00EF4C12"/>
    <w:rsid w:val="00EF5DEA"/>
    <w:rsid w:val="00EF7839"/>
    <w:rsid w:val="00F0297D"/>
    <w:rsid w:val="00F02CFB"/>
    <w:rsid w:val="00F06BB2"/>
    <w:rsid w:val="00F10349"/>
    <w:rsid w:val="00F12421"/>
    <w:rsid w:val="00F124BC"/>
    <w:rsid w:val="00F137B7"/>
    <w:rsid w:val="00F13FBA"/>
    <w:rsid w:val="00F1517F"/>
    <w:rsid w:val="00F15783"/>
    <w:rsid w:val="00F1655B"/>
    <w:rsid w:val="00F21A28"/>
    <w:rsid w:val="00F22C03"/>
    <w:rsid w:val="00F23117"/>
    <w:rsid w:val="00F2345E"/>
    <w:rsid w:val="00F23854"/>
    <w:rsid w:val="00F25292"/>
    <w:rsid w:val="00F25466"/>
    <w:rsid w:val="00F26E9F"/>
    <w:rsid w:val="00F335C3"/>
    <w:rsid w:val="00F35B54"/>
    <w:rsid w:val="00F3634B"/>
    <w:rsid w:val="00F363FA"/>
    <w:rsid w:val="00F4028C"/>
    <w:rsid w:val="00F42F5D"/>
    <w:rsid w:val="00F466C6"/>
    <w:rsid w:val="00F47227"/>
    <w:rsid w:val="00F47F65"/>
    <w:rsid w:val="00F51A59"/>
    <w:rsid w:val="00F530B4"/>
    <w:rsid w:val="00F53319"/>
    <w:rsid w:val="00F54F98"/>
    <w:rsid w:val="00F6070E"/>
    <w:rsid w:val="00F6300A"/>
    <w:rsid w:val="00F6316D"/>
    <w:rsid w:val="00F63B3F"/>
    <w:rsid w:val="00F6596B"/>
    <w:rsid w:val="00F70249"/>
    <w:rsid w:val="00F719C7"/>
    <w:rsid w:val="00F75E6A"/>
    <w:rsid w:val="00F80D8F"/>
    <w:rsid w:val="00F82FF9"/>
    <w:rsid w:val="00F83D66"/>
    <w:rsid w:val="00F86251"/>
    <w:rsid w:val="00F927E2"/>
    <w:rsid w:val="00F934E8"/>
    <w:rsid w:val="00F95CE4"/>
    <w:rsid w:val="00F96764"/>
    <w:rsid w:val="00F96F6F"/>
    <w:rsid w:val="00F97B64"/>
    <w:rsid w:val="00FA0EDA"/>
    <w:rsid w:val="00FA2B75"/>
    <w:rsid w:val="00FA35F4"/>
    <w:rsid w:val="00FA3C7A"/>
    <w:rsid w:val="00FA42BB"/>
    <w:rsid w:val="00FA5220"/>
    <w:rsid w:val="00FA5CD7"/>
    <w:rsid w:val="00FB0A48"/>
    <w:rsid w:val="00FB11C3"/>
    <w:rsid w:val="00FB39F0"/>
    <w:rsid w:val="00FB3E7E"/>
    <w:rsid w:val="00FB511C"/>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77B"/>
    <w:rsid w:val="00FF2E87"/>
    <w:rsid w:val="00FF6866"/>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280131"/>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280131"/>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character" w:styleId="FollowedHyperlink">
    <w:name w:val="FollowedHyperlink"/>
    <w:basedOn w:val="DefaultParagraphFont"/>
    <w:uiPriority w:val="99"/>
    <w:semiHidden/>
    <w:unhideWhenUsed/>
    <w:rsid w:val="000C35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86843494">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11975">
      <w:bodyDiv w:val="1"/>
      <w:marLeft w:val="0"/>
      <w:marRight w:val="0"/>
      <w:marTop w:val="0"/>
      <w:marBottom w:val="0"/>
      <w:divBdr>
        <w:top w:val="none" w:sz="0" w:space="0" w:color="auto"/>
        <w:left w:val="none" w:sz="0" w:space="0" w:color="auto"/>
        <w:bottom w:val="none" w:sz="0" w:space="0" w:color="auto"/>
        <w:right w:val="none" w:sz="0" w:space="0" w:color="auto"/>
      </w:divBdr>
      <w:divsChild>
        <w:div w:id="608393123">
          <w:marLeft w:val="0"/>
          <w:marRight w:val="0"/>
          <w:marTop w:val="0"/>
          <w:marBottom w:val="240"/>
          <w:divBdr>
            <w:top w:val="none" w:sz="0" w:space="0" w:color="auto"/>
            <w:left w:val="none" w:sz="0" w:space="0" w:color="auto"/>
            <w:bottom w:val="none" w:sz="0" w:space="0" w:color="auto"/>
            <w:right w:val="none" w:sz="0" w:space="0" w:color="auto"/>
          </w:divBdr>
        </w:div>
        <w:div w:id="1532643549">
          <w:marLeft w:val="0"/>
          <w:marRight w:val="0"/>
          <w:marTop w:val="0"/>
          <w:marBottom w:val="240"/>
          <w:divBdr>
            <w:top w:val="none" w:sz="0" w:space="0" w:color="auto"/>
            <w:left w:val="none" w:sz="0" w:space="0" w:color="auto"/>
            <w:bottom w:val="none" w:sz="0" w:space="0" w:color="auto"/>
            <w:right w:val="none" w:sz="0" w:space="0" w:color="auto"/>
          </w:divBdr>
        </w:div>
        <w:div w:id="1530560101">
          <w:marLeft w:val="0"/>
          <w:marRight w:val="0"/>
          <w:marTop w:val="0"/>
          <w:marBottom w:val="240"/>
          <w:divBdr>
            <w:top w:val="none" w:sz="0" w:space="0" w:color="auto"/>
            <w:left w:val="none" w:sz="0" w:space="0" w:color="auto"/>
            <w:bottom w:val="none" w:sz="0" w:space="0" w:color="auto"/>
            <w:right w:val="none" w:sz="0" w:space="0" w:color="auto"/>
          </w:divBdr>
        </w:div>
      </w:divsChild>
    </w:div>
    <w:div w:id="506098010">
      <w:bodyDiv w:val="1"/>
      <w:marLeft w:val="0"/>
      <w:marRight w:val="0"/>
      <w:marTop w:val="0"/>
      <w:marBottom w:val="0"/>
      <w:divBdr>
        <w:top w:val="none" w:sz="0" w:space="0" w:color="auto"/>
        <w:left w:val="none" w:sz="0" w:space="0" w:color="auto"/>
        <w:bottom w:val="none" w:sz="0" w:space="0" w:color="auto"/>
        <w:right w:val="none" w:sz="0" w:space="0" w:color="auto"/>
      </w:divBdr>
      <w:divsChild>
        <w:div w:id="701244651">
          <w:marLeft w:val="0"/>
          <w:marRight w:val="0"/>
          <w:marTop w:val="0"/>
          <w:marBottom w:val="240"/>
          <w:divBdr>
            <w:top w:val="none" w:sz="0" w:space="0" w:color="auto"/>
            <w:left w:val="none" w:sz="0" w:space="0" w:color="auto"/>
            <w:bottom w:val="none" w:sz="0" w:space="0" w:color="auto"/>
            <w:right w:val="none" w:sz="0" w:space="0" w:color="auto"/>
          </w:divBdr>
        </w:div>
        <w:div w:id="1347710930">
          <w:marLeft w:val="0"/>
          <w:marRight w:val="0"/>
          <w:marTop w:val="0"/>
          <w:marBottom w:val="240"/>
          <w:divBdr>
            <w:top w:val="none" w:sz="0" w:space="0" w:color="auto"/>
            <w:left w:val="none" w:sz="0" w:space="0" w:color="auto"/>
            <w:bottom w:val="none" w:sz="0" w:space="0" w:color="auto"/>
            <w:right w:val="none" w:sz="0" w:space="0" w:color="auto"/>
          </w:divBdr>
        </w:div>
        <w:div w:id="1841040486">
          <w:marLeft w:val="0"/>
          <w:marRight w:val="0"/>
          <w:marTop w:val="0"/>
          <w:marBottom w:val="240"/>
          <w:divBdr>
            <w:top w:val="none" w:sz="0" w:space="0" w:color="auto"/>
            <w:left w:val="none" w:sz="0" w:space="0" w:color="auto"/>
            <w:bottom w:val="none" w:sz="0" w:space="0" w:color="auto"/>
            <w:right w:val="none" w:sz="0" w:space="0" w:color="auto"/>
          </w:divBdr>
        </w:div>
      </w:divsChild>
    </w:div>
    <w:div w:id="533153711">
      <w:bodyDiv w:val="1"/>
      <w:marLeft w:val="0"/>
      <w:marRight w:val="0"/>
      <w:marTop w:val="0"/>
      <w:marBottom w:val="0"/>
      <w:divBdr>
        <w:top w:val="none" w:sz="0" w:space="0" w:color="auto"/>
        <w:left w:val="none" w:sz="0" w:space="0" w:color="auto"/>
        <w:bottom w:val="none" w:sz="0" w:space="0" w:color="auto"/>
        <w:right w:val="none" w:sz="0" w:space="0" w:color="auto"/>
      </w:divBdr>
      <w:divsChild>
        <w:div w:id="1789349171">
          <w:marLeft w:val="0"/>
          <w:marRight w:val="0"/>
          <w:marTop w:val="0"/>
          <w:marBottom w:val="240"/>
          <w:divBdr>
            <w:top w:val="none" w:sz="0" w:space="0" w:color="auto"/>
            <w:left w:val="none" w:sz="0" w:space="0" w:color="auto"/>
            <w:bottom w:val="none" w:sz="0" w:space="0" w:color="auto"/>
            <w:right w:val="none" w:sz="0" w:space="0" w:color="auto"/>
          </w:divBdr>
        </w:div>
        <w:div w:id="424543962">
          <w:marLeft w:val="0"/>
          <w:marRight w:val="0"/>
          <w:marTop w:val="0"/>
          <w:marBottom w:val="240"/>
          <w:divBdr>
            <w:top w:val="none" w:sz="0" w:space="0" w:color="auto"/>
            <w:left w:val="none" w:sz="0" w:space="0" w:color="auto"/>
            <w:bottom w:val="none" w:sz="0" w:space="0" w:color="auto"/>
            <w:right w:val="none" w:sz="0" w:space="0" w:color="auto"/>
          </w:divBdr>
        </w:div>
        <w:div w:id="1433284989">
          <w:marLeft w:val="0"/>
          <w:marRight w:val="0"/>
          <w:marTop w:val="0"/>
          <w:marBottom w:val="240"/>
          <w:divBdr>
            <w:top w:val="none" w:sz="0" w:space="0" w:color="auto"/>
            <w:left w:val="none" w:sz="0" w:space="0" w:color="auto"/>
            <w:bottom w:val="none" w:sz="0" w:space="0" w:color="auto"/>
            <w:right w:val="none" w:sz="0" w:space="0" w:color="auto"/>
          </w:divBdr>
        </w:div>
      </w:divsChild>
    </w:div>
    <w:div w:id="534387710">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08925877">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783185134">
      <w:bodyDiv w:val="1"/>
      <w:marLeft w:val="0"/>
      <w:marRight w:val="0"/>
      <w:marTop w:val="0"/>
      <w:marBottom w:val="0"/>
      <w:divBdr>
        <w:top w:val="none" w:sz="0" w:space="0" w:color="auto"/>
        <w:left w:val="none" w:sz="0" w:space="0" w:color="auto"/>
        <w:bottom w:val="none" w:sz="0" w:space="0" w:color="auto"/>
        <w:right w:val="none" w:sz="0" w:space="0" w:color="auto"/>
      </w:divBdr>
      <w:divsChild>
        <w:div w:id="1229803583">
          <w:marLeft w:val="0"/>
          <w:marRight w:val="0"/>
          <w:marTop w:val="0"/>
          <w:marBottom w:val="240"/>
          <w:divBdr>
            <w:top w:val="none" w:sz="0" w:space="0" w:color="auto"/>
            <w:left w:val="none" w:sz="0" w:space="0" w:color="auto"/>
            <w:bottom w:val="none" w:sz="0" w:space="0" w:color="auto"/>
            <w:right w:val="none" w:sz="0" w:space="0" w:color="auto"/>
          </w:divBdr>
        </w:div>
        <w:div w:id="370883274">
          <w:marLeft w:val="0"/>
          <w:marRight w:val="0"/>
          <w:marTop w:val="0"/>
          <w:marBottom w:val="240"/>
          <w:divBdr>
            <w:top w:val="none" w:sz="0" w:space="0" w:color="auto"/>
            <w:left w:val="none" w:sz="0" w:space="0" w:color="auto"/>
            <w:bottom w:val="none" w:sz="0" w:space="0" w:color="auto"/>
            <w:right w:val="none" w:sz="0" w:space="0" w:color="auto"/>
          </w:divBdr>
        </w:div>
        <w:div w:id="53092038">
          <w:marLeft w:val="0"/>
          <w:marRight w:val="0"/>
          <w:marTop w:val="0"/>
          <w:marBottom w:val="240"/>
          <w:divBdr>
            <w:top w:val="none" w:sz="0" w:space="0" w:color="auto"/>
            <w:left w:val="none" w:sz="0" w:space="0" w:color="auto"/>
            <w:bottom w:val="none" w:sz="0" w:space="0" w:color="auto"/>
            <w:right w:val="none" w:sz="0" w:space="0" w:color="auto"/>
          </w:divBdr>
        </w:div>
      </w:divsChild>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242301">
      <w:bodyDiv w:val="1"/>
      <w:marLeft w:val="0"/>
      <w:marRight w:val="0"/>
      <w:marTop w:val="0"/>
      <w:marBottom w:val="0"/>
      <w:divBdr>
        <w:top w:val="none" w:sz="0" w:space="0" w:color="auto"/>
        <w:left w:val="none" w:sz="0" w:space="0" w:color="auto"/>
        <w:bottom w:val="none" w:sz="0" w:space="0" w:color="auto"/>
        <w:right w:val="none" w:sz="0" w:space="0" w:color="auto"/>
      </w:divBdr>
      <w:divsChild>
        <w:div w:id="1431851345">
          <w:marLeft w:val="0"/>
          <w:marRight w:val="0"/>
          <w:marTop w:val="0"/>
          <w:marBottom w:val="240"/>
          <w:divBdr>
            <w:top w:val="none" w:sz="0" w:space="0" w:color="auto"/>
            <w:left w:val="none" w:sz="0" w:space="0" w:color="auto"/>
            <w:bottom w:val="none" w:sz="0" w:space="0" w:color="auto"/>
            <w:right w:val="none" w:sz="0" w:space="0" w:color="auto"/>
          </w:divBdr>
        </w:div>
      </w:divsChild>
    </w:div>
    <w:div w:id="897277504">
      <w:bodyDiv w:val="1"/>
      <w:marLeft w:val="0"/>
      <w:marRight w:val="0"/>
      <w:marTop w:val="0"/>
      <w:marBottom w:val="0"/>
      <w:divBdr>
        <w:top w:val="none" w:sz="0" w:space="0" w:color="auto"/>
        <w:left w:val="none" w:sz="0" w:space="0" w:color="auto"/>
        <w:bottom w:val="none" w:sz="0" w:space="0" w:color="auto"/>
        <w:right w:val="none" w:sz="0" w:space="0" w:color="auto"/>
      </w:divBdr>
      <w:divsChild>
        <w:div w:id="90861856">
          <w:marLeft w:val="0"/>
          <w:marRight w:val="0"/>
          <w:marTop w:val="0"/>
          <w:marBottom w:val="240"/>
          <w:divBdr>
            <w:top w:val="none" w:sz="0" w:space="0" w:color="auto"/>
            <w:left w:val="none" w:sz="0" w:space="0" w:color="auto"/>
            <w:bottom w:val="none" w:sz="0" w:space="0" w:color="auto"/>
            <w:right w:val="none" w:sz="0" w:space="0" w:color="auto"/>
          </w:divBdr>
        </w:div>
        <w:div w:id="1716586938">
          <w:marLeft w:val="0"/>
          <w:marRight w:val="0"/>
          <w:marTop w:val="0"/>
          <w:marBottom w:val="240"/>
          <w:divBdr>
            <w:top w:val="none" w:sz="0" w:space="0" w:color="auto"/>
            <w:left w:val="none" w:sz="0" w:space="0" w:color="auto"/>
            <w:bottom w:val="none" w:sz="0" w:space="0" w:color="auto"/>
            <w:right w:val="none" w:sz="0" w:space="0" w:color="auto"/>
          </w:divBdr>
        </w:div>
        <w:div w:id="621497594">
          <w:marLeft w:val="0"/>
          <w:marRight w:val="0"/>
          <w:marTop w:val="0"/>
          <w:marBottom w:val="240"/>
          <w:divBdr>
            <w:top w:val="none" w:sz="0" w:space="0" w:color="auto"/>
            <w:left w:val="none" w:sz="0" w:space="0" w:color="auto"/>
            <w:bottom w:val="none" w:sz="0" w:space="0" w:color="auto"/>
            <w:right w:val="none" w:sz="0" w:space="0" w:color="auto"/>
          </w:divBdr>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984554547">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0441815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45126594">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4592303">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52353872">
      <w:bodyDiv w:val="1"/>
      <w:marLeft w:val="0"/>
      <w:marRight w:val="0"/>
      <w:marTop w:val="0"/>
      <w:marBottom w:val="0"/>
      <w:divBdr>
        <w:top w:val="none" w:sz="0" w:space="0" w:color="auto"/>
        <w:left w:val="none" w:sz="0" w:space="0" w:color="auto"/>
        <w:bottom w:val="none" w:sz="0" w:space="0" w:color="auto"/>
        <w:right w:val="none" w:sz="0" w:space="0" w:color="auto"/>
      </w:divBdr>
    </w:div>
    <w:div w:id="1264999159">
      <w:bodyDiv w:val="1"/>
      <w:marLeft w:val="0"/>
      <w:marRight w:val="0"/>
      <w:marTop w:val="0"/>
      <w:marBottom w:val="0"/>
      <w:divBdr>
        <w:top w:val="none" w:sz="0" w:space="0" w:color="auto"/>
        <w:left w:val="none" w:sz="0" w:space="0" w:color="auto"/>
        <w:bottom w:val="none" w:sz="0" w:space="0" w:color="auto"/>
        <w:right w:val="none" w:sz="0" w:space="0" w:color="auto"/>
      </w:divBdr>
    </w:div>
    <w:div w:id="1273124993">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902989">
      <w:bodyDiv w:val="1"/>
      <w:marLeft w:val="0"/>
      <w:marRight w:val="0"/>
      <w:marTop w:val="0"/>
      <w:marBottom w:val="0"/>
      <w:divBdr>
        <w:top w:val="none" w:sz="0" w:space="0" w:color="auto"/>
        <w:left w:val="none" w:sz="0" w:space="0" w:color="auto"/>
        <w:bottom w:val="none" w:sz="0" w:space="0" w:color="auto"/>
        <w:right w:val="none" w:sz="0" w:space="0" w:color="auto"/>
      </w:divBdr>
      <w:divsChild>
        <w:div w:id="180164539">
          <w:marLeft w:val="0"/>
          <w:marRight w:val="0"/>
          <w:marTop w:val="0"/>
          <w:marBottom w:val="240"/>
          <w:divBdr>
            <w:top w:val="none" w:sz="0" w:space="0" w:color="auto"/>
            <w:left w:val="none" w:sz="0" w:space="0" w:color="auto"/>
            <w:bottom w:val="none" w:sz="0" w:space="0" w:color="auto"/>
            <w:right w:val="none" w:sz="0" w:space="0" w:color="auto"/>
          </w:divBdr>
        </w:div>
        <w:div w:id="723799675">
          <w:marLeft w:val="0"/>
          <w:marRight w:val="0"/>
          <w:marTop w:val="0"/>
          <w:marBottom w:val="240"/>
          <w:divBdr>
            <w:top w:val="none" w:sz="0" w:space="0" w:color="auto"/>
            <w:left w:val="none" w:sz="0" w:space="0" w:color="auto"/>
            <w:bottom w:val="none" w:sz="0" w:space="0" w:color="auto"/>
            <w:right w:val="none" w:sz="0" w:space="0" w:color="auto"/>
          </w:divBdr>
        </w:div>
        <w:div w:id="1366521907">
          <w:marLeft w:val="0"/>
          <w:marRight w:val="0"/>
          <w:marTop w:val="0"/>
          <w:marBottom w:val="240"/>
          <w:divBdr>
            <w:top w:val="none" w:sz="0" w:space="0" w:color="auto"/>
            <w:left w:val="none" w:sz="0" w:space="0" w:color="auto"/>
            <w:bottom w:val="none" w:sz="0" w:space="0" w:color="auto"/>
            <w:right w:val="none" w:sz="0" w:space="0" w:color="auto"/>
          </w:divBdr>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834735">
      <w:bodyDiv w:val="1"/>
      <w:marLeft w:val="0"/>
      <w:marRight w:val="0"/>
      <w:marTop w:val="0"/>
      <w:marBottom w:val="0"/>
      <w:divBdr>
        <w:top w:val="none" w:sz="0" w:space="0" w:color="auto"/>
        <w:left w:val="none" w:sz="0" w:space="0" w:color="auto"/>
        <w:bottom w:val="none" w:sz="0" w:space="0" w:color="auto"/>
        <w:right w:val="none" w:sz="0" w:space="0" w:color="auto"/>
      </w:divBdr>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75914995">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860467451">
      <w:bodyDiv w:val="1"/>
      <w:marLeft w:val="0"/>
      <w:marRight w:val="0"/>
      <w:marTop w:val="0"/>
      <w:marBottom w:val="0"/>
      <w:divBdr>
        <w:top w:val="none" w:sz="0" w:space="0" w:color="auto"/>
        <w:left w:val="none" w:sz="0" w:space="0" w:color="auto"/>
        <w:bottom w:val="none" w:sz="0" w:space="0" w:color="auto"/>
        <w:right w:val="none" w:sz="0" w:space="0" w:color="auto"/>
      </w:divBdr>
      <w:divsChild>
        <w:div w:id="593636283">
          <w:marLeft w:val="0"/>
          <w:marRight w:val="0"/>
          <w:marTop w:val="0"/>
          <w:marBottom w:val="240"/>
          <w:divBdr>
            <w:top w:val="none" w:sz="0" w:space="0" w:color="auto"/>
            <w:left w:val="none" w:sz="0" w:space="0" w:color="auto"/>
            <w:bottom w:val="none" w:sz="0" w:space="0" w:color="auto"/>
            <w:right w:val="none" w:sz="0" w:space="0" w:color="auto"/>
          </w:divBdr>
        </w:div>
        <w:div w:id="603540516">
          <w:marLeft w:val="0"/>
          <w:marRight w:val="0"/>
          <w:marTop w:val="0"/>
          <w:marBottom w:val="240"/>
          <w:divBdr>
            <w:top w:val="none" w:sz="0" w:space="0" w:color="auto"/>
            <w:left w:val="none" w:sz="0" w:space="0" w:color="auto"/>
            <w:bottom w:val="none" w:sz="0" w:space="0" w:color="auto"/>
            <w:right w:val="none" w:sz="0" w:space="0" w:color="auto"/>
          </w:divBdr>
        </w:div>
        <w:div w:id="1003703434">
          <w:marLeft w:val="0"/>
          <w:marRight w:val="0"/>
          <w:marTop w:val="0"/>
          <w:marBottom w:val="240"/>
          <w:divBdr>
            <w:top w:val="none" w:sz="0" w:space="0" w:color="auto"/>
            <w:left w:val="none" w:sz="0" w:space="0" w:color="auto"/>
            <w:bottom w:val="none" w:sz="0" w:space="0" w:color="auto"/>
            <w:right w:val="none" w:sz="0" w:space="0" w:color="auto"/>
          </w:divBdr>
        </w:div>
      </w:divsChild>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nc-healthit/inferno" TargetMode="External"/><Relationship Id="rId13" Type="http://schemas.openxmlformats.org/officeDocument/2006/relationships/hyperlink" Target="https://github.com/inferno-community/client-fhir-testing/blob/main/resources/CapabilityStatement_interaction.csv" TargetMode="External"/><Relationship Id="rId18" Type="http://schemas.openxmlformats.org/officeDocument/2006/relationships/hyperlink" Target="https://www.npmjs.com/package/newman"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github.com/inferno-community/client-fhir-testing/blob/main/resources/CapabilityStatement-us-core-client.json" TargetMode="External"/><Relationship Id="rId17" Type="http://schemas.openxmlformats.org/officeDocument/2006/relationships/hyperlink" Target="https://www.npmjs.com/package/newman"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inferno-community/client-fhir-testing/blob/main/test/fhir-client-test.postman_collection.json" TargetMode="External"/><Relationship Id="rId20" Type="http://schemas.openxmlformats.org/officeDocument/2006/relationships/hyperlink" Target="http://localhost/fhirclient"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l7.org/fhir/us/core/CapabilityStatement-us-core-client.htm" TargetMode="External"/><Relationship Id="rId24" Type="http://schemas.openxmlformats.org/officeDocument/2006/relationships/hyperlink" Target="https://r4.smarthealthit.or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inferno-community/client-fhir-testing/blob/main/resources/CapabilitySatement_search_criteria.csv" TargetMode="External"/><Relationship Id="rId23" Type="http://schemas.openxmlformats.org/officeDocument/2006/relationships/hyperlink" Target="http://hapi.fhir.org/baseR4" TargetMode="External"/><Relationship Id="rId28" Type="http://schemas.openxmlformats.org/officeDocument/2006/relationships/header" Target="header2.xml"/><Relationship Id="rId10" Type="http://schemas.openxmlformats.org/officeDocument/2006/relationships/hyperlink" Target="https://github.com/inferno-community/client-fhir-testing.git" TargetMode="Externa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4567/" TargetMode="External"/><Relationship Id="rId14" Type="http://schemas.openxmlformats.org/officeDocument/2006/relationships/hyperlink" Target="https://github.com/inferno-community/client-fhir-testing/blob/main/resources/CapabilitySatement_searchParam.csv" TargetMode="External"/><Relationship Id="rId22" Type="http://schemas.openxmlformats.org/officeDocument/2006/relationships/hyperlink" Target="https://r4.smarthealthit.org" TargetMode="External"/><Relationship Id="rId27" Type="http://schemas.openxmlformats.org/officeDocument/2006/relationships/header" Target="header1.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Template>
  <TotalTime>15</TotalTime>
  <Pages>5</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Steven Hawley</cp:lastModifiedBy>
  <cp:revision>18</cp:revision>
  <cp:lastPrinted>2019-05-10T20:56:00Z</cp:lastPrinted>
  <dcterms:created xsi:type="dcterms:W3CDTF">2020-12-02T19:04:00Z</dcterms:created>
  <dcterms:modified xsi:type="dcterms:W3CDTF">2020-12-02T19:19:00Z</dcterms:modified>
</cp:coreProperties>
</file>