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0B393A" w14:textId="329A4F09" w:rsidR="00B52732" w:rsidRPr="00B52732" w:rsidRDefault="00B57B78" w:rsidP="00D3466D">
      <w:pPr>
        <w:pStyle w:val="Title"/>
      </w:pPr>
      <w:r>
        <w:rPr>
          <w:lang w:eastAsia="en-GB"/>
        </w:rPr>
        <w:drawing>
          <wp:anchor distT="0" distB="0" distL="114300" distR="114300" simplePos="0" relativeHeight="251659264" behindDoc="0" locked="0" layoutInCell="1" allowOverlap="0" wp14:anchorId="070B39CD" wp14:editId="070B39CE">
            <wp:simplePos x="0" y="0"/>
            <wp:positionH relativeFrom="page">
              <wp:posOffset>4140835</wp:posOffset>
            </wp:positionH>
            <wp:positionV relativeFrom="page">
              <wp:posOffset>431800</wp:posOffset>
            </wp:positionV>
            <wp:extent cx="3012440" cy="1805305"/>
            <wp:effectExtent l="0" t="0" r="0" b="0"/>
            <wp:wrapSquare wrapText="bothSides"/>
            <wp:docPr id="4" name="Picture 2" descr="cotswoldja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tswoldjam-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40" cy="1805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118">
        <w:t>Raspberry Pi</w:t>
      </w:r>
      <w:r w:rsidR="006813FB">
        <w:br/>
      </w:r>
      <w:r w:rsidR="005A6EE3">
        <w:t>Scratch Maze Game</w:t>
      </w:r>
    </w:p>
    <w:p w14:paraId="070B393B" w14:textId="1D228EBA" w:rsidR="004A50E6" w:rsidRDefault="00934A9E" w:rsidP="00D3466D">
      <w:r>
        <w:t xml:space="preserve">Tutorial </w:t>
      </w:r>
      <w:r w:rsidR="00C1548D">
        <w:t>by Andrew Oakley</w:t>
      </w:r>
      <w:r w:rsidR="004A50E6">
        <w:t xml:space="preserve"> </w:t>
      </w:r>
      <w:r w:rsidR="004A50E6">
        <w:br/>
        <w:t xml:space="preserve">Public Domain </w:t>
      </w:r>
      <w:r w:rsidR="005A6EE3">
        <w:t>24 April 2016</w:t>
      </w:r>
      <w:r w:rsidR="004A50E6">
        <w:br/>
      </w:r>
      <w:hyperlink r:id="rId7" w:history="1">
        <w:r w:rsidR="002A0705" w:rsidRPr="008D46BC">
          <w:rPr>
            <w:rStyle w:val="Hyperlink"/>
          </w:rPr>
          <w:t>www.cotswoldjam.org</w:t>
        </w:r>
      </w:hyperlink>
    </w:p>
    <w:p w14:paraId="070B393F" w14:textId="77777777" w:rsidR="00B52732" w:rsidRDefault="001D6ADB" w:rsidP="00863B7F">
      <w:pPr>
        <w:pStyle w:val="Heading1"/>
      </w:pPr>
      <w:r>
        <w:t xml:space="preserve">Getting </w:t>
      </w:r>
      <w:r w:rsidR="00E83B42">
        <w:t>s</w:t>
      </w:r>
      <w:r>
        <w:t>tarted</w:t>
      </w:r>
    </w:p>
    <w:p w14:paraId="55285EB6" w14:textId="434AD0F0" w:rsidR="00B10BD9" w:rsidRPr="00B10BD9" w:rsidRDefault="00B10BD9" w:rsidP="00B10BD9">
      <w:r>
        <w:t>This tutorial uses Scratch version 1.4.</w:t>
      </w:r>
      <w:r w:rsidR="007F1452">
        <w:t xml:space="preserve"> It'll work on the Raspberry Pi, PC or Mac.</w:t>
      </w:r>
    </w:p>
    <w:p w14:paraId="070B3941" w14:textId="4342C1FC" w:rsidR="001D6ADB" w:rsidRPr="00CB4157" w:rsidRDefault="001D6ADB" w:rsidP="000E4453">
      <w:pPr>
        <w:pStyle w:val="Teletype"/>
      </w:pPr>
      <w:r w:rsidRPr="00CB4157">
        <w:t>Words you will see on the screen</w:t>
      </w:r>
      <w:r w:rsidR="002B11A8">
        <w:t>, or that you need to type in,</w:t>
      </w:r>
      <w:r w:rsidRPr="00CB4157">
        <w:t xml:space="preserve"> are highlighted like this</w:t>
      </w:r>
    </w:p>
    <w:p w14:paraId="070B3943" w14:textId="53C5FA99" w:rsidR="00BB0F28" w:rsidRDefault="00BB0F28" w:rsidP="00D3466D">
      <w:r>
        <w:t xml:space="preserve">At the end of </w:t>
      </w:r>
      <w:r w:rsidR="005A6EE3">
        <w:t>typing something</w:t>
      </w:r>
      <w:r>
        <w:t>, you will usually have to press the Enter key.</w:t>
      </w:r>
      <w:r w:rsidR="007023C3">
        <w:t xml:space="preserve"> However there is not much typing in Scratch - it's mostly using the mouse.</w:t>
      </w:r>
    </w:p>
    <w:p w14:paraId="070B3944" w14:textId="24F46B23" w:rsidR="00D57C50" w:rsidRDefault="00B10BD9" w:rsidP="00B10BD9">
      <w:r>
        <w:t>Your tutor should have already downloaded the files for this tutorial from:</w:t>
      </w:r>
      <w:r>
        <w:br/>
        <w:t>http://www.cotswoldjam.org/downloads/2016-04</w:t>
      </w:r>
    </w:p>
    <w:p w14:paraId="2B75DF8E" w14:textId="29EBA3F5" w:rsidR="00B10BD9" w:rsidRDefault="00B10BD9" w:rsidP="00B10BD9">
      <w:r>
        <w:t xml:space="preserve">Your tutor should have unzipped the files </w:t>
      </w:r>
      <w:r w:rsidR="00797D59">
        <w:t>and saved them in the /home/pi/s</w:t>
      </w:r>
      <w:r>
        <w:t xml:space="preserve">cratch/maze folder. Your tutor may have needed to create the </w:t>
      </w:r>
      <w:r w:rsidR="00797D59">
        <w:t>s</w:t>
      </w:r>
      <w:r>
        <w:t xml:space="preserve">cratch </w:t>
      </w:r>
      <w:r w:rsidR="00797D59">
        <w:t xml:space="preserve">and maze </w:t>
      </w:r>
      <w:r>
        <w:t>folder</w:t>
      </w:r>
      <w:r w:rsidR="00797D59">
        <w:t>s</w:t>
      </w:r>
      <w:r>
        <w:t>.</w:t>
      </w:r>
    </w:p>
    <w:p w14:paraId="2B48E7C7" w14:textId="06C43E01" w:rsidR="00F90893" w:rsidRDefault="00F90893" w:rsidP="00B10BD9">
      <w:pPr>
        <w:pStyle w:val="Heading1"/>
      </w:pPr>
      <w:r>
        <w:t>Starting Scratch</w:t>
      </w:r>
    </w:p>
    <w:p w14:paraId="6E754169" w14:textId="486CFEAD" w:rsidR="00F90893" w:rsidRDefault="00F90893" w:rsidP="00D3466D">
      <w:r>
        <w:rPr>
          <w:color w:val="000000"/>
          <w:sz w:val="22"/>
          <w:szCs w:val="22"/>
          <w:lang w:eastAsia="en-GB"/>
        </w:rPr>
        <w:drawing>
          <wp:anchor distT="0" distB="0" distL="114300" distR="114300" simplePos="0" relativeHeight="251660288" behindDoc="0" locked="0" layoutInCell="1" allowOverlap="1" wp14:anchorId="32C4B526" wp14:editId="2F88F1DC">
            <wp:simplePos x="716915" y="5737225"/>
            <wp:positionH relativeFrom="column">
              <wp:align>right</wp:align>
            </wp:positionH>
            <wp:positionV relativeFrom="paragraph">
              <wp:posOffset>0</wp:posOffset>
            </wp:positionV>
            <wp:extent cx="1065600" cy="1148400"/>
            <wp:effectExtent l="0" t="0" r="1270" b="0"/>
            <wp:wrapSquare wrapText="left"/>
            <wp:docPr id="2" name="Picture 2" descr="https://lh5.googleusercontent.com/Lnpkx8Tb8i1B2lfwNdN_TsjRompzM85eIQ7WmDkXb4oFwVP6O8tXNF6kX-o17VzlrHatATOUjRFol_2ETM4BvgtguVXtpKHNavq3xd8LJ8nNyuVD7fXsFTUI60nvmlslVNgj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Lnpkx8Tb8i1B2lfwNdN_TsjRompzM85eIQ7WmDkXb4oFwVP6O8tXNF6kX-o17VzlrHatATOUjRFol_2ETM4BvgtguVXtpKHNavq3xd8LJ8nNyuVD7fXsFTUI60nvmlslVNgjiEd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600" cy="11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Start Scratch by clicking on Menu - Programming - Scratch.</w:t>
      </w:r>
    </w:p>
    <w:p w14:paraId="4B5C5E1B" w14:textId="5F9EE29E" w:rsidR="00F90893" w:rsidRDefault="00F90893" w:rsidP="00D3466D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Maximise the window by clicking the big square icon in the top-right corner of the window. It should now fill the whole screen.</w:t>
      </w:r>
    </w:p>
    <w:p w14:paraId="459D6489" w14:textId="211FD1F3" w:rsidR="00F90893" w:rsidRPr="00863B7F" w:rsidRDefault="00F90893" w:rsidP="00D3466D">
      <w:r>
        <w:t>You can also see the green flag, which starts the program, and the red stop button, which can stop a program if it goes wrong.</w:t>
      </w:r>
      <w:r w:rsidR="00863B7F">
        <w:br w:type="textWrapping" w:clear="all"/>
      </w:r>
      <w:r>
        <w:rPr>
          <w:color w:val="000000"/>
          <w:sz w:val="22"/>
          <w:szCs w:val="22"/>
        </w:rPr>
        <w:t>Scratch uses the word "stage" to describe the screen background, and "sprites" to describe people, objects or monsters than inhabit the game.</w:t>
      </w:r>
    </w:p>
    <w:p w14:paraId="7A63BA18" w14:textId="61C5362A" w:rsidR="00863B7F" w:rsidRPr="002733E8" w:rsidRDefault="00F90893" w:rsidP="00D3466D">
      <w:pPr>
        <w:rPr>
          <w:b/>
          <w:color w:val="000000"/>
          <w:sz w:val="22"/>
          <w:szCs w:val="22"/>
        </w:rPr>
      </w:pPr>
      <w:r w:rsidRPr="002733E8">
        <w:rPr>
          <w:b/>
          <w:color w:val="000000"/>
          <w:sz w:val="22"/>
          <w:szCs w:val="22"/>
        </w:rPr>
        <w:t>We've created a stage and sprites for you. Load them in by clicking</w:t>
      </w:r>
      <w:r w:rsidR="006E6DDA">
        <w:rPr>
          <w:b/>
          <w:color w:val="000000"/>
          <w:sz w:val="22"/>
          <w:szCs w:val="22"/>
        </w:rPr>
        <w:t xml:space="preserve"> File menu - Open - click Pi - S</w:t>
      </w:r>
      <w:bookmarkStart w:id="0" w:name="_GoBack"/>
      <w:bookmarkEnd w:id="0"/>
      <w:r w:rsidR="00072D8C">
        <w:rPr>
          <w:b/>
          <w:color w:val="000000"/>
          <w:sz w:val="22"/>
          <w:szCs w:val="22"/>
        </w:rPr>
        <w:t>cratch - m</w:t>
      </w:r>
      <w:r w:rsidRPr="002733E8">
        <w:rPr>
          <w:b/>
          <w:color w:val="000000"/>
          <w:sz w:val="22"/>
          <w:szCs w:val="22"/>
        </w:rPr>
        <w:t xml:space="preserve">aze - </w:t>
      </w:r>
      <w:r w:rsidR="00B10BD9" w:rsidRPr="002733E8">
        <w:rPr>
          <w:b/>
          <w:color w:val="000000"/>
          <w:sz w:val="22"/>
          <w:szCs w:val="22"/>
        </w:rPr>
        <w:t>maze1</w:t>
      </w:r>
      <w:r w:rsidR="005604ED" w:rsidRPr="005604ED">
        <w:rPr>
          <w:color w:val="000000"/>
          <w:sz w:val="22"/>
          <w:szCs w:val="22"/>
        </w:rPr>
        <w:t xml:space="preserve"> </w:t>
      </w:r>
      <w:r w:rsidRPr="005604ED">
        <w:rPr>
          <w:color w:val="000000"/>
          <w:sz w:val="22"/>
          <w:szCs w:val="22"/>
        </w:rPr>
        <w:t>.</w:t>
      </w:r>
      <w:r w:rsidR="00072D8C" w:rsidRPr="005604ED">
        <w:rPr>
          <w:color w:val="000000"/>
          <w:sz w:val="22"/>
          <w:szCs w:val="22"/>
        </w:rPr>
        <w:t xml:space="preserve"> </w:t>
      </w:r>
      <w:r w:rsidR="00072D8C">
        <w:rPr>
          <w:color w:val="000000"/>
          <w:sz w:val="22"/>
          <w:szCs w:val="22"/>
        </w:rPr>
        <w:t>If you're asked if you want to save the current project, click No.</w:t>
      </w:r>
    </w:p>
    <w:p w14:paraId="65D4431A" w14:textId="00EE2384" w:rsidR="00863B7F" w:rsidRPr="00F25D53" w:rsidRDefault="00863B7F" w:rsidP="00F25D53">
      <w:pPr>
        <w:pStyle w:val="Heading1"/>
        <w:rPr>
          <w:color w:val="000000"/>
          <w:sz w:val="22"/>
          <w:szCs w:val="22"/>
        </w:rPr>
      </w:pPr>
      <w:r>
        <w:t>Your first program</w:t>
      </w:r>
    </w:p>
    <w:p w14:paraId="23EB49D6" w14:textId="7FAEFA3C" w:rsidR="00C32C7E" w:rsidRDefault="00F25D53" w:rsidP="00C32C7E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lang w:eastAsia="en-GB"/>
        </w:rPr>
        <w:drawing>
          <wp:anchor distT="0" distB="0" distL="114300" distR="114300" simplePos="0" relativeHeight="251664384" behindDoc="0" locked="0" layoutInCell="1" allowOverlap="1" wp14:anchorId="43E6342D" wp14:editId="645206E0">
            <wp:simplePos x="0" y="0"/>
            <wp:positionH relativeFrom="column">
              <wp:posOffset>4722495</wp:posOffset>
            </wp:positionH>
            <wp:positionV relativeFrom="paragraph">
              <wp:posOffset>8890</wp:posOffset>
            </wp:positionV>
            <wp:extent cx="1388745" cy="1609725"/>
            <wp:effectExtent l="0" t="0" r="1905" b="9525"/>
            <wp:wrapSquare wrapText="left"/>
            <wp:docPr id="19" name="Picture 19" descr="https://lh4.googleusercontent.com/-G7l7TDDQtiW2XRulD741PyzWSSz7ah7VTtSdA_8qOaG4YBZHNeEALlne6Ox3UAD6HPLgpHBl8WErGWfzVeOeVgDaKBGJ4lyPXhCWOD38R8oZeny6ipxw5lXJYeYl4pk81eWJX-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-G7l7TDDQtiW2XRulD741PyzWSSz7ah7VTtSdA_8qOaG4YBZHNeEALlne6Ox3UAD6HPLgpHBl8WErGWfzVeOeVgDaKBGJ4lyPXhCWOD38R8oZeny6ipxw5lXJYeYl4pk81eWJX-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C7E">
        <w:rPr>
          <w:color w:val="000000"/>
          <w:sz w:val="22"/>
          <w:szCs w:val="22"/>
        </w:rPr>
        <w:t xml:space="preserve">Click on "Person". </w:t>
      </w:r>
      <w:r w:rsidR="00C32C7E" w:rsidRPr="00FE78D2">
        <w:rPr>
          <w:b/>
          <w:color w:val="000000"/>
          <w:sz w:val="22"/>
          <w:szCs w:val="22"/>
        </w:rPr>
        <w:t>Make sure you have "P</w:t>
      </w:r>
      <w:r w:rsidR="00C32C7E">
        <w:rPr>
          <w:b/>
          <w:color w:val="000000"/>
          <w:sz w:val="22"/>
          <w:szCs w:val="22"/>
        </w:rPr>
        <w:t>erson" selected and not "Berry".</w:t>
      </w:r>
    </w:p>
    <w:p w14:paraId="54FC3020" w14:textId="147C6A11" w:rsidR="00D3466D" w:rsidRDefault="00C32C7E" w:rsidP="00863B7F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</w:t>
      </w:r>
      <w:r w:rsidR="00D3466D">
        <w:rPr>
          <w:color w:val="000000"/>
          <w:sz w:val="22"/>
          <w:szCs w:val="22"/>
        </w:rPr>
        <w:t>rogramming in Scratch is done with blocks. There are lots of different blocks which are organised by category.</w:t>
      </w:r>
    </w:p>
    <w:p w14:paraId="7BE6136C" w14:textId="5B7DBF17" w:rsidR="00D3466D" w:rsidRDefault="00FE78D2" w:rsidP="00D3466D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Next, c</w:t>
      </w:r>
      <w:r w:rsidR="00D3466D">
        <w:rPr>
          <w:color w:val="000000"/>
          <w:sz w:val="22"/>
          <w:szCs w:val="22"/>
        </w:rPr>
        <w:t>lick "Control". You will see the Control blocks.</w:t>
      </w:r>
    </w:p>
    <w:p w14:paraId="027DCD98" w14:textId="7FB3C181" w:rsidR="00D3466D" w:rsidRDefault="00D3466D" w:rsidP="00D3466D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Drag  "when Space key pressed" into the Scripts area in the middle of the screen.</w:t>
      </w:r>
    </w:p>
    <w:p w14:paraId="7E1A92F6" w14:textId="069B459F" w:rsidR="00D3466D" w:rsidRDefault="00D3466D" w:rsidP="00D3466D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(To drag something, point at it with the mouse, hold down the left mouse button, </w:t>
      </w:r>
      <w:r w:rsidR="00DB1510">
        <w:rPr>
          <w:color w:val="000000"/>
          <w:sz w:val="22"/>
          <w:szCs w:val="22"/>
        </w:rPr>
        <w:t xml:space="preserve">keep the button held down whilst moving </w:t>
      </w:r>
      <w:r>
        <w:rPr>
          <w:color w:val="000000"/>
          <w:sz w:val="22"/>
          <w:szCs w:val="22"/>
        </w:rPr>
        <w:t>the mouse to where you want it,  and then let go of the mouse button)</w:t>
      </w:r>
    </w:p>
    <w:p w14:paraId="393CFCD2" w14:textId="352FE709" w:rsidR="00D3466D" w:rsidRDefault="00D3466D" w:rsidP="00D3466D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We want to move the person in the game, when the right arrow key is pressed.</w:t>
      </w:r>
    </w:p>
    <w:p w14:paraId="09BF1BF0" w14:textId="26E10F55" w:rsidR="00D3466D" w:rsidRDefault="00D3466D" w:rsidP="00D3466D">
      <w:pPr>
        <w:rPr>
          <w:rFonts w:eastAsia="Times New Roman"/>
          <w:noProof w:val="0"/>
          <w:color w:val="000000"/>
          <w:sz w:val="22"/>
          <w:szCs w:val="22"/>
          <w:lang w:eastAsia="en-GB"/>
        </w:rPr>
      </w:pPr>
      <w:r w:rsidRPr="00D3466D">
        <w:rPr>
          <w:rFonts w:eastAsia="Times New Roman"/>
          <w:noProof w:val="0"/>
          <w:color w:val="000000"/>
          <w:sz w:val="22"/>
          <w:szCs w:val="22"/>
          <w:lang w:eastAsia="en-GB"/>
        </w:rPr>
        <w:t>Click the black triangle next to Space</w:t>
      </w:r>
      <w:r>
        <w:rPr>
          <w:rFonts w:eastAsia="Times New Roman"/>
          <w:noProof w:val="0"/>
          <w:color w:val="000000"/>
          <w:sz w:val="22"/>
          <w:szCs w:val="22"/>
          <w:lang w:eastAsia="en-GB"/>
        </w:rPr>
        <w:t xml:space="preserve"> in "when space key pressed. </w:t>
      </w:r>
      <w:r w:rsidRPr="00D3466D">
        <w:rPr>
          <w:rFonts w:eastAsia="Times New Roman"/>
          <w:noProof w:val="0"/>
          <w:color w:val="000000"/>
          <w:sz w:val="22"/>
          <w:szCs w:val="22"/>
          <w:lang w:eastAsia="en-GB"/>
        </w:rPr>
        <w:t>Change "space" to "right arrow"</w:t>
      </w:r>
      <w:r>
        <w:rPr>
          <w:rFonts w:eastAsia="Times New Roman"/>
          <w:noProof w:val="0"/>
          <w:color w:val="000000"/>
          <w:sz w:val="22"/>
          <w:szCs w:val="22"/>
          <w:lang w:eastAsia="en-GB"/>
        </w:rPr>
        <w:t>.</w:t>
      </w:r>
    </w:p>
    <w:p w14:paraId="521CA4DE" w14:textId="6CE2B14D" w:rsidR="00D3466D" w:rsidRDefault="00801C49" w:rsidP="00D3466D">
      <w:pPr>
        <w:rPr>
          <w:rFonts w:eastAsia="Times New Roman"/>
          <w:noProof w:val="0"/>
          <w:color w:val="000000"/>
          <w:sz w:val="22"/>
          <w:szCs w:val="22"/>
          <w:lang w:eastAsia="en-GB"/>
        </w:rPr>
      </w:pPr>
      <w:r>
        <w:rPr>
          <w:color w:val="000000"/>
          <w:sz w:val="22"/>
          <w:szCs w:val="22"/>
          <w:lang w:eastAsia="en-GB"/>
        </w:rPr>
        <w:drawing>
          <wp:anchor distT="0" distB="0" distL="114300" distR="114300" simplePos="0" relativeHeight="251665408" behindDoc="0" locked="0" layoutInCell="1" allowOverlap="1" wp14:anchorId="3C01845E" wp14:editId="67C88F56">
            <wp:simplePos x="716915" y="3980180"/>
            <wp:positionH relativeFrom="column">
              <wp:align>left</wp:align>
            </wp:positionH>
            <wp:positionV relativeFrom="paragraph">
              <wp:posOffset>3810</wp:posOffset>
            </wp:positionV>
            <wp:extent cx="2556000" cy="2754000"/>
            <wp:effectExtent l="0" t="0" r="0" b="8255"/>
            <wp:wrapSquare wrapText="right"/>
            <wp:docPr id="22" name="Picture 22" descr="https://lh5.googleusercontent.com/bNl8qJwy2_nbPDHyl4F386Se9zKsAtJtAevwErQHA_NRMe6adQQYeN1aZd67utUz9iewx_YwAPdNaG8Q0SmYkPfBpEQn11q5k1gpVMkCatSe2KTEbx8wsU7JaRZpSGoSzCDXg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bNl8qJwy2_nbPDHyl4F386Se9zKsAtJtAevwErQHA_NRMe6adQQYeN1aZd67utUz9iewx_YwAPdNaG8Q0SmYkPfBpEQn11q5k1gpVMkCatSe2KTEbx8wsU7JaRZpSGoSzCDXgI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000" cy="27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66D" w:rsidRPr="00D3466D">
        <w:rPr>
          <w:rFonts w:eastAsia="Times New Roman"/>
          <w:noProof w:val="0"/>
          <w:color w:val="000000"/>
          <w:sz w:val="22"/>
          <w:szCs w:val="22"/>
          <w:lang w:eastAsia="en-GB"/>
        </w:rPr>
        <w:t>Click the Motion section</w:t>
      </w:r>
      <w:r w:rsidR="00D3466D">
        <w:rPr>
          <w:rFonts w:eastAsia="Times New Roman"/>
          <w:noProof w:val="0"/>
          <w:color w:val="000000"/>
          <w:sz w:val="22"/>
          <w:szCs w:val="22"/>
          <w:lang w:eastAsia="en-GB"/>
        </w:rPr>
        <w:t>.</w:t>
      </w:r>
    </w:p>
    <w:p w14:paraId="0E796653" w14:textId="2DF3052F" w:rsidR="00D3466D" w:rsidRDefault="00D3466D" w:rsidP="00D3466D">
      <w:pPr>
        <w:rPr>
          <w:rFonts w:eastAsia="Times New Roman"/>
          <w:noProof w:val="0"/>
          <w:color w:val="000000"/>
          <w:sz w:val="22"/>
          <w:szCs w:val="22"/>
          <w:lang w:eastAsia="en-GB"/>
        </w:rPr>
      </w:pPr>
      <w:r w:rsidRPr="00D3466D">
        <w:rPr>
          <w:rFonts w:eastAsia="Times New Roman"/>
          <w:noProof w:val="0"/>
          <w:color w:val="000000"/>
          <w:sz w:val="22"/>
          <w:szCs w:val="22"/>
          <w:lang w:eastAsia="en-GB"/>
        </w:rPr>
        <w:t>Drag "change x by 10" so it locks on to the bottom of "when right arrow  key pressed"</w:t>
      </w:r>
      <w:r>
        <w:rPr>
          <w:rFonts w:eastAsia="Times New Roman"/>
          <w:noProof w:val="0"/>
          <w:color w:val="000000"/>
          <w:sz w:val="22"/>
          <w:szCs w:val="22"/>
          <w:lang w:eastAsia="en-GB"/>
        </w:rPr>
        <w:t>.</w:t>
      </w:r>
    </w:p>
    <w:p w14:paraId="3F973FFB" w14:textId="5F1AA9EC" w:rsidR="00D3466D" w:rsidRDefault="00D3466D" w:rsidP="00D3466D">
      <w:pPr>
        <w:rPr>
          <w:rFonts w:eastAsia="Times New Roman"/>
          <w:noProof w:val="0"/>
          <w:color w:val="000000"/>
          <w:sz w:val="22"/>
          <w:szCs w:val="22"/>
          <w:lang w:eastAsia="en-GB"/>
        </w:rPr>
      </w:pPr>
      <w:r w:rsidRPr="00D3466D">
        <w:rPr>
          <w:rFonts w:eastAsia="Times New Roman"/>
          <w:noProof w:val="0"/>
          <w:color w:val="000000"/>
          <w:sz w:val="22"/>
          <w:szCs w:val="22"/>
          <w:lang w:eastAsia="en-GB"/>
        </w:rPr>
        <w:t>Create another set of scripts for "left arrow"</w:t>
      </w:r>
      <w:r w:rsidR="000E4453">
        <w:rPr>
          <w:rFonts w:eastAsia="Times New Roman"/>
          <w:noProof w:val="0"/>
          <w:color w:val="000000"/>
          <w:sz w:val="22"/>
          <w:szCs w:val="22"/>
          <w:lang w:eastAsia="en-GB"/>
        </w:rPr>
        <w:t>.</w:t>
      </w:r>
    </w:p>
    <w:p w14:paraId="115C14D9" w14:textId="6BD9B152" w:rsidR="00D3466D" w:rsidRPr="00D3466D" w:rsidRDefault="00D3466D" w:rsidP="00D3466D">
      <w:pPr>
        <w:rPr>
          <w:rFonts w:ascii="Times New Roman" w:eastAsia="Times New Roman" w:hAnsi="Times New Roman" w:cs="Times New Roman"/>
          <w:noProof w:val="0"/>
          <w:lang w:eastAsia="en-GB"/>
        </w:rPr>
      </w:pPr>
      <w:r w:rsidRPr="00D3466D">
        <w:rPr>
          <w:rFonts w:eastAsia="Times New Roman"/>
          <w:noProof w:val="0"/>
          <w:color w:val="000000"/>
          <w:sz w:val="22"/>
          <w:szCs w:val="22"/>
          <w:lang w:eastAsia="en-GB"/>
        </w:rPr>
        <w:t xml:space="preserve">In </w:t>
      </w:r>
      <w:r>
        <w:rPr>
          <w:rFonts w:eastAsia="Times New Roman"/>
          <w:noProof w:val="0"/>
          <w:color w:val="000000"/>
          <w:sz w:val="22"/>
          <w:szCs w:val="22"/>
          <w:lang w:eastAsia="en-GB"/>
        </w:rPr>
        <w:t>"change x by 10" for the left arrow script</w:t>
      </w:r>
      <w:r w:rsidRPr="00D3466D">
        <w:rPr>
          <w:rFonts w:eastAsia="Times New Roman"/>
          <w:noProof w:val="0"/>
          <w:color w:val="000000"/>
          <w:sz w:val="22"/>
          <w:szCs w:val="22"/>
          <w:lang w:eastAsia="en-GB"/>
        </w:rPr>
        <w:t>, click the black triangle and change 10 to -10 (minus ten).</w:t>
      </w:r>
      <w:r>
        <w:rPr>
          <w:rFonts w:eastAsia="Times New Roman"/>
          <w:noProof w:val="0"/>
          <w:color w:val="000000"/>
          <w:sz w:val="22"/>
          <w:szCs w:val="22"/>
          <w:lang w:eastAsia="en-GB"/>
        </w:rPr>
        <w:t xml:space="preserve"> </w:t>
      </w:r>
      <w:r w:rsidRPr="00D3466D">
        <w:rPr>
          <w:rFonts w:eastAsia="Times New Roman"/>
          <w:noProof w:val="0"/>
          <w:color w:val="000000"/>
          <w:sz w:val="22"/>
          <w:szCs w:val="22"/>
          <w:lang w:eastAsia="en-GB"/>
        </w:rPr>
        <w:t>Use the delete and backspace keys to rub out 10 and then type -10</w:t>
      </w:r>
    </w:p>
    <w:p w14:paraId="39950C7C" w14:textId="29D75CFA" w:rsidR="00D3466D" w:rsidRDefault="00D3466D" w:rsidP="00D3466D">
      <w:pPr>
        <w:rPr>
          <w:rFonts w:eastAsia="Times New Roman"/>
          <w:noProof w:val="0"/>
          <w:color w:val="000000"/>
          <w:sz w:val="22"/>
          <w:szCs w:val="22"/>
          <w:lang w:eastAsia="en-GB"/>
        </w:rPr>
      </w:pPr>
      <w:r w:rsidRPr="00D3466D">
        <w:rPr>
          <w:rFonts w:eastAsia="Times New Roman"/>
          <w:noProof w:val="0"/>
          <w:color w:val="000000"/>
          <w:sz w:val="22"/>
          <w:szCs w:val="22"/>
          <w:lang w:eastAsia="en-GB"/>
        </w:rPr>
        <w:t>Click the green flag above the stage</w:t>
      </w:r>
      <w:r w:rsidR="000E4453">
        <w:rPr>
          <w:rFonts w:eastAsia="Times New Roman"/>
          <w:noProof w:val="0"/>
          <w:color w:val="000000"/>
          <w:sz w:val="22"/>
          <w:szCs w:val="22"/>
          <w:lang w:eastAsia="en-GB"/>
        </w:rPr>
        <w:t>.</w:t>
      </w:r>
    </w:p>
    <w:p w14:paraId="260CB53C" w14:textId="69CF0DAB" w:rsidR="00D3466D" w:rsidRDefault="00D3466D" w:rsidP="00D3466D">
      <w:pPr>
        <w:rPr>
          <w:lang w:eastAsia="en-GB"/>
        </w:rPr>
      </w:pPr>
      <w:r w:rsidRPr="00D3466D">
        <w:rPr>
          <w:lang w:eastAsia="en-GB"/>
        </w:rPr>
        <w:t>Press the left and right arrow keys. The person should move left and right.</w:t>
      </w:r>
    </w:p>
    <w:p w14:paraId="1F79E9C7" w14:textId="3710F0EE" w:rsidR="00D3466D" w:rsidRDefault="00D3466D" w:rsidP="00D3466D">
      <w:pPr>
        <w:rPr>
          <w:rFonts w:eastAsia="Times New Roman"/>
          <w:noProof w:val="0"/>
          <w:color w:val="000000"/>
          <w:sz w:val="22"/>
          <w:szCs w:val="22"/>
          <w:lang w:eastAsia="en-GB"/>
        </w:rPr>
      </w:pPr>
      <w:r w:rsidRPr="00D3466D">
        <w:rPr>
          <w:rFonts w:eastAsia="Times New Roman"/>
          <w:noProof w:val="0"/>
          <w:color w:val="000000"/>
          <w:sz w:val="22"/>
          <w:szCs w:val="22"/>
          <w:lang w:eastAsia="en-GB"/>
        </w:rPr>
        <w:t xml:space="preserve">Notice how the person can </w:t>
      </w:r>
      <w:r w:rsidR="000E4453">
        <w:rPr>
          <w:rFonts w:eastAsia="Times New Roman"/>
          <w:noProof w:val="0"/>
          <w:color w:val="000000"/>
          <w:sz w:val="22"/>
          <w:szCs w:val="22"/>
          <w:lang w:eastAsia="en-GB"/>
        </w:rPr>
        <w:t>move through the blue maze wall on the left.</w:t>
      </w:r>
    </w:p>
    <w:p w14:paraId="1FF79AAD" w14:textId="412DE596" w:rsidR="001B2050" w:rsidRDefault="001B2050" w:rsidP="00D3466D">
      <w:pPr>
        <w:rPr>
          <w:rFonts w:eastAsia="Times New Roman"/>
          <w:noProof w:val="0"/>
          <w:color w:val="000000"/>
          <w:sz w:val="22"/>
          <w:szCs w:val="22"/>
          <w:lang w:eastAsia="en-GB"/>
        </w:rPr>
      </w:pPr>
      <w:r>
        <w:rPr>
          <w:rFonts w:eastAsia="Times New Roman"/>
          <w:noProof w:val="0"/>
          <w:color w:val="000000"/>
          <w:sz w:val="22"/>
          <w:szCs w:val="22"/>
          <w:lang w:eastAsia="en-GB"/>
        </w:rPr>
        <w:t xml:space="preserve">Is the raspberry moving instead of the person? As we said at the start of this chapter, </w:t>
      </w:r>
      <w:r w:rsidRPr="001B2050">
        <w:rPr>
          <w:rFonts w:eastAsia="Times New Roman"/>
          <w:b/>
          <w:noProof w:val="0"/>
          <w:color w:val="000000"/>
          <w:sz w:val="22"/>
          <w:szCs w:val="22"/>
          <w:lang w:eastAsia="en-GB"/>
        </w:rPr>
        <w:t>m</w:t>
      </w:r>
      <w:r w:rsidRPr="00FE78D2">
        <w:rPr>
          <w:b/>
          <w:color w:val="000000"/>
          <w:sz w:val="22"/>
          <w:szCs w:val="22"/>
        </w:rPr>
        <w:t>ake sure you have "P</w:t>
      </w:r>
      <w:r>
        <w:rPr>
          <w:b/>
          <w:color w:val="000000"/>
          <w:sz w:val="22"/>
          <w:szCs w:val="22"/>
        </w:rPr>
        <w:t>erson" selected and not "Berry".</w:t>
      </w:r>
    </w:p>
    <w:p w14:paraId="57A59C2A" w14:textId="1D5EF5D0" w:rsidR="00D3466D" w:rsidRPr="002733E8" w:rsidRDefault="00D3466D" w:rsidP="00D3466D">
      <w:pPr>
        <w:rPr>
          <w:rFonts w:eastAsia="Times New Roman"/>
          <w:b/>
          <w:noProof w:val="0"/>
          <w:color w:val="000000"/>
          <w:sz w:val="22"/>
          <w:szCs w:val="22"/>
          <w:lang w:eastAsia="en-GB"/>
        </w:rPr>
      </w:pPr>
      <w:r w:rsidRPr="002733E8">
        <w:rPr>
          <w:rFonts w:eastAsia="Times New Roman"/>
          <w:b/>
          <w:noProof w:val="0"/>
          <w:color w:val="000000"/>
          <w:sz w:val="22"/>
          <w:szCs w:val="22"/>
          <w:lang w:eastAsia="en-GB"/>
        </w:rPr>
        <w:t>If you have difficulty setting up the p</w:t>
      </w:r>
      <w:r w:rsidR="00B10BD9" w:rsidRPr="002733E8">
        <w:rPr>
          <w:rFonts w:eastAsia="Times New Roman"/>
          <w:b/>
          <w:noProof w:val="0"/>
          <w:color w:val="000000"/>
          <w:sz w:val="22"/>
          <w:szCs w:val="22"/>
          <w:lang w:eastAsia="en-GB"/>
        </w:rPr>
        <w:t>rogram, you can load the file "m</w:t>
      </w:r>
      <w:r w:rsidRPr="002733E8">
        <w:rPr>
          <w:rFonts w:eastAsia="Times New Roman"/>
          <w:b/>
          <w:noProof w:val="0"/>
          <w:color w:val="000000"/>
          <w:sz w:val="22"/>
          <w:szCs w:val="22"/>
          <w:lang w:eastAsia="en-GB"/>
        </w:rPr>
        <w:t>aze2" instead.</w:t>
      </w:r>
    </w:p>
    <w:p w14:paraId="75546C8A" w14:textId="6090A596" w:rsidR="00D3466D" w:rsidRDefault="00D3466D" w:rsidP="00801C49">
      <w:pPr>
        <w:pStyle w:val="Heading1"/>
        <w:rPr>
          <w:lang w:eastAsia="en-GB"/>
        </w:rPr>
      </w:pPr>
      <w:r>
        <w:rPr>
          <w:lang w:eastAsia="en-GB"/>
        </w:rPr>
        <w:t>Variables and Subroutines</w:t>
      </w:r>
    </w:p>
    <w:p w14:paraId="37E5B40C" w14:textId="77777777" w:rsidR="00D3466D" w:rsidRPr="00D3466D" w:rsidRDefault="00D3466D" w:rsidP="00D3466D">
      <w:pPr>
        <w:rPr>
          <w:rFonts w:ascii="Times New Roman" w:eastAsia="Times New Roman" w:hAnsi="Times New Roman" w:cs="Times New Roman"/>
          <w:noProof w:val="0"/>
          <w:lang w:eastAsia="en-GB"/>
        </w:rPr>
      </w:pPr>
      <w:r w:rsidRPr="00D3466D">
        <w:rPr>
          <w:rFonts w:eastAsia="Times New Roman"/>
          <w:noProof w:val="0"/>
          <w:color w:val="000000"/>
          <w:sz w:val="22"/>
          <w:szCs w:val="22"/>
          <w:lang w:eastAsia="en-GB"/>
        </w:rPr>
        <w:t>We are going to use variables to test whether the person has hit a wall.</w:t>
      </w:r>
    </w:p>
    <w:p w14:paraId="5E637990" w14:textId="77777777" w:rsidR="00D3466D" w:rsidRPr="00D3466D" w:rsidRDefault="00D3466D" w:rsidP="009943CA">
      <w:pPr>
        <w:rPr>
          <w:rFonts w:ascii="Times New Roman" w:hAnsi="Times New Roman" w:cs="Times New Roman"/>
          <w:lang w:eastAsia="en-GB"/>
        </w:rPr>
      </w:pPr>
      <w:r w:rsidRPr="00D3466D">
        <w:rPr>
          <w:lang w:eastAsia="en-GB"/>
        </w:rPr>
        <w:t>A variable is like a box that holds something, usually numbers or words. We are going to create a box called movex that holds a number. We'll then check whether moving the person by that many places, hits a wall. If they do hit a wall, we'll move the person back again.</w:t>
      </w:r>
    </w:p>
    <w:p w14:paraId="282D58F7" w14:textId="7F3FE937" w:rsidR="00D3466D" w:rsidRPr="00D3466D" w:rsidRDefault="00D3466D" w:rsidP="009943CA">
      <w:pPr>
        <w:rPr>
          <w:lang w:eastAsia="en-GB"/>
        </w:rPr>
      </w:pPr>
      <w:r w:rsidRPr="00D3466D">
        <w:rPr>
          <w:lang w:eastAsia="en-GB"/>
        </w:rPr>
        <w:t xml:space="preserve">We are also going to create a subroutine to do the wall checking. A subroutine is a script that can be called by other scripts. In Scratch we use the commands "broadcast" to call a subroutine, and "receive" to </w:t>
      </w:r>
      <w:r w:rsidR="000E4453">
        <w:rPr>
          <w:lang w:eastAsia="en-GB"/>
        </w:rPr>
        <w:t>define what a subroutine does.</w:t>
      </w:r>
    </w:p>
    <w:p w14:paraId="36B38C42" w14:textId="4E67500E" w:rsidR="009943CA" w:rsidRPr="009943CA" w:rsidRDefault="009943CA" w:rsidP="009943CA">
      <w:pPr>
        <w:rPr>
          <w:rFonts w:ascii="Times New Roman" w:hAnsi="Times New Roman" w:cs="Times New Roman"/>
          <w:lang w:eastAsia="en-GB"/>
        </w:rPr>
      </w:pPr>
      <w:r w:rsidRPr="009943CA">
        <w:rPr>
          <w:lang w:eastAsia="en-GB"/>
        </w:rPr>
        <w:drawing>
          <wp:anchor distT="0" distB="0" distL="114300" distR="114300" simplePos="0" relativeHeight="251666432" behindDoc="0" locked="0" layoutInCell="1" allowOverlap="1" wp14:anchorId="4906D92D" wp14:editId="5C65B097">
            <wp:simplePos x="716915" y="716915"/>
            <wp:positionH relativeFrom="column">
              <wp:align>left</wp:align>
            </wp:positionH>
            <wp:positionV relativeFrom="paragraph">
              <wp:posOffset>0</wp:posOffset>
            </wp:positionV>
            <wp:extent cx="1756800" cy="1515600"/>
            <wp:effectExtent l="0" t="0" r="0" b="8890"/>
            <wp:wrapSquare wrapText="right"/>
            <wp:docPr id="24" name="Picture 24" descr="https://lh6.googleusercontent.com/VKEmdcgXICUThjCC-vJHFACOwDh0P3kPflyv8_ICf5HUMidp-amIyAJUw_7NH46p3EPdzxp557PMXt_4LR1fauKnyw_759H6SDKRH5_yiZdIx1AFlXArcSMw99g4Vh19KRCZ2I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VKEmdcgXICUThjCC-vJHFACOwDh0P3kPflyv8_ICf5HUMidp-amIyAJUw_7NH46p3EPdzxp557PMXt_4LR1fauKnyw_759H6SDKRH5_yiZdIx1AFlXArcSMw99g4Vh19KRCZ2Iu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800" cy="15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43CA">
        <w:rPr>
          <w:lang w:eastAsia="en-GB"/>
        </w:rPr>
        <w:t xml:space="preserve">Go to Variables </w:t>
      </w:r>
      <w:r w:rsidR="00CE3C44">
        <w:rPr>
          <w:lang w:eastAsia="en-GB"/>
        </w:rPr>
        <w:t>and click</w:t>
      </w:r>
      <w:r w:rsidRPr="009943CA">
        <w:rPr>
          <w:lang w:eastAsia="en-GB"/>
        </w:rPr>
        <w:t xml:space="preserve"> </w:t>
      </w:r>
      <w:r w:rsidR="00CE3C44">
        <w:rPr>
          <w:lang w:eastAsia="en-GB"/>
        </w:rPr>
        <w:t>"</w:t>
      </w:r>
      <w:r w:rsidRPr="009943CA">
        <w:rPr>
          <w:lang w:eastAsia="en-GB"/>
        </w:rPr>
        <w:t>Make a varaible</w:t>
      </w:r>
      <w:r w:rsidR="00CE3C44">
        <w:rPr>
          <w:lang w:eastAsia="en-GB"/>
        </w:rPr>
        <w:t>".</w:t>
      </w:r>
    </w:p>
    <w:p w14:paraId="2118A0C9" w14:textId="77777777" w:rsidR="009943CA" w:rsidRPr="009943CA" w:rsidRDefault="009943CA" w:rsidP="009943CA">
      <w:pPr>
        <w:rPr>
          <w:rFonts w:ascii="Times New Roman" w:hAnsi="Times New Roman" w:cs="Times New Roman"/>
          <w:lang w:eastAsia="en-GB"/>
        </w:rPr>
      </w:pPr>
      <w:r w:rsidRPr="009943CA">
        <w:rPr>
          <w:lang w:eastAsia="en-GB"/>
        </w:rPr>
        <w:t>Type:</w:t>
      </w:r>
    </w:p>
    <w:p w14:paraId="48DD0C92" w14:textId="77777777" w:rsidR="009943CA" w:rsidRPr="009943CA" w:rsidRDefault="009943CA" w:rsidP="000E4453">
      <w:pPr>
        <w:pStyle w:val="Teletype"/>
        <w:rPr>
          <w:rFonts w:ascii="Times New Roman" w:hAnsi="Times New Roman" w:cs="Times New Roman"/>
          <w:lang w:eastAsia="en-GB"/>
        </w:rPr>
      </w:pPr>
      <w:r w:rsidRPr="009943CA">
        <w:rPr>
          <w:lang w:eastAsia="en-GB"/>
        </w:rPr>
        <w:t>movex</w:t>
      </w:r>
    </w:p>
    <w:p w14:paraId="43F417EB" w14:textId="0C6B6F77" w:rsidR="00D3466D" w:rsidRDefault="009943CA" w:rsidP="009943CA">
      <w:pPr>
        <w:rPr>
          <w:lang w:eastAsia="en-GB"/>
        </w:rPr>
      </w:pPr>
      <w:r w:rsidRPr="009943CA">
        <w:rPr>
          <w:lang w:eastAsia="en-GB"/>
        </w:rPr>
        <w:t>...and click Ok</w:t>
      </w:r>
      <w:r w:rsidR="00072D8C">
        <w:rPr>
          <w:lang w:eastAsia="en-GB"/>
        </w:rPr>
        <w:t>. Make sure there are no spaces in "movex".</w:t>
      </w:r>
    </w:p>
    <w:p w14:paraId="6F015C59" w14:textId="5A484FAD" w:rsidR="009943CA" w:rsidRPr="009943CA" w:rsidRDefault="009943CA" w:rsidP="009943CA">
      <w:pPr>
        <w:rPr>
          <w:rFonts w:ascii="Times New Roman" w:hAnsi="Times New Roman" w:cs="Times New Roman"/>
          <w:lang w:eastAsia="en-GB"/>
        </w:rPr>
      </w:pPr>
      <w:r>
        <w:rPr>
          <w:lang w:eastAsia="en-GB"/>
        </w:rPr>
        <w:t>W</w:t>
      </w:r>
      <w:r w:rsidRPr="009943CA">
        <w:rPr>
          <w:lang w:eastAsia="en-GB"/>
        </w:rPr>
        <w:t xml:space="preserve">e need to delete "change x by 10". Grab "change x by 10" and move it out of the Scripts box - for instance, move it back to the </w:t>
      </w:r>
      <w:r w:rsidR="00CE3C44">
        <w:rPr>
          <w:lang w:eastAsia="en-GB"/>
        </w:rPr>
        <w:t>controls</w:t>
      </w:r>
      <w:r w:rsidRPr="009943CA">
        <w:rPr>
          <w:lang w:eastAsia="en-GB"/>
        </w:rPr>
        <w:t xml:space="preserve"> area. It will disappear.</w:t>
      </w:r>
    </w:p>
    <w:p w14:paraId="41C80EF3" w14:textId="114DEB93" w:rsidR="009943CA" w:rsidRPr="009943CA" w:rsidRDefault="00192AE5" w:rsidP="009943CA">
      <w:pPr>
        <w:rPr>
          <w:rFonts w:ascii="Times New Roman" w:hAnsi="Times New Roman" w:cs="Times New Roman"/>
          <w:lang w:eastAsia="en-GB"/>
        </w:rPr>
      </w:pPr>
      <w:r w:rsidRPr="00192AE5">
        <w:rPr>
          <w:lang w:eastAsia="en-GB"/>
        </w:rPr>
        <w:lastRenderedPageBreak/>
        <w:drawing>
          <wp:anchor distT="0" distB="0" distL="114300" distR="114300" simplePos="0" relativeHeight="251670528" behindDoc="0" locked="0" layoutInCell="1" allowOverlap="1" wp14:anchorId="7A151408" wp14:editId="29E5CABD">
            <wp:simplePos x="716915" y="2519045"/>
            <wp:positionH relativeFrom="column">
              <wp:align>right</wp:align>
            </wp:positionH>
            <wp:positionV relativeFrom="paragraph">
              <wp:posOffset>0</wp:posOffset>
            </wp:positionV>
            <wp:extent cx="2077200" cy="3258000"/>
            <wp:effectExtent l="0" t="0" r="0" b="0"/>
            <wp:wrapSquare wrapText="left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325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3CA" w:rsidRPr="009943CA">
        <w:rPr>
          <w:lang w:eastAsia="en-GB"/>
        </w:rPr>
        <w:t>In Variables, grab "set movex to 0" and stick it under "when right arrow key pressed".</w:t>
      </w:r>
    </w:p>
    <w:p w14:paraId="1469FA3D" w14:textId="67FD78BA" w:rsidR="009943CA" w:rsidRPr="009943CA" w:rsidRDefault="009943CA" w:rsidP="009943CA">
      <w:pPr>
        <w:rPr>
          <w:rFonts w:ascii="Times New Roman" w:hAnsi="Times New Roman" w:cs="Times New Roman"/>
          <w:lang w:eastAsia="en-GB"/>
        </w:rPr>
      </w:pPr>
      <w:r w:rsidRPr="009943CA">
        <w:rPr>
          <w:lang w:eastAsia="en-GB"/>
        </w:rPr>
        <w:t>Click the value 0 and change "set movex to 0" to "set movex to 10" (ten)</w:t>
      </w:r>
      <w:r w:rsidR="000E4453">
        <w:rPr>
          <w:lang w:eastAsia="en-GB"/>
        </w:rPr>
        <w:t>.</w:t>
      </w:r>
    </w:p>
    <w:p w14:paraId="7E7D1914" w14:textId="77777777" w:rsidR="009943CA" w:rsidRPr="009943CA" w:rsidRDefault="009943CA" w:rsidP="009943CA">
      <w:pPr>
        <w:rPr>
          <w:rFonts w:ascii="Times New Roman" w:hAnsi="Times New Roman" w:cs="Times New Roman"/>
          <w:lang w:eastAsia="en-GB"/>
        </w:rPr>
      </w:pPr>
      <w:r w:rsidRPr="009943CA">
        <w:rPr>
          <w:lang w:eastAsia="en-GB"/>
        </w:rPr>
        <w:t>Now go to Control and grab the "broadcast and wait" block. Stick this under "set movex to 10".</w:t>
      </w:r>
    </w:p>
    <w:p w14:paraId="6A7852E8" w14:textId="77777777" w:rsidR="000E4453" w:rsidRDefault="009943CA" w:rsidP="009943CA">
      <w:pPr>
        <w:rPr>
          <w:lang w:eastAsia="en-GB"/>
        </w:rPr>
      </w:pPr>
      <w:r w:rsidRPr="009943CA">
        <w:rPr>
          <w:lang w:eastAsia="en-GB"/>
        </w:rPr>
        <w:t>Use the black triangle to create a new broadcast named:</w:t>
      </w:r>
    </w:p>
    <w:p w14:paraId="1F3196E7" w14:textId="76A19314" w:rsidR="009943CA" w:rsidRPr="009943CA" w:rsidRDefault="009943CA" w:rsidP="000E4453">
      <w:pPr>
        <w:pStyle w:val="Teletype"/>
        <w:rPr>
          <w:rFonts w:ascii="Times New Roman" w:hAnsi="Times New Roman" w:cs="Times New Roman"/>
          <w:lang w:eastAsia="en-GB"/>
        </w:rPr>
      </w:pPr>
      <w:r w:rsidRPr="009943CA">
        <w:rPr>
          <w:lang w:eastAsia="en-GB"/>
        </w:rPr>
        <w:t>domovex</w:t>
      </w:r>
    </w:p>
    <w:p w14:paraId="066C36F1" w14:textId="593304C8" w:rsidR="009943CA" w:rsidRDefault="009943CA" w:rsidP="009943CA">
      <w:pPr>
        <w:rPr>
          <w:lang w:eastAsia="en-GB"/>
        </w:rPr>
      </w:pPr>
      <w:r w:rsidRPr="009943CA">
        <w:rPr>
          <w:lang w:eastAsia="en-GB"/>
        </w:rPr>
        <w:t>Repeat the above steps f</w:t>
      </w:r>
      <w:r w:rsidR="000E4453">
        <w:rPr>
          <w:lang w:eastAsia="en-GB"/>
        </w:rPr>
        <w:t xml:space="preserve">or left arrow. Remember to use </w:t>
      </w:r>
      <w:r w:rsidR="000E4453">
        <w:rPr>
          <w:lang w:eastAsia="en-GB"/>
        </w:rPr>
        <w:noBreakHyphen/>
      </w:r>
      <w:r w:rsidRPr="009943CA">
        <w:rPr>
          <w:lang w:eastAsia="en-GB"/>
        </w:rPr>
        <w:t>10 instead of 10.</w:t>
      </w:r>
    </w:p>
    <w:p w14:paraId="41416D19" w14:textId="77777777" w:rsidR="009943CA" w:rsidRDefault="009943CA" w:rsidP="009943CA">
      <w:pPr>
        <w:rPr>
          <w:rFonts w:ascii="Times New Roman" w:hAnsi="Times New Roman" w:cs="Times New Roman"/>
        </w:rPr>
      </w:pPr>
      <w:r>
        <w:t>Now create a new script by dragging "when I receive domovex" from the Control section to the Scripts section.</w:t>
      </w:r>
    </w:p>
    <w:p w14:paraId="45F4E182" w14:textId="77777777" w:rsidR="009943CA" w:rsidRDefault="009943CA" w:rsidP="009943CA">
      <w:r>
        <w:t>From the Motion section, grab "change x by" and stick it under "when I receive".</w:t>
      </w:r>
    </w:p>
    <w:p w14:paraId="56C2BF62" w14:textId="77777777" w:rsidR="009943CA" w:rsidRDefault="009943CA" w:rsidP="009943CA">
      <w:r>
        <w:t>From the Variables section, grab "movex" and stick it onto "change x by". It should now read "change x by movex".</w:t>
      </w:r>
    </w:p>
    <w:p w14:paraId="7478D907" w14:textId="77777777" w:rsidR="009943CA" w:rsidRDefault="009943CA" w:rsidP="009943CA">
      <w:r>
        <w:t>From the Control section, grab "if" and stick it under "change x by".</w:t>
      </w:r>
    </w:p>
    <w:p w14:paraId="135799D9" w14:textId="77777777" w:rsidR="009943CA" w:rsidRDefault="009943CA" w:rsidP="009943CA">
      <w:r>
        <w:t>From the Sensing section, grab "touching color" and stick it onto "if".</w:t>
      </w:r>
    </w:p>
    <w:p w14:paraId="365261B0" w14:textId="2981638C" w:rsidR="009943CA" w:rsidRDefault="00CE3C44" w:rsidP="009943CA">
      <w:r>
        <w:t xml:space="preserve">Click </w:t>
      </w:r>
      <w:r w:rsidR="009943CA">
        <w:t xml:space="preserve">the </w:t>
      </w:r>
      <w:r w:rsidR="00797D59">
        <w:t>navy blue box</w:t>
      </w:r>
      <w:r>
        <w:t xml:space="preserve"> in "touching colour"</w:t>
      </w:r>
      <w:r w:rsidR="00797D59">
        <w:t xml:space="preserve">, </w:t>
      </w:r>
      <w:r w:rsidR="009943CA">
        <w:t xml:space="preserve">and then select a </w:t>
      </w:r>
      <w:r w:rsidR="00797D59">
        <w:t xml:space="preserve">royal </w:t>
      </w:r>
      <w:r w:rsidR="009943CA">
        <w:t xml:space="preserve">blue wall colour </w:t>
      </w:r>
      <w:r>
        <w:t>from the maze</w:t>
      </w:r>
      <w:r w:rsidR="009943CA">
        <w:t>- the mouse pointer will change to an eyedropper; point it at a blue wall and click.</w:t>
      </w:r>
    </w:p>
    <w:p w14:paraId="2045B7D3" w14:textId="77777777" w:rsidR="009943CA" w:rsidRDefault="009943CA" w:rsidP="009943CA">
      <w:r>
        <w:t>From the Motion section, grab "change x by" and stick it inside "if".</w:t>
      </w:r>
    </w:p>
    <w:p w14:paraId="67011338" w14:textId="77777777" w:rsidR="009943CA" w:rsidRDefault="009943CA" w:rsidP="009943CA">
      <w:r>
        <w:t>From the Operators section, grab "[] - []" (minus, take-away) and stick it onto "change x by".</w:t>
      </w:r>
    </w:p>
    <w:p w14:paraId="71B5E40B" w14:textId="6DC27593" w:rsidR="009943CA" w:rsidRDefault="007B29DD" w:rsidP="009943CA">
      <w:r w:rsidRPr="00192AE5">
        <w:rPr>
          <w:lang w:eastAsia="en-GB"/>
        </w:rPr>
        <w:drawing>
          <wp:anchor distT="0" distB="0" distL="114300" distR="114300" simplePos="0" relativeHeight="251675648" behindDoc="0" locked="0" layoutInCell="1" allowOverlap="0" wp14:anchorId="0F3ADF86" wp14:editId="63BAC4BA">
            <wp:simplePos x="0" y="0"/>
            <wp:positionH relativeFrom="column">
              <wp:posOffset>448846</wp:posOffset>
            </wp:positionH>
            <wp:positionV relativeFrom="paragraph">
              <wp:posOffset>363773</wp:posOffset>
            </wp:positionV>
            <wp:extent cx="4944163" cy="3249130"/>
            <wp:effectExtent l="0" t="0" r="0" b="8890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594" cy="325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3CA">
        <w:t>Change []-[] so that it reads 0-movex (grab movex from the Variables section). 0 is zero.</w:t>
      </w:r>
    </w:p>
    <w:p w14:paraId="5155FEDB" w14:textId="026E3AC2" w:rsidR="00514B21" w:rsidRPr="002733E8" w:rsidRDefault="00514B21" w:rsidP="00514B21">
      <w:pPr>
        <w:rPr>
          <w:rFonts w:eastAsia="Times New Roman"/>
          <w:b/>
          <w:noProof w:val="0"/>
          <w:color w:val="000000"/>
          <w:sz w:val="22"/>
          <w:szCs w:val="22"/>
          <w:lang w:eastAsia="en-GB"/>
        </w:rPr>
      </w:pPr>
      <w:r w:rsidRPr="002733E8">
        <w:rPr>
          <w:rFonts w:eastAsia="Times New Roman"/>
          <w:b/>
          <w:noProof w:val="0"/>
          <w:color w:val="000000"/>
          <w:sz w:val="22"/>
          <w:szCs w:val="22"/>
          <w:lang w:eastAsia="en-GB"/>
        </w:rPr>
        <w:lastRenderedPageBreak/>
        <w:t>If you have difficulty setting up the p</w:t>
      </w:r>
      <w:r w:rsidR="002F16FF">
        <w:rPr>
          <w:rFonts w:eastAsia="Times New Roman"/>
          <w:b/>
          <w:noProof w:val="0"/>
          <w:color w:val="000000"/>
          <w:sz w:val="22"/>
          <w:szCs w:val="22"/>
          <w:lang w:eastAsia="en-GB"/>
        </w:rPr>
        <w:t>rogram, you can load the file "m</w:t>
      </w:r>
      <w:r w:rsidRPr="002733E8">
        <w:rPr>
          <w:rFonts w:eastAsia="Times New Roman"/>
          <w:b/>
          <w:noProof w:val="0"/>
          <w:color w:val="000000"/>
          <w:sz w:val="22"/>
          <w:szCs w:val="22"/>
          <w:lang w:eastAsia="en-GB"/>
        </w:rPr>
        <w:t>aze3" instead.</w:t>
      </w:r>
    </w:p>
    <w:p w14:paraId="48CA2CBA" w14:textId="0E3C4658" w:rsidR="009943CA" w:rsidRDefault="009943CA" w:rsidP="009943CA">
      <w:r>
        <w:t>What we are doing is moving the person, checking whether they have hit the wall, and if they have hit the wall, moving the person back again.</w:t>
      </w:r>
    </w:p>
    <w:p w14:paraId="6E095E2A" w14:textId="0AAAE50A" w:rsidR="009943CA" w:rsidRDefault="009943CA" w:rsidP="00F25D53">
      <w:r>
        <w:t xml:space="preserve">Run the program with the green flag. Use the left and right arrows. The person should stop </w:t>
      </w:r>
      <w:r w:rsidR="000E4453">
        <w:t>when they come to the blue wall on the left.</w:t>
      </w:r>
    </w:p>
    <w:p w14:paraId="7EB226A7" w14:textId="3C3B27CA" w:rsidR="00F25D53" w:rsidRDefault="007B29DD" w:rsidP="00F25D53">
      <w:pPr>
        <w:rPr>
          <w:lang w:eastAsia="en-GB"/>
        </w:rPr>
      </w:pPr>
      <w:r>
        <w:rPr>
          <w:color w:val="000000"/>
          <w:sz w:val="22"/>
          <w:szCs w:val="22"/>
          <w:lang w:eastAsia="en-GB"/>
        </w:rPr>
        <w:drawing>
          <wp:anchor distT="0" distB="0" distL="114300" distR="114300" simplePos="0" relativeHeight="251676672" behindDoc="0" locked="0" layoutInCell="1" allowOverlap="1" wp14:anchorId="00DA22D1" wp14:editId="3CA80436">
            <wp:simplePos x="715010" y="1649730"/>
            <wp:positionH relativeFrom="column">
              <wp:align>right</wp:align>
            </wp:positionH>
            <wp:positionV relativeFrom="paragraph">
              <wp:posOffset>0</wp:posOffset>
            </wp:positionV>
            <wp:extent cx="1173600" cy="928800"/>
            <wp:effectExtent l="0" t="0" r="7620" b="5080"/>
            <wp:wrapSquare wrapText="left"/>
            <wp:docPr id="44" name="Picture 44" descr="https://lh6.googleusercontent.com/LUxySpxP5iAzhdidmHFSTxuMehw-3ZWUdXkqiGt8h6Dx7y3ZmKEK84qEZUJhlgXvgic7UFcb-FAVGh0dkBTHohAtxjgbGUeRJjB_qf6eKXRUU_UI3uV2PJLDhCvRVTxz_DLBp_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lh6.googleusercontent.com/LUxySpxP5iAzhdidmHFSTxuMehw-3ZWUdXkqiGt8h6Dx7y3ZmKEK84qEZUJhlgXvgic7UFcb-FAVGh0dkBTHohAtxjgbGUeRJjB_qf6eKXRUU_UI3uV2PJLDhCvRVTxz_DLBp_e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9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2AE5">
        <w:t>Now create the same scripts for up and down, using y instead of x. For example create a new variable called movey, a broadcast called domovey and use "change y by".</w:t>
      </w:r>
      <w:r w:rsidR="00F25D53">
        <w:rPr>
          <w:lang w:eastAsia="en-GB"/>
        </w:rPr>
        <w:t>Run the program with the green flag. You should now be able to move the person all around the maze.</w:t>
      </w:r>
    </w:p>
    <w:p w14:paraId="2C1E9223" w14:textId="597EE8A2" w:rsidR="00192AE5" w:rsidRDefault="00F25D53" w:rsidP="00F25D53">
      <w:pPr>
        <w:rPr>
          <w:lang w:eastAsia="en-GB"/>
        </w:rPr>
      </w:pPr>
      <w:r>
        <w:rPr>
          <w:lang w:eastAsia="en-GB"/>
        </w:rPr>
        <w:t>The variables movex and movey may be displayed on the maze. You can hide them by unticking their boxes in the Variables section.</w:t>
      </w:r>
    </w:p>
    <w:p w14:paraId="74AF8742" w14:textId="6DE2544A" w:rsidR="005D3B82" w:rsidRDefault="005D3B82" w:rsidP="005D3B82">
      <w:pPr>
        <w:pStyle w:val="Heading1"/>
        <w:rPr>
          <w:lang w:eastAsia="en-GB"/>
        </w:rPr>
      </w:pPr>
      <w:r>
        <w:rPr>
          <w:lang w:eastAsia="en-GB"/>
        </w:rPr>
        <w:t>Detecting a Win</w:t>
      </w:r>
    </w:p>
    <w:p w14:paraId="03420CE6" w14:textId="4907395E" w:rsidR="005D3B82" w:rsidRDefault="005D3B82" w:rsidP="005D3B82">
      <w:pPr>
        <w:rPr>
          <w:lang w:eastAsia="en-GB"/>
        </w:rPr>
      </w:pPr>
      <w:r w:rsidRPr="007B29DD">
        <w:rPr>
          <w:lang w:eastAsia="en-GB"/>
        </w:rPr>
        <w:drawing>
          <wp:anchor distT="0" distB="0" distL="114300" distR="114300" simplePos="0" relativeHeight="251680768" behindDoc="0" locked="0" layoutInCell="1" allowOverlap="1" wp14:anchorId="740A0A1E" wp14:editId="6BE208F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97200" cy="2865600"/>
            <wp:effectExtent l="0" t="0" r="0" b="0"/>
            <wp:wrapSquare wrapText="right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200" cy="28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n-GB"/>
        </w:rPr>
        <w:t xml:space="preserve">At the end of each </w:t>
      </w:r>
      <w:r w:rsidR="005604ED">
        <w:rPr>
          <w:lang w:eastAsia="en-GB"/>
        </w:rPr>
        <w:t>do</w:t>
      </w:r>
      <w:r>
        <w:rPr>
          <w:lang w:eastAsia="en-GB"/>
        </w:rPr>
        <w:t xml:space="preserve">move script, broadcast a new </w:t>
      </w:r>
      <w:r w:rsidR="00797D59">
        <w:rPr>
          <w:lang w:eastAsia="en-GB"/>
        </w:rPr>
        <w:t>message</w:t>
      </w:r>
      <w:r>
        <w:rPr>
          <w:lang w:eastAsia="en-GB"/>
        </w:rPr>
        <w:t xml:space="preserve"> called "checkwin". Create a new script called "checkwin" and check whether the person is touching the red </w:t>
      </w:r>
      <w:r w:rsidR="005604ED">
        <w:rPr>
          <w:lang w:eastAsia="en-GB"/>
        </w:rPr>
        <w:t xml:space="preserve">raspberry </w:t>
      </w:r>
      <w:r>
        <w:rPr>
          <w:lang w:eastAsia="en-GB"/>
        </w:rPr>
        <w:t>colour.</w:t>
      </w:r>
    </w:p>
    <w:p w14:paraId="53398FBC" w14:textId="13939367" w:rsidR="005D3B82" w:rsidRDefault="005D3B82" w:rsidP="005D3B82">
      <w:pPr>
        <w:rPr>
          <w:lang w:eastAsia="en-GB"/>
        </w:rPr>
      </w:pPr>
      <w:r>
        <w:rPr>
          <w:lang w:eastAsia="en-GB"/>
        </w:rPr>
        <w:t>From the Looks controls, use the Say command to tell the player they've won. Remember to reset the person to their original position after they've won.</w:t>
      </w:r>
    </w:p>
    <w:p w14:paraId="1F8A8CF8" w14:textId="36303F62" w:rsidR="005D3B82" w:rsidRDefault="005D3B82" w:rsidP="005D3B82">
      <w:pPr>
        <w:rPr>
          <w:lang w:eastAsia="en-GB"/>
        </w:rPr>
      </w:pPr>
      <w:r>
        <w:rPr>
          <w:lang w:eastAsia="en-GB"/>
        </w:rPr>
        <w:t>You could also reset the person's position when the green flag is clicked, in case the program has been stopped half-way.</w:t>
      </w:r>
    </w:p>
    <w:p w14:paraId="2A66405F" w14:textId="44989AA5" w:rsidR="00B10BD9" w:rsidRPr="002733E8" w:rsidRDefault="00B10BD9" w:rsidP="00B10BD9">
      <w:pPr>
        <w:rPr>
          <w:rFonts w:eastAsia="Times New Roman"/>
          <w:b/>
          <w:noProof w:val="0"/>
          <w:color w:val="000000"/>
          <w:sz w:val="22"/>
          <w:szCs w:val="22"/>
          <w:lang w:eastAsia="en-GB"/>
        </w:rPr>
      </w:pPr>
      <w:r w:rsidRPr="002733E8">
        <w:rPr>
          <w:rFonts w:eastAsia="Times New Roman"/>
          <w:b/>
          <w:noProof w:val="0"/>
          <w:color w:val="000000"/>
          <w:sz w:val="22"/>
          <w:szCs w:val="22"/>
          <w:lang w:eastAsia="en-GB"/>
        </w:rPr>
        <w:t xml:space="preserve">If you have difficulty setting up the </w:t>
      </w:r>
      <w:r w:rsidR="005A749D" w:rsidRPr="002733E8">
        <w:rPr>
          <w:rFonts w:eastAsia="Times New Roman"/>
          <w:b/>
          <w:noProof w:val="0"/>
          <w:color w:val="000000"/>
          <w:sz w:val="22"/>
          <w:szCs w:val="22"/>
          <w:lang w:eastAsia="en-GB"/>
        </w:rPr>
        <w:t>program, you can load the file "m</w:t>
      </w:r>
      <w:r w:rsidRPr="002733E8">
        <w:rPr>
          <w:rFonts w:eastAsia="Times New Roman"/>
          <w:b/>
          <w:noProof w:val="0"/>
          <w:color w:val="000000"/>
          <w:sz w:val="22"/>
          <w:szCs w:val="22"/>
          <w:lang w:eastAsia="en-GB"/>
        </w:rPr>
        <w:t>aze4" instead.</w:t>
      </w:r>
    </w:p>
    <w:p w14:paraId="0E366D99" w14:textId="026958E1" w:rsidR="007B29DD" w:rsidRDefault="007B29DD" w:rsidP="00B10BD9">
      <w:pPr>
        <w:pStyle w:val="Heading1"/>
        <w:rPr>
          <w:lang w:eastAsia="en-GB"/>
        </w:rPr>
      </w:pPr>
      <w:r>
        <w:rPr>
          <w:lang w:eastAsia="en-GB"/>
        </w:rPr>
        <w:t>Counting Moves</w:t>
      </w:r>
    </w:p>
    <w:p w14:paraId="1A78F831" w14:textId="0809963E" w:rsidR="007B29DD" w:rsidRDefault="007B29DD" w:rsidP="007B29DD">
      <w:pPr>
        <w:rPr>
          <w:lang w:eastAsia="en-GB"/>
        </w:rPr>
      </w:pPr>
      <w:r>
        <w:rPr>
          <w:lang w:eastAsia="en-GB"/>
        </w:rPr>
        <w:t xml:space="preserve">You can make the game better by adding a counter that counts the number of moves. You'll need to make a variable called </w:t>
      </w:r>
      <w:r w:rsidR="005A749D">
        <w:rPr>
          <w:lang w:eastAsia="en-GB"/>
        </w:rPr>
        <w:t>"</w:t>
      </w:r>
      <w:r>
        <w:rPr>
          <w:lang w:eastAsia="en-GB"/>
        </w:rPr>
        <w:t>count</w:t>
      </w:r>
      <w:r w:rsidR="005A749D">
        <w:rPr>
          <w:lang w:eastAsia="en-GB"/>
        </w:rPr>
        <w:t>"</w:t>
      </w:r>
      <w:r>
        <w:rPr>
          <w:lang w:eastAsia="en-GB"/>
        </w:rPr>
        <w:t>.</w:t>
      </w:r>
    </w:p>
    <w:p w14:paraId="36A8D71F" w14:textId="39C9EF43" w:rsidR="007B29DD" w:rsidRDefault="007B29DD" w:rsidP="007B29DD">
      <w:pPr>
        <w:rPr>
          <w:lang w:eastAsia="en-GB"/>
        </w:rPr>
      </w:pPr>
      <w:r>
        <w:rPr>
          <w:lang w:eastAsia="en-GB"/>
        </w:rPr>
        <w:t>You'll also need an "if...else" control rather than a normal "if "control. You may need to scroll down the list of controls to find "if...else".</w:t>
      </w:r>
      <w:r w:rsidR="00B10BD9">
        <w:rPr>
          <w:lang w:eastAsia="en-GB"/>
        </w:rPr>
        <w:t xml:space="preserve"> </w:t>
      </w:r>
      <w:r>
        <w:rPr>
          <w:lang w:eastAsia="en-GB"/>
        </w:rPr>
        <w:t>"If...else" allows you to do one thing if the condition is true (person has touched blue) and another thing if the condition is false (person has NOT touched blue).</w:t>
      </w:r>
    </w:p>
    <w:p w14:paraId="038BE961" w14:textId="57A3B5D0" w:rsidR="007B29DD" w:rsidRDefault="007B29DD" w:rsidP="007B29DD">
      <w:pPr>
        <w:rPr>
          <w:lang w:eastAsia="en-GB"/>
        </w:rPr>
      </w:pPr>
      <w:r>
        <w:rPr>
          <w:lang w:eastAsia="en-GB"/>
        </w:rPr>
        <w:t>Change the domovex and domovey "if" commands to "if...else" commands. If the person moves but doesn't hit a wall</w:t>
      </w:r>
      <w:r w:rsidR="00B10BD9">
        <w:rPr>
          <w:lang w:eastAsia="en-GB"/>
        </w:rPr>
        <w:t xml:space="preserve"> (the "else" section)</w:t>
      </w:r>
      <w:r>
        <w:rPr>
          <w:lang w:eastAsia="en-GB"/>
        </w:rPr>
        <w:t xml:space="preserve">, </w:t>
      </w:r>
      <w:r w:rsidR="00B10BD9">
        <w:rPr>
          <w:lang w:eastAsia="en-GB"/>
        </w:rPr>
        <w:t>then "change count by 1" (this is in the Variables controls)</w:t>
      </w:r>
    </w:p>
    <w:p w14:paraId="3505C3AD" w14:textId="68501295" w:rsidR="007B29DD" w:rsidRPr="009943CA" w:rsidRDefault="00B10BD9" w:rsidP="007B29DD">
      <w:pPr>
        <w:rPr>
          <w:lang w:eastAsia="en-GB"/>
        </w:rPr>
      </w:pPr>
      <w:r>
        <w:rPr>
          <w:lang w:eastAsia="en-GB"/>
        </w:rPr>
        <w:t>R</w:t>
      </w:r>
      <w:r w:rsidR="007B29DD">
        <w:rPr>
          <w:lang w:eastAsia="en-GB"/>
        </w:rPr>
        <w:t>emember to make sure the box is ticked next to the variable "count", so you can see how many moves the player has made.</w:t>
      </w:r>
      <w:r>
        <w:rPr>
          <w:lang w:eastAsia="en-GB"/>
        </w:rPr>
        <w:t xml:space="preserve"> </w:t>
      </w:r>
      <w:r w:rsidRPr="002733E8">
        <w:rPr>
          <w:b/>
          <w:lang w:eastAsia="en-GB"/>
        </w:rPr>
        <w:t>See the program "maze5" for an example.</w:t>
      </w:r>
    </w:p>
    <w:sectPr w:rsidR="007B29DD" w:rsidRPr="009943CA" w:rsidSect="00A8243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A516B"/>
    <w:multiLevelType w:val="hybridMultilevel"/>
    <w:tmpl w:val="7A22E5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093B35"/>
    <w:multiLevelType w:val="hybridMultilevel"/>
    <w:tmpl w:val="C9E4A4A2"/>
    <w:lvl w:ilvl="0" w:tplc="43B4A2DE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4874AC8"/>
    <w:multiLevelType w:val="hybridMultilevel"/>
    <w:tmpl w:val="2B801CE0"/>
    <w:lvl w:ilvl="0" w:tplc="1E38928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B4876"/>
    <w:multiLevelType w:val="hybridMultilevel"/>
    <w:tmpl w:val="40C65F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E21394"/>
    <w:multiLevelType w:val="hybridMultilevel"/>
    <w:tmpl w:val="82767F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8FE"/>
    <w:rsid w:val="00025E9E"/>
    <w:rsid w:val="0003742B"/>
    <w:rsid w:val="00072D8C"/>
    <w:rsid w:val="000D42A1"/>
    <w:rsid w:val="000E4453"/>
    <w:rsid w:val="000F3068"/>
    <w:rsid w:val="00112BD7"/>
    <w:rsid w:val="00125B14"/>
    <w:rsid w:val="0015244E"/>
    <w:rsid w:val="00181E1E"/>
    <w:rsid w:val="00191655"/>
    <w:rsid w:val="00192AE5"/>
    <w:rsid w:val="001B2050"/>
    <w:rsid w:val="001C1919"/>
    <w:rsid w:val="001D6ADB"/>
    <w:rsid w:val="00203BA4"/>
    <w:rsid w:val="0021140A"/>
    <w:rsid w:val="0022526C"/>
    <w:rsid w:val="002347D5"/>
    <w:rsid w:val="002424BB"/>
    <w:rsid w:val="00243C2A"/>
    <w:rsid w:val="002733E8"/>
    <w:rsid w:val="002A0705"/>
    <w:rsid w:val="002A1C22"/>
    <w:rsid w:val="002B11A8"/>
    <w:rsid w:val="002B38F8"/>
    <w:rsid w:val="002C2B64"/>
    <w:rsid w:val="002C65C8"/>
    <w:rsid w:val="002E1C48"/>
    <w:rsid w:val="002F16FF"/>
    <w:rsid w:val="003046C5"/>
    <w:rsid w:val="003071A0"/>
    <w:rsid w:val="0031133E"/>
    <w:rsid w:val="00386837"/>
    <w:rsid w:val="00386C24"/>
    <w:rsid w:val="003D0A53"/>
    <w:rsid w:val="00410793"/>
    <w:rsid w:val="00425FF5"/>
    <w:rsid w:val="00444A08"/>
    <w:rsid w:val="00464313"/>
    <w:rsid w:val="004A50E6"/>
    <w:rsid w:val="004B078D"/>
    <w:rsid w:val="004B5428"/>
    <w:rsid w:val="004C5FEF"/>
    <w:rsid w:val="005032DA"/>
    <w:rsid w:val="00514B21"/>
    <w:rsid w:val="00535A8A"/>
    <w:rsid w:val="005604ED"/>
    <w:rsid w:val="00573042"/>
    <w:rsid w:val="005A6EE3"/>
    <w:rsid w:val="005A749D"/>
    <w:rsid w:val="005B6052"/>
    <w:rsid w:val="005C50A7"/>
    <w:rsid w:val="005C7506"/>
    <w:rsid w:val="005D3B82"/>
    <w:rsid w:val="00641B12"/>
    <w:rsid w:val="00647F4B"/>
    <w:rsid w:val="006517B0"/>
    <w:rsid w:val="006632F9"/>
    <w:rsid w:val="006813FB"/>
    <w:rsid w:val="006C4D59"/>
    <w:rsid w:val="006D22AF"/>
    <w:rsid w:val="006E6DDA"/>
    <w:rsid w:val="007023C3"/>
    <w:rsid w:val="00706B34"/>
    <w:rsid w:val="00730546"/>
    <w:rsid w:val="00757508"/>
    <w:rsid w:val="00762D86"/>
    <w:rsid w:val="00797D59"/>
    <w:rsid w:val="007B29DD"/>
    <w:rsid w:val="007C4848"/>
    <w:rsid w:val="007C5B09"/>
    <w:rsid w:val="007D4DE1"/>
    <w:rsid w:val="007F1452"/>
    <w:rsid w:val="00801C49"/>
    <w:rsid w:val="00821735"/>
    <w:rsid w:val="00826E76"/>
    <w:rsid w:val="00863B7F"/>
    <w:rsid w:val="0087462F"/>
    <w:rsid w:val="00876435"/>
    <w:rsid w:val="008861F7"/>
    <w:rsid w:val="008C1F1E"/>
    <w:rsid w:val="008C3ECA"/>
    <w:rsid w:val="008F3329"/>
    <w:rsid w:val="00916CF3"/>
    <w:rsid w:val="009255C9"/>
    <w:rsid w:val="00934A9E"/>
    <w:rsid w:val="00990183"/>
    <w:rsid w:val="009943CA"/>
    <w:rsid w:val="00A10B34"/>
    <w:rsid w:val="00A20CCB"/>
    <w:rsid w:val="00A76C43"/>
    <w:rsid w:val="00A82439"/>
    <w:rsid w:val="00AC1CE7"/>
    <w:rsid w:val="00AC1EC5"/>
    <w:rsid w:val="00AD0457"/>
    <w:rsid w:val="00AE31CF"/>
    <w:rsid w:val="00B01E34"/>
    <w:rsid w:val="00B10BD9"/>
    <w:rsid w:val="00B138FE"/>
    <w:rsid w:val="00B2777E"/>
    <w:rsid w:val="00B3331B"/>
    <w:rsid w:val="00B52732"/>
    <w:rsid w:val="00B57B78"/>
    <w:rsid w:val="00B75C83"/>
    <w:rsid w:val="00B93000"/>
    <w:rsid w:val="00BA0910"/>
    <w:rsid w:val="00BB0F28"/>
    <w:rsid w:val="00BC1D16"/>
    <w:rsid w:val="00C1548D"/>
    <w:rsid w:val="00C32C7E"/>
    <w:rsid w:val="00CA68F2"/>
    <w:rsid w:val="00CB4157"/>
    <w:rsid w:val="00CD3BCA"/>
    <w:rsid w:val="00CD7AB9"/>
    <w:rsid w:val="00CE3C44"/>
    <w:rsid w:val="00D10377"/>
    <w:rsid w:val="00D3466D"/>
    <w:rsid w:val="00D57C50"/>
    <w:rsid w:val="00D6455B"/>
    <w:rsid w:val="00DA5EDD"/>
    <w:rsid w:val="00DA7509"/>
    <w:rsid w:val="00DB1510"/>
    <w:rsid w:val="00DF5F11"/>
    <w:rsid w:val="00E16442"/>
    <w:rsid w:val="00E266F0"/>
    <w:rsid w:val="00E640DB"/>
    <w:rsid w:val="00E83B42"/>
    <w:rsid w:val="00E975E1"/>
    <w:rsid w:val="00EB37F9"/>
    <w:rsid w:val="00EC1118"/>
    <w:rsid w:val="00ED3564"/>
    <w:rsid w:val="00F24ABE"/>
    <w:rsid w:val="00F25D53"/>
    <w:rsid w:val="00F3401E"/>
    <w:rsid w:val="00F37110"/>
    <w:rsid w:val="00F718AF"/>
    <w:rsid w:val="00F72523"/>
    <w:rsid w:val="00F74E18"/>
    <w:rsid w:val="00F75F2B"/>
    <w:rsid w:val="00F90893"/>
    <w:rsid w:val="00FA144F"/>
    <w:rsid w:val="00FB4A43"/>
    <w:rsid w:val="00FD4007"/>
    <w:rsid w:val="00FE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393A"/>
  <w15:docId w15:val="{58D5441A-AA68-46D4-A6C5-07F8A276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1C49"/>
    <w:pPr>
      <w:spacing w:after="180" w:line="240" w:lineRule="auto"/>
    </w:pPr>
    <w:rPr>
      <w:rFonts w:ascii="Arial" w:hAnsi="Arial" w:cs="Arial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A9E"/>
    <w:pPr>
      <w:pBdr>
        <w:top w:val="single" w:sz="4" w:space="1" w:color="auto"/>
      </w:pBdr>
      <w:spacing w:before="320"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052"/>
    <w:pPr>
      <w:keepNext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2439"/>
    <w:pPr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732"/>
    <w:pPr>
      <w:spacing w:after="300"/>
      <w:contextualSpacing/>
    </w:pPr>
    <w:rPr>
      <w:rFonts w:eastAsiaTheme="majorEastAsia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2732"/>
    <w:rPr>
      <w:rFonts w:ascii="Arial" w:eastAsiaTheme="majorEastAsia" w:hAnsi="Arial" w:cs="Arial"/>
      <w:b/>
      <w:noProof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732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B52732"/>
    <w:rPr>
      <w:rFonts w:ascii="Arial" w:hAnsi="Arial" w:cs="Arial"/>
      <w:noProof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934A9E"/>
    <w:rPr>
      <w:rFonts w:ascii="Arial" w:hAnsi="Arial" w:cs="Arial"/>
      <w:noProof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6052"/>
    <w:rPr>
      <w:rFonts w:ascii="Arial" w:hAnsi="Arial" w:cs="Arial"/>
      <w:b/>
      <w:noProof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2439"/>
    <w:rPr>
      <w:rFonts w:ascii="Arial" w:hAnsi="Arial" w:cs="Arial"/>
      <w:noProof/>
      <w:sz w:val="32"/>
      <w:szCs w:val="32"/>
    </w:rPr>
  </w:style>
  <w:style w:type="paragraph" w:styleId="ListParagraph">
    <w:name w:val="List Paragraph"/>
    <w:basedOn w:val="Normal"/>
    <w:uiPriority w:val="34"/>
    <w:qFormat/>
    <w:rsid w:val="00B138FE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826E76"/>
    <w:rPr>
      <w:color w:val="0000FF" w:themeColor="hyperlink"/>
      <w:u w:val="single"/>
    </w:rPr>
  </w:style>
  <w:style w:type="paragraph" w:customStyle="1" w:styleId="Teletype">
    <w:name w:val="Teletype"/>
    <w:basedOn w:val="Normal"/>
    <w:qFormat/>
    <w:rsid w:val="00821735"/>
    <w:pPr>
      <w:shd w:val="clear" w:color="auto" w:fill="B8CCE4" w:themeFill="accent1" w:themeFillTint="66"/>
      <w:contextualSpacing/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11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110"/>
    <w:rPr>
      <w:rFonts w:ascii="Tahoma" w:hAnsi="Tahoma" w:cs="Tahoma"/>
      <w:noProof/>
      <w:sz w:val="16"/>
      <w:szCs w:val="16"/>
    </w:rPr>
  </w:style>
  <w:style w:type="table" w:styleId="TableGrid">
    <w:name w:val="Table Grid"/>
    <w:basedOn w:val="TableNormal"/>
    <w:uiPriority w:val="59"/>
    <w:rsid w:val="004B0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notype">
    <w:name w:val="Monotype"/>
    <w:basedOn w:val="Normal"/>
    <w:link w:val="MonotypeChar"/>
    <w:qFormat/>
    <w:rsid w:val="00B75C83"/>
    <w:rPr>
      <w:rFonts w:ascii="Courier New" w:hAnsi="Courier New" w:cs="Courier New"/>
      <w:b/>
    </w:rPr>
  </w:style>
  <w:style w:type="character" w:customStyle="1" w:styleId="MonotypeChar">
    <w:name w:val="Monotype Char"/>
    <w:basedOn w:val="DefaultParagraphFont"/>
    <w:link w:val="Monotype"/>
    <w:rsid w:val="00B75C83"/>
    <w:rPr>
      <w:rFonts w:ascii="Courier New" w:hAnsi="Courier New" w:cs="Courier New"/>
      <w:b/>
      <w:noProof/>
      <w:sz w:val="24"/>
      <w:szCs w:val="24"/>
    </w:rPr>
  </w:style>
  <w:style w:type="paragraph" w:styleId="NoSpacing">
    <w:name w:val="No Spacing"/>
    <w:uiPriority w:val="1"/>
    <w:qFormat/>
    <w:rsid w:val="00F90893"/>
    <w:pPr>
      <w:spacing w:after="0" w:line="240" w:lineRule="auto"/>
    </w:pPr>
    <w:rPr>
      <w:rFonts w:ascii="Arial" w:hAnsi="Arial" w:cs="Arial"/>
      <w:noProof/>
      <w:sz w:val="24"/>
      <w:szCs w:val="24"/>
    </w:rPr>
  </w:style>
  <w:style w:type="paragraph" w:styleId="NormalWeb">
    <w:name w:val="Normal (Web)"/>
    <w:basedOn w:val="Normal"/>
    <w:uiPriority w:val="99"/>
    <w:unhideWhenUsed/>
    <w:rsid w:val="00D3466D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://www.cotswoldjam.org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_000\Documents\cjam\cjam-tutorial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58FAE-0214-4BE5-B5B4-3F635800A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cjam-tutorial-template.dotx</Template>
  <TotalTime>483</TotalTime>
  <Pages>4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Oakley</dc:creator>
  <cp:lastModifiedBy>Andrew Oakley</cp:lastModifiedBy>
  <cp:revision>54</cp:revision>
  <cp:lastPrinted>2016-04-24T10:09:00Z</cp:lastPrinted>
  <dcterms:created xsi:type="dcterms:W3CDTF">2015-09-18T14:51:00Z</dcterms:created>
  <dcterms:modified xsi:type="dcterms:W3CDTF">2016-04-24T15:27:00Z</dcterms:modified>
</cp:coreProperties>
</file>