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B393A" w14:textId="379898AC" w:rsidR="00B52732" w:rsidRPr="00B52732" w:rsidRDefault="00B57B78" w:rsidP="00B52732">
      <w:pPr>
        <w:pStyle w:val="Title"/>
      </w:pPr>
      <w:r>
        <w:rPr>
          <w:lang w:eastAsia="en-GB"/>
        </w:rPr>
        <w:drawing>
          <wp:anchor distT="0" distB="0" distL="114300" distR="114300" simplePos="0" relativeHeight="251659264" behindDoc="0" locked="0" layoutInCell="1" allowOverlap="0" wp14:anchorId="070B39CD" wp14:editId="070B39CE">
            <wp:simplePos x="0" y="0"/>
            <wp:positionH relativeFrom="page">
              <wp:posOffset>4140835</wp:posOffset>
            </wp:positionH>
            <wp:positionV relativeFrom="page">
              <wp:posOffset>431800</wp:posOffset>
            </wp:positionV>
            <wp:extent cx="3012440" cy="1805305"/>
            <wp:effectExtent l="0" t="0" r="0" b="0"/>
            <wp:wrapSquare wrapText="bothSides"/>
            <wp:docPr id="4" name="Picture 2" descr="cotswoldja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tswoldjam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18">
        <w:t>Raspberry Pi</w:t>
      </w:r>
      <w:r w:rsidR="006813FB">
        <w:br/>
      </w:r>
      <w:r w:rsidR="003F70E5">
        <w:t xml:space="preserve">Python </w:t>
      </w:r>
      <w:r w:rsidR="00DF5F11">
        <w:t>GPIO Zero</w:t>
      </w:r>
      <w:r w:rsidR="003F70E5">
        <w:t xml:space="preserve"> </w:t>
      </w:r>
      <w:r w:rsidR="00DF5F11">
        <w:br/>
      </w:r>
      <w:r w:rsidR="004532EE">
        <w:t>Screaming Jelly Babies</w:t>
      </w:r>
    </w:p>
    <w:p w14:paraId="070B393B" w14:textId="3568FE84" w:rsidR="004A50E6" w:rsidRDefault="00934A9E" w:rsidP="00C1548D">
      <w:pPr>
        <w:rPr>
          <w:rStyle w:val="Hyperlink"/>
        </w:rPr>
      </w:pPr>
      <w:r>
        <w:t xml:space="preserve">Tutorial </w:t>
      </w:r>
      <w:r w:rsidR="00C1548D">
        <w:t>by Andrew Oakley</w:t>
      </w:r>
      <w:r w:rsidR="004A50E6">
        <w:t xml:space="preserve"> </w:t>
      </w:r>
      <w:r w:rsidR="009E7C94">
        <w:t xml:space="preserve">- </w:t>
      </w:r>
      <w:r w:rsidR="004A50E6">
        <w:t xml:space="preserve">Public Domain </w:t>
      </w:r>
      <w:r w:rsidR="00470EDF">
        <w:t>24 Sept 2016</w:t>
      </w:r>
      <w:r w:rsidR="009E7C94">
        <w:t xml:space="preserve"> - </w:t>
      </w:r>
      <w:hyperlink r:id="rId7" w:history="1">
        <w:r w:rsidR="002A0705" w:rsidRPr="008D46BC">
          <w:rPr>
            <w:rStyle w:val="Hyperlink"/>
          </w:rPr>
          <w:t>www.cotswoldjam.org</w:t>
        </w:r>
      </w:hyperlink>
    </w:p>
    <w:p w14:paraId="23C3BB71" w14:textId="49DC3529" w:rsidR="004532EE" w:rsidRDefault="004532EE" w:rsidP="004532EE">
      <w:pPr>
        <w:rPr>
          <w:rStyle w:val="Hyperlink"/>
        </w:rPr>
      </w:pPr>
      <w:r>
        <w:t xml:space="preserve">You will need speakers or headphones to use this tutorial. You will also need a .wav sound </w:t>
      </w:r>
      <w:r w:rsidR="001767EE">
        <w:t>file;</w:t>
      </w:r>
      <w:r>
        <w:t xml:space="preserve"> you can download some sounds and the program from</w:t>
      </w:r>
      <w:r w:rsidR="001767EE">
        <w:t xml:space="preserve">: </w:t>
      </w:r>
      <w:hyperlink r:id="rId8" w:history="1">
        <w:r w:rsidRPr="008D46BC">
          <w:rPr>
            <w:rStyle w:val="Hyperlink"/>
          </w:rPr>
          <w:t>www.cotswoldjam.org</w:t>
        </w:r>
      </w:hyperlink>
      <w:r>
        <w:rPr>
          <w:rStyle w:val="Hyperlink"/>
        </w:rPr>
        <w:t>/tutorials</w:t>
      </w:r>
    </w:p>
    <w:p w14:paraId="070B3946" w14:textId="44953B30" w:rsidR="00AE31CF" w:rsidRDefault="00424DD9" w:rsidP="00FA4D0E">
      <w:pPr>
        <w:pStyle w:val="Heading1"/>
      </w:pPr>
      <w:r w:rsidRPr="00203BA4">
        <w:rPr>
          <w:lang w:eastAsia="en-GB"/>
        </w:rPr>
        <w:drawing>
          <wp:anchor distT="0" distB="0" distL="114300" distR="114300" simplePos="0" relativeHeight="251667456" behindDoc="0" locked="0" layoutInCell="1" allowOverlap="0" wp14:anchorId="1E740768" wp14:editId="30F48E31">
            <wp:simplePos x="0" y="0"/>
            <wp:positionH relativeFrom="column">
              <wp:posOffset>2480310</wp:posOffset>
            </wp:positionH>
            <wp:positionV relativeFrom="line">
              <wp:posOffset>521970</wp:posOffset>
            </wp:positionV>
            <wp:extent cx="3638550" cy="3638550"/>
            <wp:effectExtent l="0" t="0" r="0" b="0"/>
            <wp:wrapSquare wrapText="lef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ECA">
        <w:t>The electronics</w:t>
      </w:r>
    </w:p>
    <w:p w14:paraId="4E6F4E61" w14:textId="7114C34C" w:rsidR="00DA7509" w:rsidRDefault="004532EE" w:rsidP="008C3ECA">
      <w:r>
        <w:t>You should have two jumper wires (both female-to-female, holes in both ends) and two pa</w:t>
      </w:r>
      <w:bookmarkStart w:id="0" w:name="_GoBack"/>
      <w:bookmarkEnd w:id="0"/>
      <w:r>
        <w:t>perclips.</w:t>
      </w:r>
    </w:p>
    <w:p w14:paraId="74047334" w14:textId="6EB9D2E7" w:rsidR="004532EE" w:rsidRDefault="004532EE" w:rsidP="008C3ECA">
      <w:r>
        <w:t>Straighten out the paperclips</w:t>
      </w:r>
    </w:p>
    <w:p w14:paraId="6087272F" w14:textId="2E50E309" w:rsidR="004532EE" w:rsidRDefault="004532EE" w:rsidP="008C3ECA">
      <w:r>
        <w:t>Push a paperclip into one end of each jumper wire.</w:t>
      </w:r>
    </w:p>
    <w:p w14:paraId="3CB593A7" w14:textId="2C111A57" w:rsidR="00470EDF" w:rsidRDefault="00470EDF" w:rsidP="008C3ECA">
      <w:r>
        <w:t xml:space="preserve">Connect </w:t>
      </w:r>
      <w:r w:rsidR="004532EE">
        <w:t>the other end of one jumper wire to GPIO 4. This is the 4th pin from the left of the bottom row.</w:t>
      </w:r>
    </w:p>
    <w:p w14:paraId="0B158379" w14:textId="44D03936" w:rsidR="00470EDF" w:rsidRDefault="00470EDF" w:rsidP="008C3ECA">
      <w:r>
        <w:t xml:space="preserve">Next, connect the </w:t>
      </w:r>
      <w:r w:rsidR="004532EE">
        <w:t xml:space="preserve">other end of the other jumper wire </w:t>
      </w:r>
      <w:r>
        <w:t xml:space="preserve">to ground (negative, GND). There are several ground pins on the Raspberry Pi, for example the 5th pin </w:t>
      </w:r>
      <w:r w:rsidR="003F70E5">
        <w:t xml:space="preserve">from the left </w:t>
      </w:r>
      <w:r>
        <w:t>the bottom row.</w:t>
      </w:r>
    </w:p>
    <w:p w14:paraId="032FB106" w14:textId="13B3BD6B" w:rsidR="009E7C94" w:rsidRDefault="009E7C94" w:rsidP="008C3ECA">
      <w:r>
        <w:t>Now poke the paperclips into the jelly baby diagonally, so they cross over in an X pattern. You want them to overlap very closely, but not quite touch.</w:t>
      </w:r>
    </w:p>
    <w:p w14:paraId="070B3967" w14:textId="77777777" w:rsidR="008C3ECA" w:rsidRDefault="008C3ECA" w:rsidP="00FA4D0E">
      <w:pPr>
        <w:pStyle w:val="Heading1"/>
      </w:pPr>
      <w:r>
        <w:t>The program</w:t>
      </w:r>
    </w:p>
    <w:p w14:paraId="070B3969" w14:textId="27DD266B" w:rsidR="008C3ECA" w:rsidRDefault="008C3ECA" w:rsidP="0068639D">
      <w:pPr>
        <w:rPr>
          <w:color w:val="000000"/>
          <w:sz w:val="23"/>
          <w:szCs w:val="23"/>
        </w:rPr>
      </w:pPr>
      <w:r>
        <w:t>Pow</w:t>
      </w:r>
      <w:r w:rsidR="00025E9E">
        <w:t>er up your Raspberry Pi</w:t>
      </w:r>
      <w:r w:rsidR="0068639D">
        <w:t xml:space="preserve">. </w:t>
      </w:r>
      <w:r>
        <w:t xml:space="preserve">From the </w:t>
      </w:r>
      <w:r w:rsidR="0068639D">
        <w:t xml:space="preserve">desktop </w:t>
      </w:r>
      <w:r>
        <w:t>menu, select Programming - Python 3</w:t>
      </w:r>
      <w:r w:rsidR="00470EDF">
        <w:t xml:space="preserve"> (IDLE)</w:t>
      </w:r>
      <w:r>
        <w:t>.</w:t>
      </w:r>
      <w:r w:rsidRPr="00A20CCB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Then use File, New Window to create a new program.</w:t>
      </w:r>
    </w:p>
    <w:p w14:paraId="070B396A" w14:textId="68128B98" w:rsidR="008C3ECA" w:rsidRDefault="008C3ECA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Type in the following program, or alternatively you can use</w:t>
      </w:r>
      <w:r w:rsidR="009E7C94">
        <w:rPr>
          <w:color w:val="000000"/>
          <w:sz w:val="23"/>
          <w:szCs w:val="23"/>
        </w:rPr>
        <w:t xml:space="preserve"> File, Open to open the scream</w:t>
      </w:r>
      <w:r>
        <w:rPr>
          <w:color w:val="000000"/>
          <w:sz w:val="23"/>
          <w:szCs w:val="23"/>
        </w:rPr>
        <w:t>.</w:t>
      </w:r>
      <w:r w:rsidR="004B5428">
        <w:rPr>
          <w:color w:val="000000"/>
          <w:sz w:val="23"/>
          <w:szCs w:val="23"/>
        </w:rPr>
        <w:t>p</w:t>
      </w:r>
      <w:r w:rsidR="009E7C94">
        <w:rPr>
          <w:color w:val="000000"/>
          <w:sz w:val="23"/>
          <w:szCs w:val="23"/>
        </w:rPr>
        <w:t>y program in the python/jellybaby</w:t>
      </w:r>
      <w:r>
        <w:rPr>
          <w:color w:val="000000"/>
          <w:sz w:val="23"/>
          <w:szCs w:val="23"/>
        </w:rPr>
        <w:t xml:space="preserve"> folder.</w:t>
      </w:r>
    </w:p>
    <w:p w14:paraId="5F251DE5" w14:textId="34E5EDC7" w:rsidR="009E7C94" w:rsidRDefault="009E7C94" w:rsidP="009E7C94">
      <w:pPr>
        <w:pStyle w:val="Teletype"/>
        <w:keepNext/>
      </w:pPr>
      <w:r>
        <w:lastRenderedPageBreak/>
        <w:t>from time import sleep</w:t>
      </w:r>
    </w:p>
    <w:p w14:paraId="2DF8CF9B" w14:textId="77777777" w:rsidR="009E7C94" w:rsidRDefault="009E7C94" w:rsidP="009E7C94">
      <w:pPr>
        <w:pStyle w:val="Teletype"/>
        <w:keepNext/>
      </w:pPr>
      <w:r>
        <w:t>from os import system</w:t>
      </w:r>
    </w:p>
    <w:p w14:paraId="3D4138FD" w14:textId="77777777" w:rsidR="009E7C94" w:rsidRDefault="009E7C94" w:rsidP="009E7C94">
      <w:pPr>
        <w:pStyle w:val="Teletype"/>
        <w:keepNext/>
      </w:pPr>
      <w:r>
        <w:t>from gpiozero import Button</w:t>
      </w:r>
    </w:p>
    <w:p w14:paraId="0A3406EC" w14:textId="77777777" w:rsidR="009E7C94" w:rsidRDefault="009E7C94" w:rsidP="009E7C94">
      <w:pPr>
        <w:pStyle w:val="Teletype"/>
        <w:keepNext/>
      </w:pPr>
    </w:p>
    <w:p w14:paraId="08FA4A61" w14:textId="77777777" w:rsidR="009E7C94" w:rsidRDefault="009E7C94" w:rsidP="009E7C94">
      <w:pPr>
        <w:pStyle w:val="Teletype"/>
        <w:keepNext/>
      </w:pPr>
      <w:r>
        <w:t>button = Button(4)</w:t>
      </w:r>
    </w:p>
    <w:p w14:paraId="05041906" w14:textId="77777777" w:rsidR="009E7C94" w:rsidRDefault="009E7C94" w:rsidP="009E7C94">
      <w:pPr>
        <w:pStyle w:val="Teletype"/>
        <w:keepNext/>
      </w:pPr>
      <w:r>
        <w:t>print ("Don't hurt me!")</w:t>
      </w:r>
    </w:p>
    <w:p w14:paraId="0940ADFC" w14:textId="77777777" w:rsidR="009E7C94" w:rsidRDefault="009E7C94" w:rsidP="009E7C94">
      <w:pPr>
        <w:pStyle w:val="Teletype"/>
        <w:keepNext/>
      </w:pPr>
      <w:r>
        <w:t>while True:</w:t>
      </w:r>
    </w:p>
    <w:p w14:paraId="115F55DF" w14:textId="77777777" w:rsidR="009E7C94" w:rsidRDefault="009E7C94" w:rsidP="009E7C94">
      <w:pPr>
        <w:pStyle w:val="Teletype"/>
        <w:keepNext/>
      </w:pPr>
      <w:r>
        <w:t xml:space="preserve">  button.wait_for_press()</w:t>
      </w:r>
    </w:p>
    <w:p w14:paraId="116DFDC4" w14:textId="77777777" w:rsidR="009E7C94" w:rsidRDefault="009E7C94" w:rsidP="009E7C94">
      <w:pPr>
        <w:pStyle w:val="Teletype"/>
        <w:keepNext/>
      </w:pPr>
      <w:r>
        <w:t xml:space="preserve">  print ("Ouch!")</w:t>
      </w:r>
    </w:p>
    <w:p w14:paraId="6EC319A4" w14:textId="43AD130E" w:rsidR="009E7C94" w:rsidRDefault="009E7C94" w:rsidP="009E7C94">
      <w:pPr>
        <w:pStyle w:val="Teletype"/>
        <w:keepNext/>
      </w:pPr>
      <w:r>
        <w:t xml:space="preserve">  system("omxplayer scream-c.wav")</w:t>
      </w:r>
    </w:p>
    <w:p w14:paraId="5A468015" w14:textId="4172619E" w:rsidR="004B5428" w:rsidRDefault="008C3ECA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Use File, Save to save this program as </w:t>
      </w:r>
      <w:r w:rsidR="009E7C94">
        <w:rPr>
          <w:color w:val="000000"/>
          <w:sz w:val="23"/>
          <w:szCs w:val="23"/>
        </w:rPr>
        <w:t>scream</w:t>
      </w:r>
      <w:r w:rsidR="004B5428">
        <w:rPr>
          <w:color w:val="000000"/>
          <w:sz w:val="23"/>
          <w:szCs w:val="23"/>
        </w:rPr>
        <w:t>.py</w:t>
      </w:r>
      <w:r w:rsidR="009E7C94">
        <w:rPr>
          <w:color w:val="000000"/>
          <w:sz w:val="23"/>
          <w:szCs w:val="23"/>
        </w:rPr>
        <w:t xml:space="preserve"> </w:t>
      </w:r>
      <w:r w:rsidR="009E7C94">
        <w:rPr>
          <w:b/>
          <w:color w:val="000000"/>
          <w:sz w:val="23"/>
          <w:szCs w:val="23"/>
        </w:rPr>
        <w:t>in the python/jellybaby folder (it must be saved in the same folder as your .wav files)</w:t>
      </w:r>
      <w:r w:rsidR="004B5428">
        <w:rPr>
          <w:color w:val="000000"/>
          <w:sz w:val="23"/>
          <w:szCs w:val="23"/>
        </w:rPr>
        <w:t xml:space="preserve"> and the</w:t>
      </w:r>
      <w:r w:rsidR="009E7C94">
        <w:rPr>
          <w:color w:val="000000"/>
          <w:sz w:val="23"/>
          <w:szCs w:val="23"/>
        </w:rPr>
        <w:t>n</w:t>
      </w:r>
      <w:r w:rsidR="004B5428">
        <w:rPr>
          <w:color w:val="000000"/>
          <w:sz w:val="23"/>
          <w:szCs w:val="23"/>
        </w:rPr>
        <w:t xml:space="preserve"> run it </w:t>
      </w:r>
      <w:r w:rsidR="00424DD9">
        <w:rPr>
          <w:color w:val="000000"/>
          <w:sz w:val="23"/>
          <w:szCs w:val="23"/>
        </w:rPr>
        <w:t>with</w:t>
      </w:r>
      <w:r w:rsidR="004B5428">
        <w:rPr>
          <w:color w:val="000000"/>
          <w:sz w:val="23"/>
          <w:szCs w:val="23"/>
        </w:rPr>
        <w:t xml:space="preserve"> Run men</w:t>
      </w:r>
      <w:r w:rsidR="009E7C94">
        <w:rPr>
          <w:color w:val="000000"/>
          <w:sz w:val="23"/>
          <w:szCs w:val="23"/>
        </w:rPr>
        <w:t>u, Run Module.</w:t>
      </w:r>
    </w:p>
    <w:p w14:paraId="2FBCBCC1" w14:textId="7DD35AB8" w:rsidR="009E7C94" w:rsidRDefault="009E7C94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Now squish your jelly baby! </w:t>
      </w:r>
      <w:r w:rsidR="00424DD9">
        <w:rPr>
          <w:color w:val="000000"/>
          <w:sz w:val="23"/>
          <w:szCs w:val="23"/>
        </w:rPr>
        <w:t>As the two paperclips touch, y</w:t>
      </w:r>
      <w:r>
        <w:rPr>
          <w:color w:val="000000"/>
          <w:sz w:val="23"/>
          <w:szCs w:val="23"/>
        </w:rPr>
        <w:t>ou should hear a little scream.</w:t>
      </w:r>
    </w:p>
    <w:p w14:paraId="3EB3E0B2" w14:textId="35305CE3" w:rsidR="009E7C94" w:rsidRDefault="009E7C94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To stop the program, select Shell menu, Restart Shell.</w:t>
      </w:r>
    </w:p>
    <w:p w14:paraId="61D61056" w14:textId="6CE85C83" w:rsidR="00410793" w:rsidRDefault="00410793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Not working? Check you’ve got:</w:t>
      </w:r>
    </w:p>
    <w:p w14:paraId="6C5DFE0E" w14:textId="0880CFB5" w:rsidR="00410793" w:rsidRDefault="00410793" w:rsidP="00410793">
      <w:pPr>
        <w:pStyle w:val="ListParagraph"/>
        <w:numPr>
          <w:ilvl w:val="0"/>
          <w:numId w:val="5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correct GPIO pins</w:t>
      </w:r>
    </w:p>
    <w:p w14:paraId="50AD0AF3" w14:textId="1CBB1215" w:rsidR="009E7C94" w:rsidRDefault="009E7C94" w:rsidP="00410793">
      <w:pPr>
        <w:pStyle w:val="ListParagraph"/>
        <w:numPr>
          <w:ilvl w:val="0"/>
          <w:numId w:val="5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Two spaces at the start of lines which need spaces</w:t>
      </w:r>
    </w:p>
    <w:p w14:paraId="663C0A6E" w14:textId="106ACF51" w:rsidR="0021140A" w:rsidRPr="00410793" w:rsidRDefault="0021140A" w:rsidP="00410793">
      <w:pPr>
        <w:pStyle w:val="ListParagraph"/>
        <w:numPr>
          <w:ilvl w:val="0"/>
          <w:numId w:val="5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No spelling mistakes, no missing brackets, and you’ve used round brackets instead of pointy, curly or square ones.</w:t>
      </w:r>
    </w:p>
    <w:p w14:paraId="48C9A370" w14:textId="2EE0996A" w:rsidR="00757508" w:rsidRDefault="00757508" w:rsidP="00CD3BCA">
      <w:pPr>
        <w:pStyle w:val="Heading2"/>
      </w:pPr>
      <w:r>
        <w:t>What is this program doing?</w:t>
      </w:r>
    </w:p>
    <w:p w14:paraId="04DF6831" w14:textId="77777777" w:rsidR="009E7C94" w:rsidRDefault="009E7C94" w:rsidP="009E7C94">
      <w:pPr>
        <w:pStyle w:val="Teletype"/>
        <w:keepNext/>
      </w:pPr>
      <w:r>
        <w:t>from time import sleep</w:t>
      </w:r>
    </w:p>
    <w:p w14:paraId="09ACD06F" w14:textId="77777777" w:rsidR="009E7C94" w:rsidRDefault="009E7C94" w:rsidP="009E7C94">
      <w:pPr>
        <w:pStyle w:val="Teletype"/>
        <w:keepNext/>
      </w:pPr>
      <w:r>
        <w:t>from os import system</w:t>
      </w:r>
    </w:p>
    <w:p w14:paraId="45C4E161" w14:textId="77777777" w:rsidR="009E7C94" w:rsidRDefault="009E7C94" w:rsidP="009E7C94">
      <w:pPr>
        <w:pStyle w:val="Teletype"/>
        <w:keepNext/>
      </w:pPr>
      <w:r>
        <w:t>from gpiozero import Button</w:t>
      </w:r>
    </w:p>
    <w:p w14:paraId="53A3146B" w14:textId="1E502EC6" w:rsidR="00757508" w:rsidRDefault="009E7C94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first three</w:t>
      </w:r>
      <w:r w:rsidR="00757508">
        <w:rPr>
          <w:color w:val="000000"/>
          <w:sz w:val="23"/>
          <w:szCs w:val="23"/>
        </w:rPr>
        <w:t xml:space="preserve"> lines tel</w:t>
      </w:r>
      <w:r>
        <w:rPr>
          <w:color w:val="000000"/>
          <w:sz w:val="23"/>
          <w:szCs w:val="23"/>
        </w:rPr>
        <w:t xml:space="preserve">l the computer to learn about </w:t>
      </w:r>
      <w:r w:rsidR="00757508">
        <w:rPr>
          <w:color w:val="000000"/>
          <w:sz w:val="23"/>
          <w:szCs w:val="23"/>
        </w:rPr>
        <w:t>new thing</w:t>
      </w:r>
      <w:r>
        <w:rPr>
          <w:color w:val="000000"/>
          <w:sz w:val="23"/>
          <w:szCs w:val="23"/>
        </w:rPr>
        <w:t>s</w:t>
      </w:r>
      <w:r w:rsidR="00757508">
        <w:rPr>
          <w:color w:val="000000"/>
          <w:sz w:val="23"/>
          <w:szCs w:val="23"/>
        </w:rPr>
        <w:t>.</w:t>
      </w:r>
      <w:r w:rsidR="00CD3BCA">
        <w:rPr>
          <w:color w:val="000000"/>
          <w:sz w:val="23"/>
          <w:szCs w:val="23"/>
        </w:rPr>
        <w:t xml:space="preserve"> Computers can learn from programs that</w:t>
      </w:r>
      <w:r w:rsidR="00424DD9">
        <w:rPr>
          <w:color w:val="000000"/>
          <w:sz w:val="23"/>
          <w:szCs w:val="23"/>
        </w:rPr>
        <w:t xml:space="preserve"> other people have written; </w:t>
      </w:r>
      <w:r w:rsidR="00CD3BCA">
        <w:rPr>
          <w:color w:val="000000"/>
          <w:sz w:val="23"/>
          <w:szCs w:val="23"/>
        </w:rPr>
        <w:t xml:space="preserve">we call these other programs "libraries". Our instructions tell the computer to </w:t>
      </w:r>
      <w:r w:rsidR="00757508">
        <w:rPr>
          <w:color w:val="000000"/>
          <w:sz w:val="23"/>
          <w:szCs w:val="23"/>
        </w:rPr>
        <w:t xml:space="preserve">learn </w:t>
      </w:r>
      <w:r>
        <w:rPr>
          <w:color w:val="000000"/>
          <w:sz w:val="23"/>
          <w:szCs w:val="23"/>
        </w:rPr>
        <w:t>how to run other programs (such as the sound player) from the system library, and how electrical buttons work (two wires touching) from the GPIO Zero library.</w:t>
      </w:r>
      <w:r w:rsidR="00424DD9">
        <w:rPr>
          <w:color w:val="000000"/>
          <w:sz w:val="23"/>
          <w:szCs w:val="23"/>
        </w:rPr>
        <w:t xml:space="preserve"> We're not actually using the sleep command yet, but you might later.</w:t>
      </w:r>
    </w:p>
    <w:p w14:paraId="22D8317D" w14:textId="77777777" w:rsidR="009E7C94" w:rsidRDefault="009E7C94" w:rsidP="009E7C94">
      <w:pPr>
        <w:pStyle w:val="Teletype"/>
        <w:keepNext/>
      </w:pPr>
      <w:r>
        <w:t>button = Button(4)</w:t>
      </w:r>
    </w:p>
    <w:p w14:paraId="49DAA794" w14:textId="664426C5" w:rsidR="00CD3BCA" w:rsidRDefault="00CD3BCA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We then create an </w:t>
      </w:r>
      <w:r w:rsidR="009E7C94">
        <w:rPr>
          <w:color w:val="000000"/>
          <w:sz w:val="23"/>
          <w:szCs w:val="23"/>
        </w:rPr>
        <w:t>Button</w:t>
      </w:r>
      <w:r>
        <w:rPr>
          <w:color w:val="000000"/>
          <w:sz w:val="23"/>
          <w:szCs w:val="23"/>
        </w:rPr>
        <w:t xml:space="preserve"> object. We say that</w:t>
      </w:r>
      <w:r w:rsidR="003F70E5">
        <w:rPr>
          <w:color w:val="000000"/>
          <w:sz w:val="23"/>
          <w:szCs w:val="23"/>
        </w:rPr>
        <w:t xml:space="preserve"> the </w:t>
      </w:r>
      <w:r w:rsidR="009E7C94">
        <w:rPr>
          <w:color w:val="000000"/>
          <w:sz w:val="23"/>
          <w:szCs w:val="23"/>
        </w:rPr>
        <w:t>button</w:t>
      </w:r>
      <w:r w:rsidR="003F70E5">
        <w:rPr>
          <w:color w:val="000000"/>
          <w:sz w:val="23"/>
          <w:szCs w:val="23"/>
        </w:rPr>
        <w:t xml:space="preserve"> is connected to GPIO 4</w:t>
      </w:r>
      <w:r>
        <w:rPr>
          <w:color w:val="000000"/>
          <w:sz w:val="23"/>
          <w:szCs w:val="23"/>
        </w:rPr>
        <w:t>.</w:t>
      </w:r>
    </w:p>
    <w:p w14:paraId="088331A6" w14:textId="77777777" w:rsidR="009E7C94" w:rsidRDefault="009E7C94" w:rsidP="009E7C94">
      <w:pPr>
        <w:pStyle w:val="Teletype"/>
        <w:keepNext/>
      </w:pPr>
      <w:r>
        <w:t>print ("Don't hurt me!")</w:t>
      </w:r>
    </w:p>
    <w:p w14:paraId="2C1471B7" w14:textId="77777777" w:rsidR="009E7C94" w:rsidRDefault="009E7C94" w:rsidP="009E7C94">
      <w:pPr>
        <w:pStyle w:val="Teletype"/>
        <w:keepNext/>
      </w:pPr>
      <w:r>
        <w:t>while True:</w:t>
      </w:r>
    </w:p>
    <w:p w14:paraId="070B39CC" w14:textId="2610630C" w:rsidR="00730546" w:rsidRDefault="009E7C94" w:rsidP="003F70E5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We print a message to the screen, then start a loop that repeats forever.</w:t>
      </w:r>
    </w:p>
    <w:p w14:paraId="5C72F3EA" w14:textId="77777777" w:rsidR="009E7C94" w:rsidRDefault="009E7C94" w:rsidP="009E7C94">
      <w:pPr>
        <w:pStyle w:val="Teletype"/>
        <w:keepNext/>
      </w:pPr>
      <w:r>
        <w:t xml:space="preserve">  button.wait_for_press()</w:t>
      </w:r>
    </w:p>
    <w:p w14:paraId="41043D50" w14:textId="77777777" w:rsidR="009E7C94" w:rsidRDefault="009E7C94" w:rsidP="009E7C94">
      <w:pPr>
        <w:pStyle w:val="Teletype"/>
        <w:keepNext/>
      </w:pPr>
      <w:r>
        <w:t xml:space="preserve">  print ("Ouch!")</w:t>
      </w:r>
    </w:p>
    <w:p w14:paraId="5AB0EFB7" w14:textId="77777777" w:rsidR="009E7C94" w:rsidRDefault="009E7C94" w:rsidP="009E7C94">
      <w:pPr>
        <w:pStyle w:val="Teletype"/>
        <w:keepNext/>
      </w:pPr>
      <w:r>
        <w:t xml:space="preserve">  system("omxplayer scream-c.wav")</w:t>
      </w:r>
    </w:p>
    <w:p w14:paraId="5DB4915C" w14:textId="5BDDA949" w:rsidR="009E7C94" w:rsidRDefault="00424DD9" w:rsidP="003F70E5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Next we wait until the wires touch, print a message and then play the sound file.</w:t>
      </w:r>
    </w:p>
    <w:p w14:paraId="61B43E31" w14:textId="6ECDD6A0" w:rsidR="00424DD9" w:rsidRDefault="00424DD9" w:rsidP="003F70E5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There are other sound files. Can you get it to play Doh-Ray-Me with little screams? What about Mary Had A Little Lamb? Use sleep(1) to wait for a second between sounds.</w:t>
      </w:r>
    </w:p>
    <w:sectPr w:rsidR="00424DD9" w:rsidSect="00A824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516B"/>
    <w:multiLevelType w:val="hybridMultilevel"/>
    <w:tmpl w:val="7A22E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093B35"/>
    <w:multiLevelType w:val="hybridMultilevel"/>
    <w:tmpl w:val="C9E4A4A2"/>
    <w:lvl w:ilvl="0" w:tplc="43B4A2D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874AC8"/>
    <w:multiLevelType w:val="hybridMultilevel"/>
    <w:tmpl w:val="2B801CE0"/>
    <w:lvl w:ilvl="0" w:tplc="1E3892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B4876"/>
    <w:multiLevelType w:val="hybridMultilevel"/>
    <w:tmpl w:val="40C65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E21394"/>
    <w:multiLevelType w:val="hybridMultilevel"/>
    <w:tmpl w:val="82767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FE"/>
    <w:rsid w:val="00025E9E"/>
    <w:rsid w:val="0003742B"/>
    <w:rsid w:val="000D42A1"/>
    <w:rsid w:val="000F3068"/>
    <w:rsid w:val="00112BD7"/>
    <w:rsid w:val="00125B14"/>
    <w:rsid w:val="0015244E"/>
    <w:rsid w:val="001767EE"/>
    <w:rsid w:val="00181E1E"/>
    <w:rsid w:val="00191655"/>
    <w:rsid w:val="001D6ADB"/>
    <w:rsid w:val="00203BA4"/>
    <w:rsid w:val="0021140A"/>
    <w:rsid w:val="002347D5"/>
    <w:rsid w:val="002424BB"/>
    <w:rsid w:val="00243C2A"/>
    <w:rsid w:val="002A0705"/>
    <w:rsid w:val="002A1C22"/>
    <w:rsid w:val="002B11A8"/>
    <w:rsid w:val="002B38F8"/>
    <w:rsid w:val="002C2B64"/>
    <w:rsid w:val="002C65C8"/>
    <w:rsid w:val="002E1C48"/>
    <w:rsid w:val="003046C5"/>
    <w:rsid w:val="0031133E"/>
    <w:rsid w:val="00386837"/>
    <w:rsid w:val="00386C24"/>
    <w:rsid w:val="003D0A53"/>
    <w:rsid w:val="003F70E5"/>
    <w:rsid w:val="00410793"/>
    <w:rsid w:val="00424DD9"/>
    <w:rsid w:val="00425FF5"/>
    <w:rsid w:val="00444A08"/>
    <w:rsid w:val="004532EE"/>
    <w:rsid w:val="00464313"/>
    <w:rsid w:val="00470EDF"/>
    <w:rsid w:val="004A50E6"/>
    <w:rsid w:val="004B078D"/>
    <w:rsid w:val="004B5428"/>
    <w:rsid w:val="004C5FEF"/>
    <w:rsid w:val="005032DA"/>
    <w:rsid w:val="00535A8A"/>
    <w:rsid w:val="00573042"/>
    <w:rsid w:val="005B6052"/>
    <w:rsid w:val="005C50A7"/>
    <w:rsid w:val="005C7506"/>
    <w:rsid w:val="00641B12"/>
    <w:rsid w:val="00647F4B"/>
    <w:rsid w:val="006517B0"/>
    <w:rsid w:val="006632F9"/>
    <w:rsid w:val="006813FB"/>
    <w:rsid w:val="0068639D"/>
    <w:rsid w:val="006C4D59"/>
    <w:rsid w:val="006D22AF"/>
    <w:rsid w:val="00706B34"/>
    <w:rsid w:val="00730546"/>
    <w:rsid w:val="00757508"/>
    <w:rsid w:val="00762D86"/>
    <w:rsid w:val="007C4848"/>
    <w:rsid w:val="007C5B09"/>
    <w:rsid w:val="007D4DE1"/>
    <w:rsid w:val="00821735"/>
    <w:rsid w:val="00826E76"/>
    <w:rsid w:val="0087462F"/>
    <w:rsid w:val="00876435"/>
    <w:rsid w:val="008861F7"/>
    <w:rsid w:val="008C1F1E"/>
    <w:rsid w:val="008C3ECA"/>
    <w:rsid w:val="008F3329"/>
    <w:rsid w:val="00916CF3"/>
    <w:rsid w:val="009255C9"/>
    <w:rsid w:val="00934A9E"/>
    <w:rsid w:val="00990183"/>
    <w:rsid w:val="009E7C94"/>
    <w:rsid w:val="00A10B34"/>
    <w:rsid w:val="00A20CCB"/>
    <w:rsid w:val="00A76C43"/>
    <w:rsid w:val="00A82439"/>
    <w:rsid w:val="00AC1CE7"/>
    <w:rsid w:val="00AC1EC5"/>
    <w:rsid w:val="00AD0457"/>
    <w:rsid w:val="00AE2B94"/>
    <w:rsid w:val="00AE31CF"/>
    <w:rsid w:val="00B01E34"/>
    <w:rsid w:val="00B138FE"/>
    <w:rsid w:val="00B2777E"/>
    <w:rsid w:val="00B3331B"/>
    <w:rsid w:val="00B52732"/>
    <w:rsid w:val="00B57B78"/>
    <w:rsid w:val="00B75C83"/>
    <w:rsid w:val="00B93000"/>
    <w:rsid w:val="00BA0910"/>
    <w:rsid w:val="00BB0F28"/>
    <w:rsid w:val="00BC1D16"/>
    <w:rsid w:val="00C1548D"/>
    <w:rsid w:val="00CA68F2"/>
    <w:rsid w:val="00CB4157"/>
    <w:rsid w:val="00CD3BCA"/>
    <w:rsid w:val="00CD7AB9"/>
    <w:rsid w:val="00D10377"/>
    <w:rsid w:val="00D57C50"/>
    <w:rsid w:val="00D6455B"/>
    <w:rsid w:val="00DA5EDD"/>
    <w:rsid w:val="00DA7509"/>
    <w:rsid w:val="00DF5F11"/>
    <w:rsid w:val="00E16442"/>
    <w:rsid w:val="00E266F0"/>
    <w:rsid w:val="00E640DB"/>
    <w:rsid w:val="00E83B42"/>
    <w:rsid w:val="00E93CDB"/>
    <w:rsid w:val="00E975E1"/>
    <w:rsid w:val="00EB37F9"/>
    <w:rsid w:val="00EC1118"/>
    <w:rsid w:val="00ED3564"/>
    <w:rsid w:val="00F24ABE"/>
    <w:rsid w:val="00F3401E"/>
    <w:rsid w:val="00F37110"/>
    <w:rsid w:val="00F718AF"/>
    <w:rsid w:val="00F72523"/>
    <w:rsid w:val="00F74E18"/>
    <w:rsid w:val="00F75F2B"/>
    <w:rsid w:val="00FA144F"/>
    <w:rsid w:val="00FA4D0E"/>
    <w:rsid w:val="00F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393A"/>
  <w15:docId w15:val="{58D5441A-AA68-46D4-A6C5-07F8A27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2732"/>
    <w:rPr>
      <w:rFonts w:ascii="Arial" w:hAnsi="Arial" w:cs="Arial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9E"/>
    <w:pPr>
      <w:pBdr>
        <w:top w:val="single" w:sz="4" w:space="1" w:color="auto"/>
      </w:pBdr>
      <w:spacing w:before="3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52"/>
    <w:pPr>
      <w:keepNext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39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2"/>
    <w:pPr>
      <w:spacing w:after="300" w:line="240" w:lineRule="auto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32"/>
    <w:rPr>
      <w:rFonts w:ascii="Arial" w:eastAsiaTheme="majorEastAsia" w:hAnsi="Arial" w:cs="Arial"/>
      <w:b/>
      <w:noProof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32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2732"/>
    <w:rPr>
      <w:rFonts w:ascii="Arial" w:hAnsi="Arial" w:cs="Arial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34A9E"/>
    <w:rPr>
      <w:rFonts w:ascii="Arial" w:hAnsi="Arial" w:cs="Arial"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052"/>
    <w:rPr>
      <w:rFonts w:ascii="Arial" w:hAnsi="Arial" w:cs="Arial"/>
      <w:b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439"/>
    <w:rPr>
      <w:rFonts w:ascii="Arial" w:hAnsi="Arial" w:cs="Arial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138F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6E76"/>
    <w:rPr>
      <w:color w:val="0000FF" w:themeColor="hyperlink"/>
      <w:u w:val="single"/>
    </w:rPr>
  </w:style>
  <w:style w:type="paragraph" w:customStyle="1" w:styleId="Teletype">
    <w:name w:val="Teletype"/>
    <w:basedOn w:val="Normal"/>
    <w:qFormat/>
    <w:rsid w:val="00821735"/>
    <w:pPr>
      <w:shd w:val="clear" w:color="auto" w:fill="B8CCE4" w:themeFill="accent1" w:themeFillTint="66"/>
      <w:spacing w:line="240" w:lineRule="auto"/>
      <w:contextualSpacing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10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4B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type">
    <w:name w:val="Monotype"/>
    <w:basedOn w:val="Normal"/>
    <w:link w:val="MonotypeChar"/>
    <w:qFormat/>
    <w:rsid w:val="00B75C83"/>
    <w:rPr>
      <w:rFonts w:ascii="Courier New" w:hAnsi="Courier New" w:cs="Courier New"/>
      <w:b/>
    </w:rPr>
  </w:style>
  <w:style w:type="character" w:customStyle="1" w:styleId="MonotypeChar">
    <w:name w:val="Monotype Char"/>
    <w:basedOn w:val="DefaultParagraphFont"/>
    <w:link w:val="Monotype"/>
    <w:rsid w:val="00B75C83"/>
    <w:rPr>
      <w:rFonts w:ascii="Courier New" w:hAnsi="Courier New" w:cs="Courier New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swoldjam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tswoldjam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Documents\cjam\cjam-tutori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DCC5F-F1AA-4556-B288-6480A93D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cjam-tutorial-template.dotx</Template>
  <TotalTime>323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Oakley</dc:creator>
  <cp:lastModifiedBy>Andrew Oakley</cp:lastModifiedBy>
  <cp:revision>39</cp:revision>
  <cp:lastPrinted>2016-09-24T00:56:00Z</cp:lastPrinted>
  <dcterms:created xsi:type="dcterms:W3CDTF">2015-09-18T14:51:00Z</dcterms:created>
  <dcterms:modified xsi:type="dcterms:W3CDTF">2016-09-24T01:00:00Z</dcterms:modified>
</cp:coreProperties>
</file>