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0B393A" w14:textId="06232A80" w:rsidR="00B52732" w:rsidRPr="00B52732" w:rsidRDefault="00B57B78" w:rsidP="00B52732">
      <w:pPr>
        <w:pStyle w:val="Title"/>
      </w:pPr>
      <w:r>
        <w:rPr>
          <w:lang w:eastAsia="en-GB"/>
        </w:rPr>
        <w:drawing>
          <wp:anchor distT="0" distB="0" distL="114300" distR="114300" simplePos="0" relativeHeight="251659264" behindDoc="0" locked="0" layoutInCell="1" allowOverlap="0" wp14:anchorId="070B39CD" wp14:editId="070B39CE">
            <wp:simplePos x="0" y="0"/>
            <wp:positionH relativeFrom="page">
              <wp:posOffset>4140835</wp:posOffset>
            </wp:positionH>
            <wp:positionV relativeFrom="page">
              <wp:posOffset>431800</wp:posOffset>
            </wp:positionV>
            <wp:extent cx="3012440" cy="1805305"/>
            <wp:effectExtent l="0" t="0" r="0" b="0"/>
            <wp:wrapSquare wrapText="bothSides"/>
            <wp:docPr id="4" name="Picture 2" descr="cotswoldja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tswoldjam-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40" cy="1805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118">
        <w:t>Raspberry Pi</w:t>
      </w:r>
      <w:r w:rsidR="006813FB">
        <w:br/>
      </w:r>
      <w:r w:rsidR="003F70E5">
        <w:t>Python</w:t>
      </w:r>
      <w:r w:rsidR="003F70E5">
        <w:t xml:space="preserve"> </w:t>
      </w:r>
      <w:r w:rsidR="00DF5F11">
        <w:t>GPIO Zero</w:t>
      </w:r>
      <w:r w:rsidR="003F70E5">
        <w:t xml:space="preserve"> </w:t>
      </w:r>
      <w:r w:rsidR="00DF5F11">
        <w:br/>
      </w:r>
      <w:r w:rsidR="00470EDF">
        <w:t>Simple LED Tutorial</w:t>
      </w:r>
    </w:p>
    <w:p w14:paraId="070B393B" w14:textId="04E47AAE" w:rsidR="004A50E6" w:rsidRDefault="00934A9E" w:rsidP="00C1548D">
      <w:r>
        <w:t xml:space="preserve">Tutorial </w:t>
      </w:r>
      <w:r w:rsidR="00C1548D">
        <w:t>by Andrew Oakley</w:t>
      </w:r>
      <w:r w:rsidR="004A50E6">
        <w:t xml:space="preserve"> </w:t>
      </w:r>
      <w:r w:rsidR="004A50E6">
        <w:br/>
        <w:t xml:space="preserve">Public Domain </w:t>
      </w:r>
      <w:r w:rsidR="00470EDF">
        <w:t>24 Sept 2016</w:t>
      </w:r>
      <w:r w:rsidR="004A50E6">
        <w:br/>
      </w:r>
      <w:hyperlink r:id="rId7" w:history="1">
        <w:r w:rsidR="002A0705" w:rsidRPr="008D46BC">
          <w:rPr>
            <w:rStyle w:val="Hyperlink"/>
          </w:rPr>
          <w:t>www.cotswoldjam.org</w:t>
        </w:r>
      </w:hyperlink>
    </w:p>
    <w:p w14:paraId="070B3946" w14:textId="6EFC6733" w:rsidR="00AE31CF" w:rsidRDefault="008C3ECA" w:rsidP="00FA4D0E">
      <w:pPr>
        <w:pStyle w:val="Heading1"/>
      </w:pPr>
      <w:r>
        <w:t>The electronics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1521"/>
        <w:gridCol w:w="8117"/>
      </w:tblGrid>
      <w:tr w:rsidR="00AE31CF" w14:paraId="070B394B" w14:textId="77777777" w:rsidTr="00990183">
        <w:trPr>
          <w:cantSplit/>
          <w:trHeight w:val="1247"/>
        </w:trPr>
        <w:tc>
          <w:tcPr>
            <w:tcW w:w="1521" w:type="dxa"/>
            <w:vAlign w:val="center"/>
          </w:tcPr>
          <w:p w14:paraId="070B3947" w14:textId="77777777" w:rsidR="00AE31CF" w:rsidRDefault="00AE31CF" w:rsidP="00181E1E">
            <w:pPr>
              <w:jc w:val="center"/>
            </w:pPr>
            <w:r>
              <w:rPr>
                <w:lang w:eastAsia="en-GB"/>
              </w:rPr>
              <w:drawing>
                <wp:inline distT="0" distB="0" distL="0" distR="0" wp14:anchorId="6F00D3B8" wp14:editId="2C2DB103">
                  <wp:extent cx="720000" cy="720000"/>
                  <wp:effectExtent l="0" t="0" r="4445" b="4445"/>
                  <wp:docPr id="9" name="Picture 9" descr="http://www.technologysupplies.co.uk/media/catalog/product/cache/1/small_image/240x/9df78eab33525d08d6e5fb8d27136e95/i/m/image_285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technologysupplies.co.uk/media/catalog/product/cache/1/small_image/240x/9df78eab33525d08d6e5fb8d27136e95/i/m/image_2854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7" w:type="dxa"/>
          </w:tcPr>
          <w:p w14:paraId="070B3948" w14:textId="5915735C" w:rsidR="00AE31CF" w:rsidRDefault="0031133E" w:rsidP="00181E1E">
            <w:r>
              <w:t>A</w:t>
            </w:r>
            <w:r w:rsidR="00AE31CF">
              <w:t xml:space="preserve"> </w:t>
            </w:r>
            <w:r w:rsidR="00DA7509">
              <w:t xml:space="preserve">Light Emitting Diode (LED) is a light bulb with </w:t>
            </w:r>
            <w:r w:rsidR="00AE31CF">
              <w:t>a short leg and a long leg. If you feel around the rim, you'll also find a flat edge. The short leg and flat edge always connect to negative (ground).</w:t>
            </w:r>
          </w:p>
          <w:p w14:paraId="070B3949" w14:textId="77777777" w:rsidR="00AE31CF" w:rsidRDefault="00AE31CF" w:rsidP="00181E1E"/>
          <w:p w14:paraId="070B394A" w14:textId="77777777" w:rsidR="00AE31CF" w:rsidRPr="0003742B" w:rsidRDefault="00AE31CF" w:rsidP="00181E1E">
            <w:pPr>
              <w:rPr>
                <w:b/>
              </w:rPr>
            </w:pPr>
            <w:r w:rsidRPr="0003742B">
              <w:rPr>
                <w:b/>
              </w:rPr>
              <w:t xml:space="preserve">LEDs always need to be connected with a resistor. If you connect them without a resistor, they will burn out and </w:t>
            </w:r>
            <w:r>
              <w:rPr>
                <w:b/>
              </w:rPr>
              <w:t xml:space="preserve">probably </w:t>
            </w:r>
            <w:r w:rsidRPr="0003742B">
              <w:rPr>
                <w:b/>
              </w:rPr>
              <w:t>won't work again.</w:t>
            </w:r>
          </w:p>
        </w:tc>
      </w:tr>
      <w:tr w:rsidR="00AE31CF" w14:paraId="070B394E" w14:textId="77777777" w:rsidTr="00990183">
        <w:trPr>
          <w:cantSplit/>
          <w:trHeight w:val="1247"/>
        </w:trPr>
        <w:tc>
          <w:tcPr>
            <w:tcW w:w="1521" w:type="dxa"/>
            <w:vAlign w:val="center"/>
          </w:tcPr>
          <w:p w14:paraId="070B394C" w14:textId="77777777" w:rsidR="00AE31CF" w:rsidRDefault="00AE31CF" w:rsidP="0062775E">
            <w:pPr>
              <w:jc w:val="center"/>
            </w:pPr>
            <w:r>
              <w:rPr>
                <w:lang w:eastAsia="en-GB"/>
              </w:rPr>
              <w:drawing>
                <wp:inline distT="0" distB="0" distL="0" distR="0" wp14:anchorId="6FEC822D" wp14:editId="559EFF7A">
                  <wp:extent cx="720000" cy="482400"/>
                  <wp:effectExtent l="0" t="0" r="4445" b="0"/>
                  <wp:docPr id="10" name="Picture 10" descr="http://upload.wikimedia.org/wikipedia/commons/thumb/5/56/270_ohms_5%25_axial_resistor.jpg/640px-270_ohms_5%25_axial_resist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upload.wikimedia.org/wikipedia/commons/thumb/5/56/270_ohms_5%25_axial_resistor.jpg/640px-270_ohms_5%25_axial_resist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48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7" w:type="dxa"/>
          </w:tcPr>
          <w:p w14:paraId="0244BE25" w14:textId="77777777" w:rsidR="00AE31CF" w:rsidRDefault="00AE31CF" w:rsidP="00181E1E">
            <w:r>
              <w:t xml:space="preserve">The resistor can be connected any </w:t>
            </w:r>
            <w:r w:rsidR="00410793">
              <w:t>way around. Lower value (lower O</w:t>
            </w:r>
            <w:r>
              <w:t>hm) resistors will allow more current through and will make the LED brighter; higher values will let less current through and mak</w:t>
            </w:r>
            <w:r w:rsidR="00410793">
              <w:t>e it dimmer.</w:t>
            </w:r>
          </w:p>
          <w:p w14:paraId="2369829C" w14:textId="77777777" w:rsidR="00470EDF" w:rsidRDefault="00470EDF" w:rsidP="00181E1E"/>
          <w:p w14:paraId="070B394D" w14:textId="24D9AD55" w:rsidR="00470EDF" w:rsidRDefault="00470EDF" w:rsidP="00181E1E">
            <w:r>
              <w:t>Any resistor between 220 and 470 Ohms will work fine.</w:t>
            </w:r>
          </w:p>
        </w:tc>
      </w:tr>
    </w:tbl>
    <w:p w14:paraId="5DFF1E9B" w14:textId="77777777" w:rsidR="00DA7509" w:rsidRDefault="00DA7509" w:rsidP="008C3ECA"/>
    <w:p w14:paraId="4E6F4E61" w14:textId="7202EF2C" w:rsidR="00DA7509" w:rsidRDefault="00470EDF" w:rsidP="008C3ECA">
      <w:r>
        <w:t xml:space="preserve">You should also have two short and one long jumper wire (all "female to female" - holes at </w:t>
      </w:r>
      <w:r w:rsidR="003F70E5">
        <w:t>both</w:t>
      </w:r>
      <w:r>
        <w:t xml:space="preserve"> end</w:t>
      </w:r>
      <w:r w:rsidR="003F70E5">
        <w:t>s</w:t>
      </w:r>
      <w:r>
        <w:t>).</w:t>
      </w:r>
    </w:p>
    <w:p w14:paraId="3CB593A7" w14:textId="0FEA7BE1" w:rsidR="00470EDF" w:rsidRDefault="00470EDF" w:rsidP="008C3ECA">
      <w:r w:rsidRPr="00203BA4">
        <w:rPr>
          <w:lang w:eastAsia="en-GB"/>
        </w:rPr>
        <w:drawing>
          <wp:anchor distT="0" distB="0" distL="114300" distR="114300" simplePos="0" relativeHeight="251667456" behindDoc="0" locked="1" layoutInCell="1" allowOverlap="0" wp14:anchorId="1E740768" wp14:editId="69B16281">
            <wp:simplePos x="0" y="0"/>
            <wp:positionH relativeFrom="column">
              <wp:posOffset>2966085</wp:posOffset>
            </wp:positionH>
            <wp:positionV relativeFrom="margin">
              <wp:posOffset>6099810</wp:posOffset>
            </wp:positionV>
            <wp:extent cx="3144520" cy="3144520"/>
            <wp:effectExtent l="0" t="0" r="0" b="0"/>
            <wp:wrapSquare wrapText="left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52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Connect one short wire to GPIO 4. This is the 4th pin </w:t>
      </w:r>
      <w:r w:rsidR="003F70E5">
        <w:t xml:space="preserve">from the left of </w:t>
      </w:r>
      <w:r>
        <w:t>the bottom row.</w:t>
      </w:r>
    </w:p>
    <w:p w14:paraId="1A4DC725" w14:textId="4332658F" w:rsidR="00470EDF" w:rsidRDefault="00470EDF" w:rsidP="008C3ECA">
      <w:r>
        <w:t>Place the resistor in the end of the short wire.</w:t>
      </w:r>
    </w:p>
    <w:p w14:paraId="7BA95D39" w14:textId="4962DE69" w:rsidR="00470EDF" w:rsidRDefault="00470EDF" w:rsidP="008C3ECA">
      <w:r>
        <w:t>Connect another short wire to the resistor.</w:t>
      </w:r>
    </w:p>
    <w:p w14:paraId="1CD8A32C" w14:textId="7E11240E" w:rsidR="00470EDF" w:rsidRDefault="00470EDF" w:rsidP="008C3ECA">
      <w:r>
        <w:t>Connect the end of this short wire to the long leg of the LED. This is the positive connection.</w:t>
      </w:r>
    </w:p>
    <w:p w14:paraId="0B158379" w14:textId="3ECD0C13" w:rsidR="00470EDF" w:rsidRDefault="00470EDF" w:rsidP="008C3ECA">
      <w:r>
        <w:t xml:space="preserve">Next, connect the long jumper wire to ground (negative, GND). There are several ground pins on the Raspberry Pi, for example the 5th pin </w:t>
      </w:r>
      <w:r w:rsidR="003F70E5">
        <w:t xml:space="preserve">from the left </w:t>
      </w:r>
      <w:r>
        <w:t>the bottom row.</w:t>
      </w:r>
      <w:bookmarkStart w:id="0" w:name="_GoBack"/>
      <w:bookmarkEnd w:id="0"/>
    </w:p>
    <w:p w14:paraId="070B3967" w14:textId="77777777" w:rsidR="008C3ECA" w:rsidRDefault="008C3ECA" w:rsidP="00FA4D0E">
      <w:pPr>
        <w:pStyle w:val="Heading1"/>
      </w:pPr>
      <w:r>
        <w:lastRenderedPageBreak/>
        <w:t>The program</w:t>
      </w:r>
    </w:p>
    <w:p w14:paraId="070B3969" w14:textId="27DD266B" w:rsidR="008C3ECA" w:rsidRDefault="008C3ECA" w:rsidP="0068639D">
      <w:pPr>
        <w:rPr>
          <w:color w:val="000000"/>
          <w:sz w:val="23"/>
          <w:szCs w:val="23"/>
        </w:rPr>
      </w:pPr>
      <w:r>
        <w:t>Pow</w:t>
      </w:r>
      <w:r w:rsidR="00025E9E">
        <w:t>er up your Raspberry Pi</w:t>
      </w:r>
      <w:r w:rsidR="0068639D">
        <w:t xml:space="preserve">. </w:t>
      </w:r>
      <w:r>
        <w:t xml:space="preserve">From the </w:t>
      </w:r>
      <w:r w:rsidR="0068639D">
        <w:t xml:space="preserve">desktop </w:t>
      </w:r>
      <w:r>
        <w:t>menu, select Programming - Python 3</w:t>
      </w:r>
      <w:r w:rsidR="00470EDF">
        <w:t xml:space="preserve"> (IDLE)</w:t>
      </w:r>
      <w:r>
        <w:t>.</w:t>
      </w:r>
      <w:r w:rsidRPr="00A20CCB"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Then use File, New Window to create a new program.</w:t>
      </w:r>
    </w:p>
    <w:p w14:paraId="070B396A" w14:textId="0C2719F3" w:rsidR="008C3ECA" w:rsidRDefault="008C3ECA" w:rsidP="008C3ECA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Type in the following program, or alternatively you can use</w:t>
      </w:r>
      <w:r w:rsidR="004B5428">
        <w:rPr>
          <w:color w:val="000000"/>
          <w:sz w:val="23"/>
          <w:szCs w:val="23"/>
        </w:rPr>
        <w:t xml:space="preserve"> File, Open to open the led</w:t>
      </w:r>
      <w:r>
        <w:rPr>
          <w:color w:val="000000"/>
          <w:sz w:val="23"/>
          <w:szCs w:val="23"/>
        </w:rPr>
        <w:t>.</w:t>
      </w:r>
      <w:r w:rsidR="004B5428">
        <w:rPr>
          <w:color w:val="000000"/>
          <w:sz w:val="23"/>
          <w:szCs w:val="23"/>
        </w:rPr>
        <w:t>p</w:t>
      </w:r>
      <w:r w:rsidR="00470EDF">
        <w:rPr>
          <w:color w:val="000000"/>
          <w:sz w:val="23"/>
          <w:szCs w:val="23"/>
        </w:rPr>
        <w:t>y program in the python/led</w:t>
      </w:r>
      <w:r>
        <w:rPr>
          <w:color w:val="000000"/>
          <w:sz w:val="23"/>
          <w:szCs w:val="23"/>
        </w:rPr>
        <w:t xml:space="preserve"> folder.</w:t>
      </w:r>
    </w:p>
    <w:p w14:paraId="3255BE9D" w14:textId="6C4BBF74" w:rsidR="003F70E5" w:rsidRDefault="003F70E5" w:rsidP="003F70E5">
      <w:pPr>
        <w:pStyle w:val="Teletype"/>
        <w:keepNext/>
      </w:pPr>
      <w:r>
        <w:t>from gpiozero import LED</w:t>
      </w:r>
    </w:p>
    <w:p w14:paraId="1E7E551E" w14:textId="77777777" w:rsidR="003F70E5" w:rsidRDefault="003F70E5" w:rsidP="003F70E5">
      <w:pPr>
        <w:pStyle w:val="Teletype"/>
        <w:keepNext/>
      </w:pPr>
      <w:r>
        <w:t>from time import sleep</w:t>
      </w:r>
    </w:p>
    <w:p w14:paraId="6F942FB2" w14:textId="77777777" w:rsidR="003F70E5" w:rsidRDefault="003F70E5" w:rsidP="003F70E5">
      <w:pPr>
        <w:pStyle w:val="Teletype"/>
        <w:keepNext/>
      </w:pPr>
    </w:p>
    <w:p w14:paraId="22F6AAAA" w14:textId="77777777" w:rsidR="003F70E5" w:rsidRDefault="003F70E5" w:rsidP="003F70E5">
      <w:pPr>
        <w:pStyle w:val="Teletype"/>
        <w:keepNext/>
      </w:pPr>
      <w:r>
        <w:t>led=LED(4)</w:t>
      </w:r>
    </w:p>
    <w:p w14:paraId="6BFDFDEB" w14:textId="77777777" w:rsidR="003F70E5" w:rsidRDefault="003F70E5" w:rsidP="003F70E5">
      <w:pPr>
        <w:pStyle w:val="Teletype"/>
        <w:keepNext/>
      </w:pPr>
      <w:r>
        <w:t>led.on()</w:t>
      </w:r>
    </w:p>
    <w:p w14:paraId="0A030920" w14:textId="77777777" w:rsidR="003F70E5" w:rsidRDefault="003F70E5" w:rsidP="003F70E5">
      <w:pPr>
        <w:pStyle w:val="Teletype"/>
        <w:keepNext/>
      </w:pPr>
      <w:r>
        <w:t>sleep(1)</w:t>
      </w:r>
    </w:p>
    <w:p w14:paraId="2BB62B2F" w14:textId="3181C1B4" w:rsidR="003F70E5" w:rsidRDefault="003F70E5" w:rsidP="003F70E5">
      <w:pPr>
        <w:pStyle w:val="Teletype"/>
        <w:keepNext/>
      </w:pPr>
      <w:r>
        <w:t>led.off()</w:t>
      </w:r>
    </w:p>
    <w:p w14:paraId="5A468015" w14:textId="474405E9" w:rsidR="004B5428" w:rsidRDefault="008C3ECA" w:rsidP="008C3ECA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Use File, Save to save this program as </w:t>
      </w:r>
      <w:r w:rsidR="004B5428">
        <w:rPr>
          <w:color w:val="000000"/>
          <w:sz w:val="23"/>
          <w:szCs w:val="23"/>
        </w:rPr>
        <w:t xml:space="preserve">led.py and the run it by selecting Run menu, Run Module.You should see the LED light up for </w:t>
      </w:r>
      <w:r w:rsidR="003F70E5">
        <w:rPr>
          <w:color w:val="000000"/>
          <w:sz w:val="23"/>
          <w:szCs w:val="23"/>
        </w:rPr>
        <w:t>one second</w:t>
      </w:r>
      <w:r w:rsidR="004B5428">
        <w:rPr>
          <w:color w:val="000000"/>
          <w:sz w:val="23"/>
          <w:szCs w:val="23"/>
        </w:rPr>
        <w:t>, and then turn off.</w:t>
      </w:r>
    </w:p>
    <w:p w14:paraId="61D61056" w14:textId="6CE85C83" w:rsidR="00410793" w:rsidRDefault="00410793" w:rsidP="008C3ECA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Not working? Check you’ve got:</w:t>
      </w:r>
    </w:p>
    <w:p w14:paraId="6C5DFE0E" w14:textId="7AE948AF" w:rsidR="00410793" w:rsidRDefault="00410793" w:rsidP="00410793">
      <w:pPr>
        <w:pStyle w:val="ListParagraph"/>
        <w:numPr>
          <w:ilvl w:val="0"/>
          <w:numId w:val="5"/>
        </w:num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The correct GPIO pins</w:t>
      </w:r>
    </w:p>
    <w:p w14:paraId="7757B5E0" w14:textId="7CF578C1" w:rsidR="00410793" w:rsidRDefault="00410793" w:rsidP="00410793">
      <w:pPr>
        <w:pStyle w:val="ListParagraph"/>
        <w:numPr>
          <w:ilvl w:val="0"/>
          <w:numId w:val="5"/>
        </w:num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The LED is the correct way round; short leg to ground (GND)</w:t>
      </w:r>
    </w:p>
    <w:p w14:paraId="663C0A6E" w14:textId="106ACF51" w:rsidR="0021140A" w:rsidRPr="00410793" w:rsidRDefault="0021140A" w:rsidP="00410793">
      <w:pPr>
        <w:pStyle w:val="ListParagraph"/>
        <w:numPr>
          <w:ilvl w:val="0"/>
          <w:numId w:val="5"/>
        </w:num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No spelling mistakes, no missing brackets, and you’ve used round brackets instead of pointy, curly or square ones.</w:t>
      </w:r>
    </w:p>
    <w:p w14:paraId="48C9A370" w14:textId="2EE0996A" w:rsidR="00757508" w:rsidRDefault="00757508" w:rsidP="00CD3BCA">
      <w:pPr>
        <w:pStyle w:val="Heading2"/>
      </w:pPr>
      <w:r>
        <w:t>What is this program doing?</w:t>
      </w:r>
    </w:p>
    <w:p w14:paraId="09559E35" w14:textId="77777777" w:rsidR="00CD3BCA" w:rsidRPr="00CD3BCA" w:rsidRDefault="00CD3BCA" w:rsidP="00CD3BCA">
      <w:pPr>
        <w:pStyle w:val="Teletype"/>
        <w:keepNext/>
      </w:pPr>
      <w:r w:rsidRPr="00CD3BCA">
        <w:t>from gpiozero import LED</w:t>
      </w:r>
    </w:p>
    <w:p w14:paraId="34A2FB98" w14:textId="77777777" w:rsidR="00CD3BCA" w:rsidRPr="00CD3BCA" w:rsidRDefault="00CD3BCA" w:rsidP="00CD3BCA">
      <w:pPr>
        <w:pStyle w:val="Teletype"/>
        <w:keepNext/>
      </w:pPr>
      <w:r w:rsidRPr="00CD3BCA">
        <w:t>from time import sleep</w:t>
      </w:r>
    </w:p>
    <w:p w14:paraId="53A3146B" w14:textId="3FD3CB1E" w:rsidR="00757508" w:rsidRDefault="00757508" w:rsidP="008C3ECA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The first two lines tell the computer to learn about a new thing.</w:t>
      </w:r>
      <w:r w:rsidR="00CD3BCA">
        <w:rPr>
          <w:color w:val="000000"/>
          <w:sz w:val="23"/>
          <w:szCs w:val="23"/>
        </w:rPr>
        <w:t xml:space="preserve"> Computers can learn from programs that other people have written, and we call these other programs "libraries". Our instructions tell the computer to </w:t>
      </w:r>
      <w:r>
        <w:rPr>
          <w:color w:val="000000"/>
          <w:sz w:val="23"/>
          <w:szCs w:val="23"/>
        </w:rPr>
        <w:t xml:space="preserve">learn about LEDs from the GPIOZero library, and learn about sleeping from </w:t>
      </w:r>
      <w:r w:rsidR="00CD3BCA">
        <w:rPr>
          <w:color w:val="000000"/>
          <w:sz w:val="23"/>
          <w:szCs w:val="23"/>
        </w:rPr>
        <w:t>the time library.</w:t>
      </w:r>
    </w:p>
    <w:p w14:paraId="70C9B52F" w14:textId="49048BE8" w:rsidR="00CD3BCA" w:rsidRPr="00CD3BCA" w:rsidRDefault="003F70E5" w:rsidP="00CD3BCA">
      <w:pPr>
        <w:pStyle w:val="Teletype"/>
        <w:keepNext/>
      </w:pPr>
      <w:r>
        <w:t>led=LED(4</w:t>
      </w:r>
      <w:r w:rsidR="00CD3BCA" w:rsidRPr="00CD3BCA">
        <w:t>)</w:t>
      </w:r>
    </w:p>
    <w:p w14:paraId="49DAA794" w14:textId="60C253CB" w:rsidR="00CD3BCA" w:rsidRDefault="00CD3BCA" w:rsidP="008C3ECA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We then create an LED object. We say that</w:t>
      </w:r>
      <w:r w:rsidR="003F70E5">
        <w:rPr>
          <w:color w:val="000000"/>
          <w:sz w:val="23"/>
          <w:szCs w:val="23"/>
        </w:rPr>
        <w:t xml:space="preserve"> the LED is connected to GPIO 4</w:t>
      </w:r>
      <w:r>
        <w:rPr>
          <w:color w:val="000000"/>
          <w:sz w:val="23"/>
          <w:szCs w:val="23"/>
        </w:rPr>
        <w:t>.</w:t>
      </w:r>
    </w:p>
    <w:p w14:paraId="6BE76FBD" w14:textId="77777777" w:rsidR="00CD3BCA" w:rsidRPr="00CD3BCA" w:rsidRDefault="00CD3BCA" w:rsidP="00CD3BCA">
      <w:pPr>
        <w:pStyle w:val="Teletype"/>
        <w:keepNext/>
      </w:pPr>
      <w:r w:rsidRPr="00CD3BCA">
        <w:t>led.on()</w:t>
      </w:r>
    </w:p>
    <w:p w14:paraId="28B693E2" w14:textId="339D0B19" w:rsidR="00CD3BCA" w:rsidRPr="00CD3BCA" w:rsidRDefault="003F70E5" w:rsidP="00CD3BCA">
      <w:pPr>
        <w:pStyle w:val="Teletype"/>
        <w:keepNext/>
      </w:pPr>
      <w:r>
        <w:t>sleep(1</w:t>
      </w:r>
      <w:r w:rsidR="00CD3BCA" w:rsidRPr="00CD3BCA">
        <w:t>)</w:t>
      </w:r>
    </w:p>
    <w:p w14:paraId="7F540011" w14:textId="77777777" w:rsidR="00CD3BCA" w:rsidRPr="00CD3BCA" w:rsidRDefault="00CD3BCA" w:rsidP="00CD3BCA">
      <w:pPr>
        <w:pStyle w:val="Teletype"/>
        <w:keepNext/>
      </w:pPr>
      <w:r w:rsidRPr="00CD3BCA">
        <w:t>led.off()</w:t>
      </w:r>
    </w:p>
    <w:p w14:paraId="070B39CC" w14:textId="1980C3C3" w:rsidR="00730546" w:rsidRDefault="00CD3BCA" w:rsidP="003F70E5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Turn the LED on, wait for 2 seconds, then turn it off.</w:t>
      </w:r>
    </w:p>
    <w:p w14:paraId="7BE2C93B" w14:textId="61335F92" w:rsidR="003F70E5" w:rsidRDefault="003F70E5" w:rsidP="003F70E5">
      <w:r>
        <w:rPr>
          <w:color w:val="000000"/>
          <w:sz w:val="23"/>
          <w:szCs w:val="23"/>
        </w:rPr>
        <w:t>See if you can flash SOS in Morse code.</w:t>
      </w:r>
      <w:r w:rsidR="0068639D">
        <w:rPr>
          <w:color w:val="000000"/>
          <w:sz w:val="23"/>
          <w:szCs w:val="23"/>
        </w:rPr>
        <w:t xml:space="preserve"> </w:t>
      </w:r>
      <w:r w:rsidR="0068639D">
        <w:rPr>
          <w:color w:val="000000"/>
          <w:sz w:val="23"/>
          <w:szCs w:val="23"/>
        </w:rPr>
        <w:t>Have a look at the led2.py program and learn about the led.blink() command.</w:t>
      </w:r>
    </w:p>
    <w:sectPr w:rsidR="003F70E5" w:rsidSect="00A8243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A516B"/>
    <w:multiLevelType w:val="hybridMultilevel"/>
    <w:tmpl w:val="7A22E5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093B35"/>
    <w:multiLevelType w:val="hybridMultilevel"/>
    <w:tmpl w:val="C9E4A4A2"/>
    <w:lvl w:ilvl="0" w:tplc="43B4A2DE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874AC8"/>
    <w:multiLevelType w:val="hybridMultilevel"/>
    <w:tmpl w:val="2B801CE0"/>
    <w:lvl w:ilvl="0" w:tplc="1E38928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B4876"/>
    <w:multiLevelType w:val="hybridMultilevel"/>
    <w:tmpl w:val="40C65F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E21394"/>
    <w:multiLevelType w:val="hybridMultilevel"/>
    <w:tmpl w:val="82767F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8FE"/>
    <w:rsid w:val="00025E9E"/>
    <w:rsid w:val="0003742B"/>
    <w:rsid w:val="000D42A1"/>
    <w:rsid w:val="000F3068"/>
    <w:rsid w:val="00112BD7"/>
    <w:rsid w:val="00125B14"/>
    <w:rsid w:val="0015244E"/>
    <w:rsid w:val="00181E1E"/>
    <w:rsid w:val="00191655"/>
    <w:rsid w:val="001D6ADB"/>
    <w:rsid w:val="00203BA4"/>
    <w:rsid w:val="0021140A"/>
    <w:rsid w:val="002347D5"/>
    <w:rsid w:val="002424BB"/>
    <w:rsid w:val="00243C2A"/>
    <w:rsid w:val="002A0705"/>
    <w:rsid w:val="002A1C22"/>
    <w:rsid w:val="002B11A8"/>
    <w:rsid w:val="002B38F8"/>
    <w:rsid w:val="002C2B64"/>
    <w:rsid w:val="002C65C8"/>
    <w:rsid w:val="002E1C48"/>
    <w:rsid w:val="003046C5"/>
    <w:rsid w:val="0031133E"/>
    <w:rsid w:val="00386837"/>
    <w:rsid w:val="00386C24"/>
    <w:rsid w:val="003D0A53"/>
    <w:rsid w:val="003F70E5"/>
    <w:rsid w:val="00410793"/>
    <w:rsid w:val="00425FF5"/>
    <w:rsid w:val="00444A08"/>
    <w:rsid w:val="00464313"/>
    <w:rsid w:val="00470EDF"/>
    <w:rsid w:val="004A50E6"/>
    <w:rsid w:val="004B078D"/>
    <w:rsid w:val="004B5428"/>
    <w:rsid w:val="004C5FEF"/>
    <w:rsid w:val="005032DA"/>
    <w:rsid w:val="00535A8A"/>
    <w:rsid w:val="00573042"/>
    <w:rsid w:val="005B6052"/>
    <w:rsid w:val="005C50A7"/>
    <w:rsid w:val="005C7506"/>
    <w:rsid w:val="00641B12"/>
    <w:rsid w:val="00647F4B"/>
    <w:rsid w:val="006517B0"/>
    <w:rsid w:val="006632F9"/>
    <w:rsid w:val="006813FB"/>
    <w:rsid w:val="0068639D"/>
    <w:rsid w:val="006C4D59"/>
    <w:rsid w:val="006D22AF"/>
    <w:rsid w:val="00706B34"/>
    <w:rsid w:val="00730546"/>
    <w:rsid w:val="00757508"/>
    <w:rsid w:val="00762D86"/>
    <w:rsid w:val="007C4848"/>
    <w:rsid w:val="007C5B09"/>
    <w:rsid w:val="007D4DE1"/>
    <w:rsid w:val="00821735"/>
    <w:rsid w:val="00826E76"/>
    <w:rsid w:val="0087462F"/>
    <w:rsid w:val="00876435"/>
    <w:rsid w:val="008861F7"/>
    <w:rsid w:val="008C1F1E"/>
    <w:rsid w:val="008C3ECA"/>
    <w:rsid w:val="008F3329"/>
    <w:rsid w:val="00916CF3"/>
    <w:rsid w:val="009255C9"/>
    <w:rsid w:val="00934A9E"/>
    <w:rsid w:val="00990183"/>
    <w:rsid w:val="00A10B34"/>
    <w:rsid w:val="00A20CCB"/>
    <w:rsid w:val="00A76C43"/>
    <w:rsid w:val="00A82439"/>
    <w:rsid w:val="00AC1CE7"/>
    <w:rsid w:val="00AC1EC5"/>
    <w:rsid w:val="00AD0457"/>
    <w:rsid w:val="00AE31CF"/>
    <w:rsid w:val="00B01E34"/>
    <w:rsid w:val="00B138FE"/>
    <w:rsid w:val="00B2777E"/>
    <w:rsid w:val="00B3331B"/>
    <w:rsid w:val="00B52732"/>
    <w:rsid w:val="00B57B78"/>
    <w:rsid w:val="00B75C83"/>
    <w:rsid w:val="00B93000"/>
    <w:rsid w:val="00BA0910"/>
    <w:rsid w:val="00BB0F28"/>
    <w:rsid w:val="00BC1D16"/>
    <w:rsid w:val="00C1548D"/>
    <w:rsid w:val="00CA68F2"/>
    <w:rsid w:val="00CB4157"/>
    <w:rsid w:val="00CD3BCA"/>
    <w:rsid w:val="00CD7AB9"/>
    <w:rsid w:val="00D10377"/>
    <w:rsid w:val="00D57C50"/>
    <w:rsid w:val="00D6455B"/>
    <w:rsid w:val="00DA5EDD"/>
    <w:rsid w:val="00DA7509"/>
    <w:rsid w:val="00DF5F11"/>
    <w:rsid w:val="00E16442"/>
    <w:rsid w:val="00E266F0"/>
    <w:rsid w:val="00E640DB"/>
    <w:rsid w:val="00E83B42"/>
    <w:rsid w:val="00E975E1"/>
    <w:rsid w:val="00EB37F9"/>
    <w:rsid w:val="00EC1118"/>
    <w:rsid w:val="00ED3564"/>
    <w:rsid w:val="00F24ABE"/>
    <w:rsid w:val="00F3401E"/>
    <w:rsid w:val="00F37110"/>
    <w:rsid w:val="00F718AF"/>
    <w:rsid w:val="00F72523"/>
    <w:rsid w:val="00F74E18"/>
    <w:rsid w:val="00F75F2B"/>
    <w:rsid w:val="00FA144F"/>
    <w:rsid w:val="00FA4D0E"/>
    <w:rsid w:val="00FB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393A"/>
  <w15:docId w15:val="{58D5441A-AA68-46D4-A6C5-07F8A276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52732"/>
    <w:rPr>
      <w:rFonts w:ascii="Arial" w:hAnsi="Arial" w:cs="Arial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A9E"/>
    <w:pPr>
      <w:pBdr>
        <w:top w:val="single" w:sz="4" w:space="1" w:color="auto"/>
      </w:pBdr>
      <w:spacing w:before="320"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052"/>
    <w:pPr>
      <w:keepNext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2439"/>
    <w:pPr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732"/>
    <w:pPr>
      <w:spacing w:after="300" w:line="240" w:lineRule="auto"/>
      <w:contextualSpacing/>
    </w:pPr>
    <w:rPr>
      <w:rFonts w:eastAsiaTheme="majorEastAsia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2732"/>
    <w:rPr>
      <w:rFonts w:ascii="Arial" w:eastAsiaTheme="majorEastAsia" w:hAnsi="Arial" w:cs="Arial"/>
      <w:b/>
      <w:noProof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732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B52732"/>
    <w:rPr>
      <w:rFonts w:ascii="Arial" w:hAnsi="Arial" w:cs="Arial"/>
      <w:noProof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934A9E"/>
    <w:rPr>
      <w:rFonts w:ascii="Arial" w:hAnsi="Arial" w:cs="Arial"/>
      <w:noProof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6052"/>
    <w:rPr>
      <w:rFonts w:ascii="Arial" w:hAnsi="Arial" w:cs="Arial"/>
      <w:b/>
      <w:noProof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2439"/>
    <w:rPr>
      <w:rFonts w:ascii="Arial" w:hAnsi="Arial" w:cs="Arial"/>
      <w:noProof/>
      <w:sz w:val="32"/>
      <w:szCs w:val="32"/>
    </w:rPr>
  </w:style>
  <w:style w:type="paragraph" w:styleId="ListParagraph">
    <w:name w:val="List Paragraph"/>
    <w:basedOn w:val="Normal"/>
    <w:uiPriority w:val="34"/>
    <w:qFormat/>
    <w:rsid w:val="00B138FE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826E76"/>
    <w:rPr>
      <w:color w:val="0000FF" w:themeColor="hyperlink"/>
      <w:u w:val="single"/>
    </w:rPr>
  </w:style>
  <w:style w:type="paragraph" w:customStyle="1" w:styleId="Teletype">
    <w:name w:val="Teletype"/>
    <w:basedOn w:val="Normal"/>
    <w:qFormat/>
    <w:rsid w:val="00821735"/>
    <w:pPr>
      <w:shd w:val="clear" w:color="auto" w:fill="B8CCE4" w:themeFill="accent1" w:themeFillTint="66"/>
      <w:spacing w:line="240" w:lineRule="auto"/>
      <w:contextualSpacing/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110"/>
    <w:rPr>
      <w:rFonts w:ascii="Tahoma" w:hAnsi="Tahoma" w:cs="Tahoma"/>
      <w:noProof/>
      <w:sz w:val="16"/>
      <w:szCs w:val="16"/>
    </w:rPr>
  </w:style>
  <w:style w:type="table" w:styleId="TableGrid">
    <w:name w:val="Table Grid"/>
    <w:basedOn w:val="TableNormal"/>
    <w:uiPriority w:val="59"/>
    <w:rsid w:val="004B0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notype">
    <w:name w:val="Monotype"/>
    <w:basedOn w:val="Normal"/>
    <w:link w:val="MonotypeChar"/>
    <w:qFormat/>
    <w:rsid w:val="00B75C83"/>
    <w:rPr>
      <w:rFonts w:ascii="Courier New" w:hAnsi="Courier New" w:cs="Courier New"/>
      <w:b/>
    </w:rPr>
  </w:style>
  <w:style w:type="character" w:customStyle="1" w:styleId="MonotypeChar">
    <w:name w:val="Monotype Char"/>
    <w:basedOn w:val="DefaultParagraphFont"/>
    <w:link w:val="Monotype"/>
    <w:rsid w:val="00B75C83"/>
    <w:rPr>
      <w:rFonts w:ascii="Courier New" w:hAnsi="Courier New" w:cs="Courier New"/>
      <w:b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://www.cotswoldjam.or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_000\Documents\cjam\cjam-tutorial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CD647-DD2A-42DD-829E-FC82932E2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cjam-tutorial-template.dotx</Template>
  <TotalTime>290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Oakley</dc:creator>
  <cp:lastModifiedBy>Andrew Oakley</cp:lastModifiedBy>
  <cp:revision>35</cp:revision>
  <cp:lastPrinted>2015-04-18T07:16:00Z</cp:lastPrinted>
  <dcterms:created xsi:type="dcterms:W3CDTF">2015-09-18T14:51:00Z</dcterms:created>
  <dcterms:modified xsi:type="dcterms:W3CDTF">2016-09-24T00:16:00Z</dcterms:modified>
</cp:coreProperties>
</file>