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393A" w14:textId="2E460984" w:rsidR="00B52732" w:rsidRPr="00B52732" w:rsidRDefault="00B57B78" w:rsidP="00D3466D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E0D4613">
            <wp:simplePos x="0" y="0"/>
            <wp:positionH relativeFrom="margin">
              <wp:align>right</wp:align>
            </wp:positionH>
            <wp:positionV relativeFrom="margin">
              <wp:posOffset>3810</wp:posOffset>
            </wp:positionV>
            <wp:extent cx="2905760" cy="1743075"/>
            <wp:effectExtent l="0" t="0" r="8890" b="9525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5B32ED">
        <w:t xml:space="preserve"> </w:t>
      </w:r>
      <w:r w:rsidR="005A6EE3">
        <w:t>Scratch Maze</w:t>
      </w:r>
      <w:r w:rsidR="005B32ED">
        <w:t xml:space="preserve"> Game</w:t>
      </w:r>
      <w:r w:rsidR="00C654F1">
        <w:t xml:space="preserve"> - Simplified</w:t>
      </w:r>
    </w:p>
    <w:p w14:paraId="69B2B5B8" w14:textId="7E95A4BE" w:rsidR="005B32ED" w:rsidRPr="005B32ED" w:rsidRDefault="00934A9E" w:rsidP="00D3466D">
      <w:r>
        <w:t xml:space="preserve">Tutorial </w:t>
      </w:r>
      <w:r w:rsidR="00C1548D">
        <w:t>by Andrew Oakley</w:t>
      </w:r>
      <w:r w:rsidR="004A50E6">
        <w:t xml:space="preserve"> </w:t>
      </w:r>
      <w:r w:rsidR="005B32ED">
        <w:t xml:space="preserve">- </w:t>
      </w:r>
      <w:r w:rsidR="004A50E6">
        <w:t xml:space="preserve">Public Domain </w:t>
      </w:r>
      <w:r w:rsidR="005E0726">
        <w:t xml:space="preserve">Updated Nov 2017 </w:t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070B393F" w14:textId="3A7AC516" w:rsidR="00B52732" w:rsidRDefault="001D6ADB" w:rsidP="00863B7F">
      <w:pPr>
        <w:pStyle w:val="Heading1"/>
      </w:pPr>
      <w:r>
        <w:t xml:space="preserve">Getting </w:t>
      </w:r>
      <w:r w:rsidR="00E83B42">
        <w:t>s</w:t>
      </w:r>
      <w:r>
        <w:t>tarted</w:t>
      </w:r>
    </w:p>
    <w:p w14:paraId="431B4A28" w14:textId="301FA1C9" w:rsidR="005E0726" w:rsidRDefault="004C04DA" w:rsidP="00B10BD9">
      <w:r w:rsidRPr="005E0726">
        <w:drawing>
          <wp:anchor distT="0" distB="0" distL="114300" distR="114300" simplePos="0" relativeHeight="251667456" behindDoc="0" locked="0" layoutInCell="1" allowOverlap="0" wp14:anchorId="19F65303" wp14:editId="0E99CFE4">
            <wp:simplePos x="0" y="0"/>
            <wp:positionH relativeFrom="margin">
              <wp:align>left</wp:align>
            </wp:positionH>
            <wp:positionV relativeFrom="paragraph">
              <wp:posOffset>7758</wp:posOffset>
            </wp:positionV>
            <wp:extent cx="2507615" cy="2085975"/>
            <wp:effectExtent l="0" t="0" r="6985" b="9525"/>
            <wp:wrapSquare wrapText="righ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8F">
        <w:t xml:space="preserve">1. </w:t>
      </w:r>
      <w:r>
        <w:t>Click on the Raspberry menu, Programming, Scratch</w:t>
      </w:r>
    </w:p>
    <w:p w14:paraId="033122E0" w14:textId="45860FDC" w:rsidR="003811CC" w:rsidRDefault="003811CC" w:rsidP="00B10BD9">
      <w:r w:rsidRPr="003811CC">
        <w:rPr>
          <w:lang w:eastAsia="en-GB"/>
        </w:rPr>
        <w:drawing>
          <wp:inline distT="0" distB="0" distL="0" distR="0" wp14:anchorId="30A67511" wp14:editId="0DADFD26">
            <wp:extent cx="2847238" cy="4708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6"/>
                    <a:stretch/>
                  </pic:blipFill>
                  <pic:spPr bwMode="auto">
                    <a:xfrm>
                      <a:off x="0" y="0"/>
                      <a:ext cx="2847600" cy="47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D16A" w14:textId="03883376" w:rsidR="003263E8" w:rsidRDefault="0064658F" w:rsidP="00B10BD9">
      <w:r>
        <w:t>2. Click the Maximise Window button.</w:t>
      </w:r>
      <w:r>
        <w:br/>
        <w:t xml:space="preserve">3. </w:t>
      </w:r>
      <w:r w:rsidR="004C04DA">
        <w:t xml:space="preserve">Select File </w:t>
      </w:r>
      <w:r w:rsidR="003263E8">
        <w:t>menu, Open.</w:t>
      </w:r>
      <w:r>
        <w:br/>
        <w:t xml:space="preserve">4. </w:t>
      </w:r>
      <w:r w:rsidR="003263E8">
        <w:t>Click the Pi button.</w:t>
      </w:r>
      <w:r w:rsidR="003263E8">
        <w:br/>
      </w:r>
      <w:r>
        <w:t xml:space="preserve">5. </w:t>
      </w:r>
      <w:r w:rsidR="004C04DA">
        <w:t xml:space="preserve">Select </w:t>
      </w:r>
      <w:r w:rsidR="003263E8">
        <w:t>Scratch and click OK.</w:t>
      </w:r>
      <w:r w:rsidR="003263E8">
        <w:br/>
      </w:r>
      <w:r>
        <w:t xml:space="preserve">6. </w:t>
      </w:r>
      <w:r w:rsidR="003263E8">
        <w:t>Select simple-maze and click OK.</w:t>
      </w:r>
    </w:p>
    <w:p w14:paraId="25D6FBF0" w14:textId="78A18986" w:rsidR="003263E8" w:rsidRDefault="003263E8" w:rsidP="00B10BD9">
      <w:r w:rsidRPr="003263E8">
        <w:drawing>
          <wp:inline distT="0" distB="0" distL="0" distR="0" wp14:anchorId="241BC4F1" wp14:editId="3A0BE56C">
            <wp:extent cx="993913" cy="559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06" cy="5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63E8">
        <w:drawing>
          <wp:inline distT="0" distB="0" distL="0" distR="0" wp14:anchorId="7465DE0E" wp14:editId="0304AA63">
            <wp:extent cx="10953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63E8">
        <w:drawing>
          <wp:inline distT="0" distB="0" distL="0" distR="0" wp14:anchorId="6825CA4B" wp14:editId="669A9611">
            <wp:extent cx="906448" cy="55394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668" cy="5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4D4" w14:textId="57EAAAC7" w:rsidR="004C04DA" w:rsidRDefault="003263E8" w:rsidP="00B10BD9">
      <w:r w:rsidRPr="003263E8">
        <w:drawing>
          <wp:inline distT="0" distB="0" distL="0" distR="0" wp14:anchorId="362BC6AB" wp14:editId="48714C3D">
            <wp:extent cx="10572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658F">
        <w:t xml:space="preserve">7. </w:t>
      </w:r>
      <w:r>
        <w:t xml:space="preserve">Select smaze1 and click OK. </w:t>
      </w:r>
      <w:r w:rsidR="004C04DA">
        <w:t>A green and blue maze should appear.</w:t>
      </w:r>
    </w:p>
    <w:p w14:paraId="012270CE" w14:textId="77777777" w:rsidR="003811CC" w:rsidRDefault="003811CC" w:rsidP="003811CC">
      <w:pPr>
        <w:pBdr>
          <w:bottom w:val="single" w:sz="4" w:space="1" w:color="auto"/>
        </w:pBdr>
      </w:pPr>
    </w:p>
    <w:p w14:paraId="14F34309" w14:textId="28ECA2A3" w:rsidR="003811CC" w:rsidRDefault="00B04E25" w:rsidP="00B10BD9">
      <w:r w:rsidRPr="00B04E25">
        <w:rPr>
          <w:lang w:eastAsia="en-GB"/>
        </w:rPr>
        <w:drawing>
          <wp:inline distT="0" distB="0" distL="0" distR="0" wp14:anchorId="79A7A2F6" wp14:editId="7FBBB7DA">
            <wp:extent cx="6081395" cy="3110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2596" cy="31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4EE" w14:textId="5B13E5D3" w:rsidR="00C2333A" w:rsidRDefault="00C66390" w:rsidP="00C66390">
      <w:pPr>
        <w:spacing w:after="200" w:line="276" w:lineRule="auto"/>
      </w:pPr>
      <w:r>
        <w:br w:type="page"/>
      </w:r>
      <w:r w:rsidRPr="00C66390">
        <w:rPr>
          <w:lang w:eastAsia="en-GB"/>
        </w:rPr>
        <w:lastRenderedPageBreak/>
        <w:drawing>
          <wp:inline distT="0" distB="0" distL="0" distR="0" wp14:anchorId="2564C67E" wp14:editId="6696A8A6">
            <wp:extent cx="6139619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012" cy="31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C73D" w14:textId="77777777" w:rsidR="00990C40" w:rsidRDefault="00990C40" w:rsidP="00990C40">
      <w:pPr>
        <w:pBdr>
          <w:bottom w:val="single" w:sz="4" w:space="1" w:color="auto"/>
        </w:pBdr>
        <w:spacing w:after="200" w:line="276" w:lineRule="auto"/>
      </w:pPr>
    </w:p>
    <w:p w14:paraId="30784E52" w14:textId="4001ED15" w:rsidR="00990C40" w:rsidRDefault="0084455D" w:rsidP="00C66390">
      <w:pPr>
        <w:spacing w:after="200" w:line="276" w:lineRule="auto"/>
      </w:pPr>
      <w:r w:rsidRPr="0084455D">
        <w:rPr>
          <w:lang w:eastAsia="en-GB"/>
        </w:rPr>
        <w:drawing>
          <wp:inline distT="0" distB="0" distL="0" distR="0" wp14:anchorId="24F1061D" wp14:editId="4C24925E">
            <wp:extent cx="6079370" cy="28294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647" cy="28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964" w14:textId="23304202" w:rsidR="00990C40" w:rsidRDefault="00990C40" w:rsidP="00C66390">
      <w:pPr>
        <w:spacing w:after="200" w:line="276" w:lineRule="auto"/>
      </w:pPr>
      <w:r>
        <w:t>You should now be able to move the Smiley left and right, using the left and right arrow keys.</w:t>
      </w:r>
    </w:p>
    <w:p w14:paraId="0B8E4DF4" w14:textId="7B93C09D" w:rsidR="00C654F1" w:rsidRDefault="00C654F1" w:rsidP="00C66390">
      <w:pPr>
        <w:spacing w:after="200" w:line="276" w:lineRule="auto"/>
      </w:pPr>
      <w:r>
        <w:t>X is a "variable". A variable can hold a number</w:t>
      </w:r>
      <w:r w:rsidR="007458B9">
        <w:t xml:space="preserve"> or a word</w:t>
      </w:r>
      <w:r>
        <w:t xml:space="preserve"> which can change. X measures left and right position.</w:t>
      </w:r>
    </w:p>
    <w:p w14:paraId="0A3A8996" w14:textId="77777777" w:rsidR="00C654F1" w:rsidRDefault="00C654F1" w:rsidP="00C66390">
      <w:pPr>
        <w:spacing w:after="200" w:line="276" w:lineRule="auto"/>
      </w:pPr>
    </w:p>
    <w:p w14:paraId="247D0FF6" w14:textId="0C3AB5D3" w:rsidR="003811CC" w:rsidRDefault="00C654F1">
      <w:pPr>
        <w:spacing w:after="200" w:line="276" w:lineRule="auto"/>
      </w:pPr>
      <w:r w:rsidRPr="00C654F1">
        <w:rPr>
          <w:lang w:eastAsia="en-GB"/>
        </w:rPr>
        <w:lastRenderedPageBreak/>
        <w:drawing>
          <wp:inline distT="0" distB="0" distL="0" distR="0" wp14:anchorId="435E087D" wp14:editId="593CBD64">
            <wp:extent cx="6120130" cy="441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F6D" w14:textId="21EEACFA" w:rsidR="00C654F1" w:rsidRDefault="00C654F1" w:rsidP="00C654F1">
      <w:pPr>
        <w:spacing w:after="200" w:line="276" w:lineRule="auto"/>
      </w:pPr>
      <w:r>
        <w:t>You should now be able to move the Smiley up and down, using the up and down arrow keys. The Y variable measures up and down position.</w:t>
      </w:r>
    </w:p>
    <w:p w14:paraId="0CBB95D8" w14:textId="77777777" w:rsidR="007458B9" w:rsidRDefault="007458B9" w:rsidP="00C654F1">
      <w:pPr>
        <w:spacing w:after="200" w:line="276" w:lineRule="auto"/>
      </w:pPr>
      <w:r>
        <w:t>The Smiley can now move anywhere around the maze, including through the walls.</w:t>
      </w:r>
    </w:p>
    <w:p w14:paraId="5E7C3240" w14:textId="77777777" w:rsidR="007458B9" w:rsidRDefault="007458B9" w:rsidP="007458B9">
      <w:pPr>
        <w:pBdr>
          <w:bottom w:val="single" w:sz="4" w:space="1" w:color="auto"/>
        </w:pBdr>
        <w:spacing w:after="200" w:line="276" w:lineRule="auto"/>
      </w:pPr>
    </w:p>
    <w:p w14:paraId="6E515326" w14:textId="13702B28" w:rsidR="007458B9" w:rsidRDefault="007458B9" w:rsidP="00C654F1">
      <w:pPr>
        <w:spacing w:after="200" w:line="276" w:lineRule="auto"/>
      </w:pPr>
      <w:r>
        <w:t>We need to add rules:</w:t>
      </w:r>
    </w:p>
    <w:p w14:paraId="40EFDAA8" w14:textId="6E0F51E7" w:rsidR="007458B9" w:rsidRDefault="007458B9" w:rsidP="007458B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To make the Smiley go back to the start if it hits a </w:t>
      </w:r>
      <w:r w:rsidR="00E72F0A" w:rsidRPr="002B563A">
        <w:rPr>
          <w:b/>
        </w:rPr>
        <w:t>blue</w:t>
      </w:r>
      <w:r w:rsidR="00E72F0A">
        <w:t xml:space="preserve"> </w:t>
      </w:r>
      <w:r>
        <w:t>wall</w:t>
      </w:r>
    </w:p>
    <w:p w14:paraId="0A77A4BE" w14:textId="5CC6081F" w:rsidR="007458B9" w:rsidRDefault="007458B9" w:rsidP="007458B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To say "You win!" if the Smiley reaches the </w:t>
      </w:r>
      <w:r w:rsidR="00E72F0A" w:rsidRPr="002B563A">
        <w:rPr>
          <w:b/>
        </w:rPr>
        <w:t>white</w:t>
      </w:r>
      <w:r w:rsidR="00E72F0A">
        <w:t xml:space="preserve"> outline of the </w:t>
      </w:r>
      <w:r>
        <w:t>exit</w:t>
      </w:r>
    </w:p>
    <w:p w14:paraId="2D1C2703" w14:textId="79EF3550" w:rsidR="003811CC" w:rsidRDefault="007458B9" w:rsidP="00C66390">
      <w:pPr>
        <w:spacing w:after="200" w:line="276" w:lineRule="auto"/>
      </w:pPr>
      <w:r>
        <w:rPr>
          <w:lang w:eastAsia="en-GB"/>
        </w:rPr>
        <w:drawing>
          <wp:anchor distT="0" distB="0" distL="114300" distR="114300" simplePos="0" relativeHeight="251662336" behindDoc="0" locked="0" layoutInCell="1" allowOverlap="1" wp14:anchorId="4F5321A8" wp14:editId="7DF97C43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290400" cy="2570400"/>
            <wp:effectExtent l="0" t="0" r="5715" b="1905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this new block.</w:t>
      </w:r>
    </w:p>
    <w:p w14:paraId="67210CA6" w14:textId="7AADB80F" w:rsidR="007458B9" w:rsidRDefault="007458B9" w:rsidP="007458B9">
      <w:pPr>
        <w:spacing w:after="200" w:line="276" w:lineRule="auto"/>
      </w:pPr>
      <w:r w:rsidRPr="007458B9">
        <w:rPr>
          <w:lang w:eastAsia="en-GB"/>
        </w:rPr>
        <w:drawing>
          <wp:inline distT="0" distB="0" distL="0" distR="0" wp14:anchorId="757B1E51" wp14:editId="741894BF">
            <wp:extent cx="1866900" cy="224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7516" cy="23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7B2F" w14:textId="67A28CFC" w:rsidR="00E72F0A" w:rsidRDefault="00E72F0A" w:rsidP="007458B9">
      <w:pPr>
        <w:spacing w:after="200" w:line="276" w:lineRule="auto"/>
      </w:pPr>
      <w:r>
        <w:lastRenderedPageBreak/>
        <w:t>To select a colour:</w:t>
      </w:r>
    </w:p>
    <w:p w14:paraId="64AC5312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080"/>
      </w:pPr>
      <w:r w:rsidRPr="00E72F0A">
        <w:rPr>
          <w:lang w:eastAsia="en-GB"/>
        </w:rPr>
        <w:drawing>
          <wp:anchor distT="0" distB="0" distL="114300" distR="114300" simplePos="0" relativeHeight="251663360" behindDoc="0" locked="0" layoutInCell="1" allowOverlap="1" wp14:anchorId="4A04934D" wp14:editId="736FBE46">
            <wp:simplePos x="0" y="0"/>
            <wp:positionH relativeFrom="column">
              <wp:posOffset>-4098</wp:posOffset>
            </wp:positionH>
            <wp:positionV relativeFrom="paragraph">
              <wp:posOffset>4038</wp:posOffset>
            </wp:positionV>
            <wp:extent cx="3207600" cy="604800"/>
            <wp:effectExtent l="0" t="0" r="0" b="5080"/>
            <wp:wrapSquare wrapText="righ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FAC7F76" w14:textId="428D090A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  <w:r>
        <w:t>1. Click the colour box</w:t>
      </w:r>
    </w:p>
    <w:p w14:paraId="71D52E1F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</w:p>
    <w:p w14:paraId="5E7C2B24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  <w:ind w:left="1440"/>
      </w:pPr>
    </w:p>
    <w:p w14:paraId="16E52AAD" w14:textId="03F6512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  <w:t xml:space="preserve">2. </w:t>
      </w:r>
      <w:r w:rsidRPr="00E72F0A">
        <w:rPr>
          <w:lang w:eastAsia="en-GB"/>
        </w:rPr>
        <w:drawing>
          <wp:anchor distT="0" distB="0" distL="114300" distR="114300" simplePos="0" relativeHeight="251664384" behindDoc="0" locked="0" layoutInCell="1" allowOverlap="1" wp14:anchorId="19CB370A" wp14:editId="42ABB879">
            <wp:simplePos x="0" y="0"/>
            <wp:positionH relativeFrom="column">
              <wp:posOffset>-4098</wp:posOffset>
            </wp:positionH>
            <wp:positionV relativeFrom="paragraph">
              <wp:posOffset>-156</wp:posOffset>
            </wp:positionV>
            <wp:extent cx="3204000" cy="604800"/>
            <wp:effectExtent l="0" t="0" r="0" b="5080"/>
            <wp:wrapSquare wrapText="righ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colour you need</w:t>
      </w:r>
    </w:p>
    <w:p w14:paraId="01A722FF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558F8533" w14:textId="77777777" w:rsidR="00E72F0A" w:rsidRDefault="00E72F0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7DF5E7D4" w14:textId="2BA83D0E" w:rsidR="00E72F0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t xml:space="preserve">To start </w:t>
      </w:r>
      <w:r w:rsidR="0084455D">
        <w:t>a new</w:t>
      </w:r>
      <w:r>
        <w:t xml:space="preserve"> game:</w:t>
      </w:r>
    </w:p>
    <w:p w14:paraId="382C4824" w14:textId="0055DAFA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</w:r>
      <w:r>
        <w:br/>
      </w:r>
      <w:r>
        <w:br/>
      </w:r>
      <w:r w:rsidRPr="002B563A">
        <w:rPr>
          <w:lang w:eastAsia="en-GB"/>
        </w:rPr>
        <w:drawing>
          <wp:anchor distT="0" distB="0" distL="114300" distR="114300" simplePos="0" relativeHeight="251665408" behindDoc="0" locked="0" layoutInCell="1" allowOverlap="1" wp14:anchorId="35013CBB" wp14:editId="6BBFF674">
            <wp:simplePos x="0" y="0"/>
            <wp:positionH relativeFrom="column">
              <wp:posOffset>-4098</wp:posOffset>
            </wp:positionH>
            <wp:positionV relativeFrom="paragraph">
              <wp:posOffset>1390</wp:posOffset>
            </wp:positionV>
            <wp:extent cx="3211200" cy="1407600"/>
            <wp:effectExtent l="0" t="0" r="8255" b="2540"/>
            <wp:wrapSquare wrapText="righ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the green flag</w:t>
      </w:r>
    </w:p>
    <w:p w14:paraId="78BE47FD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36DCA455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499916A3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1106492E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514EDADA" w14:textId="4B59CB00" w:rsidR="002B563A" w:rsidRDefault="002B563A" w:rsidP="0084455D">
      <w:r>
        <w:t>What if you make a mistake?</w:t>
      </w:r>
    </w:p>
    <w:p w14:paraId="14243033" w14:textId="42F6886A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  <w:r>
        <w:br/>
      </w:r>
      <w:r>
        <w:br/>
        <w:t>Right-click any block and click "delete"</w:t>
      </w:r>
      <w:r w:rsidRPr="002B563A">
        <w:rPr>
          <w:lang w:eastAsia="en-GB"/>
        </w:rPr>
        <w:drawing>
          <wp:anchor distT="0" distB="0" distL="114300" distR="114300" simplePos="0" relativeHeight="251666432" behindDoc="0" locked="0" layoutInCell="1" allowOverlap="1" wp14:anchorId="72F79D4B" wp14:editId="490F8E6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229200" cy="1372064"/>
            <wp:effectExtent l="0" t="0" r="0" b="0"/>
            <wp:wrapSquare wrapText="right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137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D6EA32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7891D565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0DB48F49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62E9A647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389CEBED" w14:textId="77777777" w:rsidR="002B563A" w:rsidRDefault="002B563A" w:rsidP="00E72F0A">
      <w:pPr>
        <w:pStyle w:val="ListParagraph"/>
        <w:numPr>
          <w:ilvl w:val="0"/>
          <w:numId w:val="0"/>
        </w:numPr>
        <w:spacing w:after="200" w:line="276" w:lineRule="auto"/>
      </w:pPr>
    </w:p>
    <w:p w14:paraId="22C1E54E" w14:textId="568ACF82" w:rsidR="002A6547" w:rsidRDefault="002A6547" w:rsidP="002A6547"/>
    <w:p w14:paraId="7B493C01" w14:textId="77777777" w:rsidR="004C04DA" w:rsidRDefault="004C04DA" w:rsidP="002A6547"/>
    <w:p w14:paraId="1E7010B5" w14:textId="4C694C01" w:rsidR="004C04DA" w:rsidRPr="00D7348C" w:rsidRDefault="004C04DA" w:rsidP="00D7348C">
      <w:pPr>
        <w:pStyle w:val="Heading1"/>
      </w:pPr>
      <w:r w:rsidRPr="00D7348C">
        <w:t>For teachers</w:t>
      </w:r>
      <w:r w:rsidR="003575A6" w:rsidRPr="00D7348C">
        <w:t xml:space="preserve"> / Scout / Guide leaders</w:t>
      </w:r>
      <w:r w:rsidRPr="00D7348C">
        <w:t>:</w:t>
      </w:r>
    </w:p>
    <w:p w14:paraId="6B28748C" w14:textId="052F88D8" w:rsidR="004C04DA" w:rsidRDefault="004C04DA" w:rsidP="002A6547">
      <w:r>
        <w:t xml:space="preserve">Downloads available from </w:t>
      </w:r>
      <w:hyperlink r:id="rId24" w:history="1">
        <w:r w:rsidRPr="00625D82">
          <w:rPr>
            <w:rStyle w:val="Hyperlink"/>
          </w:rPr>
          <w:t>http://www.cotswoldjam.org/downloads/beavers</w:t>
        </w:r>
      </w:hyperlink>
    </w:p>
    <w:p w14:paraId="0BA16B1D" w14:textId="160EFD6A" w:rsidR="004C04DA" w:rsidRDefault="003575A6" w:rsidP="002A6547">
      <w:r>
        <w:t xml:space="preserve">To add the files to Raspbian, go to </w:t>
      </w:r>
      <w:r w:rsidR="004C04DA">
        <w:t>the terminal:</w:t>
      </w:r>
      <w:r w:rsidR="00D7348C">
        <w:t xml:space="preserve"> </w:t>
      </w:r>
      <w:r w:rsidR="00D7348C" w:rsidRPr="00D7348C">
        <w:drawing>
          <wp:inline distT="0" distB="0" distL="0" distR="0" wp14:anchorId="7AA60DE4" wp14:editId="5391A90B">
            <wp:extent cx="1367624" cy="27352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3487" cy="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602" w14:textId="78371B2E" w:rsidR="000445CE" w:rsidRDefault="000445C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cd</w:t>
      </w:r>
    </w:p>
    <w:p w14:paraId="751AA094" w14:textId="5C9EE2A1" w:rsidR="00BD22C8" w:rsidRDefault="0065475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mkdir -p Scratch/simple-maze</w:t>
      </w:r>
    </w:p>
    <w:p w14:paraId="7608C745" w14:textId="4B93A58B" w:rsidR="0065475E" w:rsidRDefault="0065475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cd Scratch/simple-maze</w:t>
      </w:r>
    </w:p>
    <w:p w14:paraId="7565F155" w14:textId="5F62D447" w:rsidR="004C04DA" w:rsidRPr="000445CE" w:rsidRDefault="004C04DA" w:rsidP="000445CE">
      <w:pPr>
        <w:pStyle w:val="Teletype"/>
        <w:rPr>
          <w:sz w:val="18"/>
          <w:szCs w:val="18"/>
        </w:rPr>
      </w:pPr>
      <w:r w:rsidRPr="000445CE">
        <w:rPr>
          <w:sz w:val="18"/>
          <w:szCs w:val="18"/>
        </w:rPr>
        <w:t>curl "http://www.cotswoldjam.org/downloads/beavers/cjam-scratch-simple-maze-code.zip" -O</w:t>
      </w:r>
    </w:p>
    <w:p w14:paraId="6D769483" w14:textId="036AFF2C" w:rsidR="000445CE" w:rsidRDefault="000445CE" w:rsidP="000445CE">
      <w:pPr>
        <w:pStyle w:val="Teletype"/>
        <w:rPr>
          <w:sz w:val="18"/>
          <w:szCs w:val="18"/>
        </w:rPr>
      </w:pPr>
      <w:r w:rsidRPr="000445CE">
        <w:rPr>
          <w:sz w:val="18"/>
          <w:szCs w:val="18"/>
        </w:rPr>
        <w:t>unzip cjam-scratch-simple-maze-code.zip</w:t>
      </w:r>
    </w:p>
    <w:p w14:paraId="3ACBF847" w14:textId="1742B15A" w:rsidR="000445CE" w:rsidRPr="000445CE" w:rsidRDefault="000445CE" w:rsidP="000445CE">
      <w:pPr>
        <w:pStyle w:val="Teletype"/>
        <w:rPr>
          <w:sz w:val="18"/>
          <w:szCs w:val="18"/>
        </w:rPr>
      </w:pPr>
      <w:r>
        <w:rPr>
          <w:sz w:val="18"/>
          <w:szCs w:val="18"/>
        </w:rPr>
        <w:t>exit</w:t>
      </w:r>
    </w:p>
    <w:p w14:paraId="06E879A0" w14:textId="27F6E855" w:rsidR="004C04DA" w:rsidRDefault="000445CE" w:rsidP="002A6547">
      <w:r>
        <w:t>Note that -O is the capital letter O, not zero.</w:t>
      </w:r>
    </w:p>
    <w:p w14:paraId="463BCE3C" w14:textId="77777777" w:rsidR="000445CE" w:rsidRDefault="000445CE" w:rsidP="002A6547">
      <w:bookmarkStart w:id="0" w:name="_GoBack"/>
      <w:bookmarkEnd w:id="0"/>
    </w:p>
    <w:sectPr w:rsidR="000445CE" w:rsidSect="00990C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9B6"/>
    <w:multiLevelType w:val="hybridMultilevel"/>
    <w:tmpl w:val="5A9ED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5F8B"/>
    <w:multiLevelType w:val="hybridMultilevel"/>
    <w:tmpl w:val="E6F4BFBC"/>
    <w:lvl w:ilvl="0" w:tplc="6D70FF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A6EC3"/>
    <w:multiLevelType w:val="hybridMultilevel"/>
    <w:tmpl w:val="0B147CF2"/>
    <w:lvl w:ilvl="0" w:tplc="2626E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BC043D"/>
    <w:multiLevelType w:val="hybridMultilevel"/>
    <w:tmpl w:val="069AB482"/>
    <w:lvl w:ilvl="0" w:tplc="5A700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445CE"/>
    <w:rsid w:val="00072D8C"/>
    <w:rsid w:val="000D42A1"/>
    <w:rsid w:val="000E4453"/>
    <w:rsid w:val="000F3068"/>
    <w:rsid w:val="00112BD7"/>
    <w:rsid w:val="00125B14"/>
    <w:rsid w:val="0015244E"/>
    <w:rsid w:val="00181E1E"/>
    <w:rsid w:val="00191655"/>
    <w:rsid w:val="00192AE5"/>
    <w:rsid w:val="001B2050"/>
    <w:rsid w:val="001C1919"/>
    <w:rsid w:val="001D6ADB"/>
    <w:rsid w:val="00203BA4"/>
    <w:rsid w:val="0021140A"/>
    <w:rsid w:val="0022526C"/>
    <w:rsid w:val="002347D5"/>
    <w:rsid w:val="002424BB"/>
    <w:rsid w:val="00243C2A"/>
    <w:rsid w:val="002733E8"/>
    <w:rsid w:val="002A0705"/>
    <w:rsid w:val="002A1C22"/>
    <w:rsid w:val="002A6547"/>
    <w:rsid w:val="002B11A8"/>
    <w:rsid w:val="002B38F8"/>
    <w:rsid w:val="002B563A"/>
    <w:rsid w:val="002C2B64"/>
    <w:rsid w:val="002C65C8"/>
    <w:rsid w:val="002C7AEF"/>
    <w:rsid w:val="002E1C48"/>
    <w:rsid w:val="002F16FF"/>
    <w:rsid w:val="003046C5"/>
    <w:rsid w:val="003071A0"/>
    <w:rsid w:val="0031133E"/>
    <w:rsid w:val="003263E8"/>
    <w:rsid w:val="00345B34"/>
    <w:rsid w:val="003575A6"/>
    <w:rsid w:val="003811CC"/>
    <w:rsid w:val="00386837"/>
    <w:rsid w:val="00386C24"/>
    <w:rsid w:val="003D0A53"/>
    <w:rsid w:val="004069FC"/>
    <w:rsid w:val="00410793"/>
    <w:rsid w:val="00425FF5"/>
    <w:rsid w:val="00444A08"/>
    <w:rsid w:val="00464313"/>
    <w:rsid w:val="004A50E6"/>
    <w:rsid w:val="004B078D"/>
    <w:rsid w:val="004B5428"/>
    <w:rsid w:val="004C04DA"/>
    <w:rsid w:val="004C5FEF"/>
    <w:rsid w:val="005032DA"/>
    <w:rsid w:val="00514B21"/>
    <w:rsid w:val="00535A8A"/>
    <w:rsid w:val="005604ED"/>
    <w:rsid w:val="00573042"/>
    <w:rsid w:val="005A6EE3"/>
    <w:rsid w:val="005A749D"/>
    <w:rsid w:val="005B32ED"/>
    <w:rsid w:val="005B6052"/>
    <w:rsid w:val="005C50A7"/>
    <w:rsid w:val="005C7506"/>
    <w:rsid w:val="005D3B82"/>
    <w:rsid w:val="005E0726"/>
    <w:rsid w:val="00641B12"/>
    <w:rsid w:val="0064658F"/>
    <w:rsid w:val="00647F4B"/>
    <w:rsid w:val="006517B0"/>
    <w:rsid w:val="0065475E"/>
    <w:rsid w:val="006632F9"/>
    <w:rsid w:val="006813FB"/>
    <w:rsid w:val="006C4D59"/>
    <w:rsid w:val="006D22AF"/>
    <w:rsid w:val="006E6DDA"/>
    <w:rsid w:val="007023C3"/>
    <w:rsid w:val="00706B34"/>
    <w:rsid w:val="00730546"/>
    <w:rsid w:val="007458B9"/>
    <w:rsid w:val="00757508"/>
    <w:rsid w:val="00762D86"/>
    <w:rsid w:val="00797D59"/>
    <w:rsid w:val="007B29DD"/>
    <w:rsid w:val="007C4848"/>
    <w:rsid w:val="007C5B09"/>
    <w:rsid w:val="007D4DE1"/>
    <w:rsid w:val="007F1452"/>
    <w:rsid w:val="00801C49"/>
    <w:rsid w:val="00821735"/>
    <w:rsid w:val="00826E76"/>
    <w:rsid w:val="0084455D"/>
    <w:rsid w:val="00863B7F"/>
    <w:rsid w:val="0087462F"/>
    <w:rsid w:val="00876435"/>
    <w:rsid w:val="008861F7"/>
    <w:rsid w:val="008C1F1E"/>
    <w:rsid w:val="008C3ECA"/>
    <w:rsid w:val="008D29C6"/>
    <w:rsid w:val="008F3329"/>
    <w:rsid w:val="00916CF3"/>
    <w:rsid w:val="009255C9"/>
    <w:rsid w:val="00934A9E"/>
    <w:rsid w:val="00990183"/>
    <w:rsid w:val="00990C40"/>
    <w:rsid w:val="009943CA"/>
    <w:rsid w:val="00A10B34"/>
    <w:rsid w:val="00A20CCB"/>
    <w:rsid w:val="00A76C43"/>
    <w:rsid w:val="00A82439"/>
    <w:rsid w:val="00AC1CE7"/>
    <w:rsid w:val="00AC1EC5"/>
    <w:rsid w:val="00AD0457"/>
    <w:rsid w:val="00AE31CF"/>
    <w:rsid w:val="00B01E34"/>
    <w:rsid w:val="00B04E25"/>
    <w:rsid w:val="00B10BD9"/>
    <w:rsid w:val="00B138FE"/>
    <w:rsid w:val="00B2777E"/>
    <w:rsid w:val="00B3331B"/>
    <w:rsid w:val="00B52732"/>
    <w:rsid w:val="00B57B78"/>
    <w:rsid w:val="00B75C83"/>
    <w:rsid w:val="00B82EAB"/>
    <w:rsid w:val="00B93000"/>
    <w:rsid w:val="00BA0910"/>
    <w:rsid w:val="00BB0F28"/>
    <w:rsid w:val="00BC1D16"/>
    <w:rsid w:val="00BD22C8"/>
    <w:rsid w:val="00C1548D"/>
    <w:rsid w:val="00C2333A"/>
    <w:rsid w:val="00C24F4C"/>
    <w:rsid w:val="00C32C7E"/>
    <w:rsid w:val="00C355C2"/>
    <w:rsid w:val="00C654F1"/>
    <w:rsid w:val="00C66390"/>
    <w:rsid w:val="00CA48F0"/>
    <w:rsid w:val="00CA68F2"/>
    <w:rsid w:val="00CB4157"/>
    <w:rsid w:val="00CD3BCA"/>
    <w:rsid w:val="00CD7AB9"/>
    <w:rsid w:val="00CE3C44"/>
    <w:rsid w:val="00D10377"/>
    <w:rsid w:val="00D3466D"/>
    <w:rsid w:val="00D57C50"/>
    <w:rsid w:val="00D6455B"/>
    <w:rsid w:val="00D7348C"/>
    <w:rsid w:val="00DA5EDD"/>
    <w:rsid w:val="00DA7509"/>
    <w:rsid w:val="00DB1510"/>
    <w:rsid w:val="00DF5F11"/>
    <w:rsid w:val="00E16442"/>
    <w:rsid w:val="00E266F0"/>
    <w:rsid w:val="00E640DB"/>
    <w:rsid w:val="00E72F0A"/>
    <w:rsid w:val="00E83B42"/>
    <w:rsid w:val="00E975E1"/>
    <w:rsid w:val="00EB37F9"/>
    <w:rsid w:val="00EC1118"/>
    <w:rsid w:val="00ED3564"/>
    <w:rsid w:val="00F24ABE"/>
    <w:rsid w:val="00F25D53"/>
    <w:rsid w:val="00F3401E"/>
    <w:rsid w:val="00F37110"/>
    <w:rsid w:val="00F718AF"/>
    <w:rsid w:val="00F72523"/>
    <w:rsid w:val="00F74E18"/>
    <w:rsid w:val="00F75F2B"/>
    <w:rsid w:val="00F90893"/>
    <w:rsid w:val="00FA144F"/>
    <w:rsid w:val="00FA3E30"/>
    <w:rsid w:val="00FB4A43"/>
    <w:rsid w:val="00FD40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C49"/>
    <w:pPr>
      <w:spacing w:after="180" w:line="240" w:lineRule="auto"/>
    </w:pPr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  <w:style w:type="paragraph" w:styleId="NoSpacing">
    <w:name w:val="No Spacing"/>
    <w:uiPriority w:val="1"/>
    <w:qFormat/>
    <w:rsid w:val="00F90893"/>
    <w:pPr>
      <w:spacing w:after="0" w:line="240" w:lineRule="auto"/>
    </w:pPr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66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4455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cotswoldjam.or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cotswoldjam.org/downloads/beav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6A467-36EA-44EF-B551-E79FD733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53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5</cp:revision>
  <cp:lastPrinted>2016-04-24T10:09:00Z</cp:lastPrinted>
  <dcterms:created xsi:type="dcterms:W3CDTF">2017-10-10T15:44:00Z</dcterms:created>
  <dcterms:modified xsi:type="dcterms:W3CDTF">2017-11-24T21:34:00Z</dcterms:modified>
</cp:coreProperties>
</file>