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Voynich Manuscript — Iconographic Catalogue of the Herbal &amp; Pharmaceutical Plants</w:t>
      </w:r>
    </w:p>
    <w:p>
      <w:pPr>
        <w:pStyle w:val="Subtitle"/>
      </w:pPr>
      <w:r>
        <w:t xml:space="preserve">Visual-morphology analysis of ~136 plant folios (Beinecke MS 408). This is iconography, NOT decipherment.</w:t>
      </w:r>
    </w:p>
    <w:p>
      <w:pPr>
        <w:pStyle w:val="Date"/>
      </w:pPr>
      <w:r>
        <w:t xml:space="preserve">22 June 2026</w:t>
      </w:r>
    </w:p>
    <w:bookmarkStart w:id="10" w:name="what-this-is-and-what-it-is-not"/>
    <w:p>
      <w:pPr>
        <w:pStyle w:val="Heading1"/>
      </w:pPr>
      <w:r>
        <w:t xml:space="preserve">What this is, and what it is not</w:t>
      </w:r>
    </w:p>
    <w:p>
      <w:pPr>
        <w:pStyle w:val="FirstParagraph"/>
      </w:pPr>
      <w:r>
        <w:t xml:space="preserve">This catalogue records the</w:t>
      </w:r>
      <w:r>
        <w:t xml:space="preserve"> </w:t>
      </w:r>
      <w:r>
        <w:rPr>
          <w:b/>
          <w:bCs/>
        </w:rPr>
        <w:t xml:space="preserve">visual morphology</w:t>
      </w:r>
      <w:r>
        <w:t xml:space="preserve"> </w:t>
      </w:r>
      <w:r>
        <w:t xml:space="preserve">of every plant drawing in the herbal and pharmaceutical sections of the manuscript: growth habit, leaf form, flower, and root, plus a judgement of botanical realism and — only where a non-specialist would clearly recognise it — a</w:t>
      </w:r>
      <w:r>
        <w:t xml:space="preserve"> </w:t>
      </w:r>
      <w:r>
        <w:rPr>
          <w:b/>
          <w:bCs/>
        </w:rPr>
        <w:t xml:space="preserve">speculative, visual-only</w:t>
      </w:r>
      <w:r>
        <w:t xml:space="preserve"> </w:t>
      </w:r>
      <w:r>
        <w:t xml:space="preserve">candidate genus. Six independent analysts each examined a block of pages.</w:t>
      </w:r>
    </w:p>
    <w:p>
      <w:pPr>
        <w:pStyle w:val="BodyText"/>
      </w:pPr>
      <w:r>
        <w:t xml:space="preserve">It is essential to be clear about the limits: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is not decoding.</w:t>
      </w:r>
      <w:r>
        <w:t xml:space="preserve"> </w:t>
      </w:r>
      <w:r>
        <w:t xml:space="preserve">The Voynichese text beside each plant is undeciphered; there is no caption to confirm any identification. Nothing here reads the 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Identification is mostly impossible by design.</w:t>
      </w:r>
      <w:r>
        <w:t xml:space="preserve"> </w:t>
      </w:r>
      <w:r>
        <w:t xml:space="preserve">The plants are overwhelmingly</w:t>
      </w:r>
      <w:r>
        <w:t xml:space="preserve"> </w:t>
      </w:r>
      <w:r>
        <w:rPr>
          <w:b/>
          <w:bCs/>
        </w:rPr>
        <w:t xml:space="preserve">stylised or chimeric</w:t>
      </w:r>
      <w:r>
        <w:t xml:space="preserve"> </w:t>
      </w:r>
      <w:r>
        <w:t xml:space="preserve">— a plausible leaf grafted onto an invented flower and, very often, a botanically impossible root. Such composites do not correspond to any single real species.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candidate is a hypothesis, not a fact.</w:t>
      </w:r>
      <w:r>
        <w:t xml:space="preserve"> </w:t>
      </w:r>
      <w:r>
        <w:t xml:space="preserve">Each is tagged</w:t>
      </w:r>
      <w:r>
        <w:t xml:space="preserve"> </w:t>
      </w:r>
      <w:r>
        <w:rPr>
          <w:rStyle w:val="VerbatimChar"/>
        </w:rPr>
        <w:t xml:space="preserve">[SPECULATIVE — visual only]</w:t>
      </w:r>
      <w:r>
        <w:t xml:space="preserve">. Per a strict no-fabrication standard, the candidate column was left blank wherever there was no clear resemblance — which is the large majority of pages. Latin names were never invented to fill space.</w:t>
      </w:r>
    </w:p>
    <w:bookmarkStart w:id="9" w:name="aggregate-result-136-plant-folios"/>
    <w:p>
      <w:pPr>
        <w:pStyle w:val="Heading2"/>
      </w:pPr>
      <w:r>
        <w:t xml:space="preserve">Aggregate result (≈136 plant folios)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Realism class</w:t>
            </w:r>
          </w:p>
        </w:tc>
        <w:tc>
          <w:tcPr/>
          <w:p>
            <w:pPr>
              <w:pStyle w:val="Compact"/>
            </w:pPr>
            <w:r>
              <w:t xml:space="preserve">Count (approx.)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Parts form a botanically coherent real plant (e.g. p-061, p-093, p-107, p-118)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STYLISED-but-plausible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Recognisable plant architecture, but no secure species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COMPOSITE-CHIMERA</w:t>
            </w:r>
          </w:p>
        </w:tc>
        <w:tc>
          <w:tcPr/>
          <w:p>
            <w:pPr>
              <w:pStyle w:val="Compact"/>
            </w:pPr>
            <w:r>
              <w:t xml:space="preserve">~29</w:t>
            </w:r>
          </w:p>
        </w:tc>
        <w:tc>
          <w:tcPr/>
          <w:p>
            <w:pPr>
              <w:pStyle w:val="Compact"/>
            </w:pPr>
            <w:r>
              <w:t xml:space="preserve">Impossible combination (e.g. octopus/animal-shaped or segmented roots)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UNIDENTIFIABLE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  <w:tc>
          <w:tcPr/>
          <w:p>
            <w:pPr>
              <w:pStyle w:val="Compact"/>
            </w:pPr>
            <w:r>
              <w:t xml:space="preserve">Too faded or abstract to assess (p-039, p-095, p-098)</w:t>
            </w:r>
          </w:p>
        </w:tc>
      </w:tr>
    </w:tbl>
    <w:p>
      <w:pPr>
        <w:pStyle w:val="BodyText"/>
      </w:pPr>
      <w:r>
        <w:rPr>
          <w:b/>
          <w:bCs/>
        </w:rPr>
        <w:t xml:space="preserve">Only ~9 of ~136 folios (~7%) showed even a tentative, lay-recognisable resemblance to a real genus</w:t>
      </w:r>
      <w:r>
        <w:t xml:space="preserve">, and not one is confident. The candidates flagged were: Viola (p-020), an Asteraceae-type daisy (p-029), Centaurea (p-033), Geranium/Aconitum (p-045), Daucus/carrot (p-082, p-117, p-165), Myosotis (p-094), and Aquilegia (p-113) — all</w:t>
      </w:r>
      <w:r>
        <w:t xml:space="preserve"> </w:t>
      </w:r>
      <w:r>
        <w:rPr>
          <w:rStyle w:val="VerbatimChar"/>
        </w:rPr>
        <w:t xml:space="preserve">[SPECULATIVE — visual only]</w:t>
      </w:r>
      <w:r>
        <w:t xml:space="preserve">.</w:t>
      </w:r>
    </w:p>
    <w:p>
      <w:pPr>
        <w:pStyle w:val="BodyText"/>
      </w:pPr>
      <w:r>
        <w:t xml:space="preserve">A recurring and telling feature:</w:t>
      </w:r>
      <w:r>
        <w:t xml:space="preserve"> </w:t>
      </w:r>
      <w:r>
        <w:rPr>
          <w:b/>
          <w:bCs/>
        </w:rPr>
        <w:t xml:space="preserve">the roots are the least realistic element.</w:t>
      </w:r>
      <w:r>
        <w:t xml:space="preserve"> </w:t>
      </w:r>
      <w:r>
        <w:t xml:space="preserve">Many are frankly fantastical — splayed</w:t>
      </w:r>
      <w:r>
        <w:t xml:space="preserve"> </w:t>
      </w:r>
      <w:r>
        <w:t xml:space="preserve">“octopus”</w:t>
      </w:r>
      <w:r>
        <w:t xml:space="preserve"> </w:t>
      </w:r>
      <w:r>
        <w:t xml:space="preserve">arms (p-110, p-159, p-180, p-182), segmented caterpillar-like rhizomes (p-036, p-044), looped/knotted forms (p-103), or roots drawn as</w:t>
      </w:r>
      <w:r>
        <w:t xml:space="preserve"> </w:t>
      </w:r>
      <w:r>
        <w:rPr>
          <w:b/>
          <w:bCs/>
        </w:rPr>
        <w:t xml:space="preserve">animals</w:t>
      </w:r>
      <w:r>
        <w:t xml:space="preserve"> </w:t>
      </w:r>
      <w:r>
        <w:t xml:space="preserve">with legs and tails (p-166). Small creatures are also tucked into roots and crowns on p-050, p-054, p-055 (octopus-like), p-058, and p-068. This dominance of impossible underground organs is itself strong evidence that the herbal is not a faithful botanical record but a stylised or invented one — exactly why a century of identification attempts (O’Neill’s</w:t>
      </w:r>
      <w:r>
        <w:t xml:space="preserve"> </w:t>
      </w:r>
      <w:r>
        <w:t xml:space="preserve">“sunflower,”</w:t>
      </w:r>
      <w:r>
        <w:t xml:space="preserve"> </w:t>
      </w:r>
      <w:r>
        <w:t xml:space="preserve">Tucker’s</w:t>
      </w:r>
      <w:r>
        <w:t xml:space="preserve"> </w:t>
      </w:r>
      <w:r>
        <w:t xml:space="preserve">“Mexican plants”</w:t>
      </w:r>
      <w:r>
        <w:t xml:space="preserve">) has failed.</w:t>
      </w:r>
    </w:p>
    <w:bookmarkEnd w:id="9"/>
    <w:bookmarkEnd w:id="10"/>
    <w:bookmarkStart w:id="16" w:name="catalogue-main-herbal-section"/>
    <w:p>
      <w:pPr>
        <w:pStyle w:val="Heading1"/>
      </w:pPr>
      <w:r>
        <w:t xml:space="preserve">Catalogue — main herbal section</w:t>
      </w:r>
    </w:p>
    <w:bookmarkStart w:id="11" w:name="pages-325"/>
    <w:p>
      <w:pPr>
        <w:pStyle w:val="Heading2"/>
      </w:pPr>
      <w:r>
        <w:t xml:space="preserve">Pages 3–25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Realism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herb, small sprig</w:t>
            </w:r>
          </w:p>
        </w:tc>
        <w:tc>
          <w:tcPr/>
          <w:p>
            <w:pPr>
              <w:pStyle w:val="Compact"/>
            </w:pPr>
            <w:r>
              <w:t xml:space="preserve">green ovate leaflets, entire</w:t>
            </w:r>
          </w:p>
        </w:tc>
        <w:tc>
          <w:tcPr/>
          <w:p>
            <w:pPr>
              <w:pStyle w:val="Compact"/>
            </w:pPr>
            <w:r>
              <w:t xml:space="preserve">small red buds</w:t>
            </w:r>
          </w:p>
        </w:tc>
        <w:tc>
          <w:tcPr/>
          <w:p>
            <w:pPr>
              <w:pStyle w:val="Compact"/>
            </w:pPr>
            <w: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ovate, opposite, green/tan</w:t>
            </w:r>
          </w:p>
        </w:tc>
        <w:tc>
          <w:tcPr/>
          <w:p>
            <w:pPr>
              <w:pStyle w:val="Compact"/>
            </w:pPr>
            <w:r>
              <w:t xml:space="preserve">round red berries</w:t>
            </w:r>
          </w:p>
        </w:tc>
        <w:tc>
          <w:tcPr/>
          <w:p>
            <w:pPr>
              <w:pStyle w:val="Compact"/>
            </w:pPr>
            <w:r>
              <w:t xml:space="preserve">branching/fibrous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herb, spreading</w:t>
            </w:r>
          </w:p>
        </w:tc>
        <w:tc>
          <w:tcPr/>
          <w:p>
            <w:pPr>
              <w:pStyle w:val="Compact"/>
            </w:pPr>
            <w:r>
              <w:t xml:space="preserve">palmately divided, lobed</w:t>
            </w:r>
          </w:p>
        </w:tc>
        <w:tc>
          <w:tcPr/>
          <w:p>
            <w:pPr>
              <w:pStyle w:val="Compact"/>
            </w:pPr>
            <w:r>
              <w:t xml:space="preserve">pale pom-pom heads (thistle/scabious-like)</w:t>
            </w:r>
          </w:p>
        </w:tc>
        <w:tc>
          <w:tcPr/>
          <w:p>
            <w:pPr>
              <w:pStyle w:val="Compact"/>
            </w:pPr>
            <w:r>
              <w:t xml:space="preserve">slender reddish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herb, rosette</w:t>
            </w:r>
          </w:p>
        </w:tc>
        <w:tc>
          <w:tcPr/>
          <w:p>
            <w:pPr>
              <w:pStyle w:val="Compact"/>
            </w:pPr>
            <w:r>
              <w:t xml:space="preserve">one large reniform leaf, basal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thin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pinnate, red-green striped</w:t>
            </w:r>
          </w:p>
        </w:tc>
        <w:tc>
          <w:tcPr/>
          <w:p>
            <w:pPr>
              <w:pStyle w:val="Compact"/>
            </w:pPr>
            <w:r>
              <w:t xml:space="preserve">none distinct</w:t>
            </w:r>
          </w:p>
        </w:tc>
        <w:tc>
          <w:tcPr/>
          <w:p>
            <w:pPr>
              <w:pStyle w:val="Compact"/>
            </w:pPr>
            <w:r>
              <w:t xml:space="preserve">stout orange carrot-like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vine/herb, arching</w:t>
            </w:r>
          </w:p>
        </w:tc>
        <w:tc>
          <w:tcPr/>
          <w:p>
            <w:pPr>
              <w:pStyle w:val="Compact"/>
            </w:pPr>
            <w:r>
              <w:t xml:space="preserve">spiky star leaves, lobed</w:t>
            </w:r>
          </w:p>
        </w:tc>
        <w:tc>
          <w:tcPr/>
          <w:p>
            <w:pPr>
              <w:pStyle w:val="Compact"/>
            </w:pPr>
            <w:r>
              <w:t xml:space="preserve">two dark-blue hooded flowers</w:t>
            </w:r>
          </w:p>
        </w:tc>
        <w:tc>
          <w:tcPr/>
          <w:p>
            <w:pPr>
              <w:pStyle w:val="Compact"/>
            </w:pPr>
            <w:r>
              <w:t xml:space="preserve">horizontal orange tuber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herb, two spikes</w:t>
            </w:r>
          </w:p>
        </w:tc>
        <w:tc>
          <w:tcPr/>
          <w:p>
            <w:pPr>
              <w:pStyle w:val="Compact"/>
            </w:pPr>
            <w:r>
              <w:t xml:space="preserve">fine feathery pinnate</w:t>
            </w:r>
          </w:p>
        </w:tc>
        <w:tc>
          <w:tcPr/>
          <w:p>
            <w:pPr>
              <w:pStyle w:val="Compact"/>
            </w:pPr>
            <w:r>
              <w:t xml:space="preserve">many tiny red bell florets</w:t>
            </w:r>
          </w:p>
        </w:tc>
        <w:tc>
          <w:tcPr/>
          <w:p>
            <w:pPr>
              <w:pStyle w:val="Compact"/>
            </w:pPr>
            <w:r>
              <w:t xml:space="preserve">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feathery pinnate, dissected</w:t>
            </w:r>
          </w:p>
        </w:tc>
        <w:tc>
          <w:tcPr/>
          <w:p>
            <w:pPr>
              <w:pStyle w:val="Compact"/>
            </w:pPr>
            <w:r>
              <w:t xml:space="preserve">one blue star flower</w:t>
            </w:r>
          </w:p>
        </w:tc>
        <w:tc>
          <w:tcPr/>
          <w:p>
            <w:pPr>
              <w:pStyle w:val="Compact"/>
            </w:pPr>
            <w:r>
              <w:t xml:space="preserve">bulbous brown tuber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herb, low</w:t>
            </w:r>
          </w:p>
        </w:tc>
        <w:tc>
          <w:tcPr/>
          <w:p>
            <w:pPr>
              <w:pStyle w:val="Compact"/>
            </w:pPr>
            <w:r>
              <w:t xml:space="preserve">large lobed rounded leaf, basal</w:t>
            </w:r>
          </w:p>
        </w:tc>
        <w:tc>
          <w:tcPr/>
          <w:p>
            <w:pPr>
              <w:pStyle w:val="Compact"/>
            </w:pPr>
            <w:r>
              <w:t xml:space="preserve">small whitish form</w:t>
            </w:r>
          </w:p>
        </w:tc>
        <w:tc>
          <w:tcPr/>
          <w:p>
            <w:pPr>
              <w:pStyle w:val="Compact"/>
            </w:pPr>
            <w:r>
              <w:t xml:space="preserve">slender pale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herb, multi-stem</w:t>
            </w:r>
          </w:p>
        </w:tc>
        <w:tc>
          <w:tcPr/>
          <w:p>
            <w:pPr>
              <w:pStyle w:val="Compact"/>
            </w:pPr>
            <w:r>
              <w:t xml:space="preserve">ivy-like 3–5 lobed</w:t>
            </w:r>
          </w:p>
        </w:tc>
        <w:tc>
          <w:tcPr/>
          <w:p>
            <w:pPr>
              <w:pStyle w:val="Compact"/>
            </w:pPr>
            <w:r>
              <w:t xml:space="preserve">small red star flowers</w:t>
            </w:r>
          </w:p>
        </w:tc>
        <w:tc>
          <w:tcPr/>
          <w:p>
            <w:pPr>
              <w:pStyle w:val="Compact"/>
            </w:pPr>
            <w:r>
              <w:t xml:space="preserve">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pinnatifid fern-like, basal</w:t>
            </w:r>
          </w:p>
        </w:tc>
        <w:tc>
          <w:tcPr/>
          <w:p>
            <w:pPr>
              <w:pStyle w:val="Compact"/>
            </w:pPr>
            <w:r>
              <w:t xml:space="preserve">drooping red-tipped bells</w:t>
            </w:r>
          </w:p>
        </w:tc>
        <w:tc>
          <w:tcPr/>
          <w:p>
            <w:pPr>
              <w:pStyle w:val="Compact"/>
            </w:pPr>
            <w:r>
              <w:t xml:space="preserve">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herb, branching</w:t>
            </w:r>
          </w:p>
        </w:tc>
        <w:tc>
          <w:tcPr/>
          <w:p>
            <w:pPr>
              <w:pStyle w:val="Compact"/>
            </w:pPr>
            <w:r>
              <w:t xml:space="preserve">palmate (5–7 seg), whorled</w:t>
            </w:r>
          </w:p>
        </w:tc>
        <w:tc>
          <w:tcPr/>
          <w:p>
            <w:pPr>
              <w:pStyle w:val="Compact"/>
            </w:pPr>
            <w:r>
              <w:t xml:space="preserve">blue pincushion/burr heads</w:t>
            </w:r>
          </w:p>
        </w:tc>
        <w:tc>
          <w:tcPr/>
          <w:p>
            <w:pPr>
              <w:pStyle w:val="Compact"/>
            </w:pPr>
            <w:r>
              <w:t xml:space="preserve">fibrous tuft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herb, radial top</w:t>
            </w:r>
          </w:p>
        </w:tc>
        <w:tc>
          <w:tcPr/>
          <w:p>
            <w:pPr>
              <w:pStyle w:val="Compact"/>
            </w:pPr>
            <w:r>
              <w:t xml:space="preserve">linear leaves in 8-pt whorl</w:t>
            </w:r>
          </w:p>
        </w:tc>
        <w:tc>
          <w:tcPr/>
          <w:p>
            <w:pPr>
              <w:pStyle w:val="Compact"/>
            </w:pPr>
            <w:r>
              <w:t xml:space="preserve">foliar rosette</w:t>
            </w:r>
          </w:p>
        </w:tc>
        <w:tc>
          <w:tcPr/>
          <w:p>
            <w:pPr>
              <w:pStyle w:val="Compact"/>
            </w:pPr>
            <w:r>
              <w:t xml:space="preserve">reddish forked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herb, spreading</w:t>
            </w:r>
          </w:p>
        </w:tc>
        <w:tc>
          <w:tcPr/>
          <w:p>
            <w:pPr>
              <w:pStyle w:val="Compact"/>
            </w:pPr>
            <w:r>
              <w:t xml:space="preserve">elliptic dotted, opposite</w:t>
            </w:r>
          </w:p>
        </w:tc>
        <w:tc>
          <w:tcPr/>
          <w:p>
            <w:pPr>
              <w:pStyle w:val="Compact"/>
            </w:pPr>
            <w:r>
              <w:t xml:space="preserve">red-orange pod</w:t>
            </w:r>
          </w:p>
        </w:tc>
        <w:tc>
          <w:tcPr/>
          <w:p>
            <w:pPr>
              <w:pStyle w:val="Compact"/>
            </w:pPr>
            <w: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herb, single leaf</w:t>
            </w:r>
          </w:p>
        </w:tc>
        <w:tc>
          <w:tcPr/>
          <w:p>
            <w:pPr>
              <w:pStyle w:val="Compact"/>
            </w:pPr>
            <w:r>
              <w:t xml:space="preserve">maple-like incised leaf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thin red forked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herb, tall</w:t>
            </w:r>
          </w:p>
        </w:tc>
        <w:tc>
          <w:tcPr/>
          <w:p>
            <w:pPr>
              <w:pStyle w:val="Compact"/>
            </w:pPr>
            <w:r>
              <w:t xml:space="preserve">pinnate, opposite</w:t>
            </w:r>
          </w:p>
        </w:tc>
        <w:tc>
          <w:tcPr/>
          <w:p>
            <w:pPr>
              <w:pStyle w:val="Compact"/>
            </w:pPr>
            <w:r>
              <w:t xml:space="preserve">small red/blue buds</w:t>
            </w:r>
          </w:p>
        </w:tc>
        <w:tc>
          <w:tcPr/>
          <w:p>
            <w:pPr>
              <w:pStyle w:val="Compact"/>
            </w:pPr>
            <w:r>
              <w:t xml:space="preserve">thin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herb, bushy</w:t>
            </w:r>
          </w:p>
        </w:tc>
        <w:tc>
          <w:tcPr/>
          <w:p>
            <w:pPr>
              <w:pStyle w:val="Compact"/>
            </w:pPr>
            <w:r>
              <w:t xml:space="preserve">spiky palmate, red petioles</w:t>
            </w:r>
          </w:p>
        </w:tc>
        <w:tc>
          <w:tcPr/>
          <w:p>
            <w:pPr>
              <w:pStyle w:val="Compact"/>
            </w:pPr>
            <w:r>
              <w:t xml:space="preserve">red-brown floret spike</w:t>
            </w:r>
          </w:p>
        </w:tc>
        <w:tc>
          <w:tcPr/>
          <w:p>
            <w:pPr>
              <w:pStyle w:val="Compact"/>
            </w:pPr>
            <w:r>
              <w:t xml:space="preserve">branching fibrous mass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herb, branched</w:t>
            </w:r>
          </w:p>
        </w:tc>
        <w:tc>
          <w:tcPr/>
          <w:p>
            <w:pPr>
              <w:pStyle w:val="Compact"/>
            </w:pPr>
            <w:r>
              <w:t xml:space="preserve">lanceolate, alternate</w:t>
            </w:r>
          </w:p>
        </w:tc>
        <w:tc>
          <w:tcPr/>
          <w:p>
            <w:pPr>
              <w:pStyle w:val="Compact"/>
            </w:pPr>
            <w:r>
              <w:t xml:space="preserve">blue 5-petal flowers, face-like centre</w:t>
            </w:r>
          </w:p>
        </w:tc>
        <w:tc>
          <w:tcPr/>
          <w:p>
            <w:pPr>
              <w:pStyle w:val="Compact"/>
            </w:pPr>
            <w:r>
              <w:t xml:space="preserve">branching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 sp.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herb, two stems</w:t>
            </w:r>
          </w:p>
        </w:tc>
        <w:tc>
          <w:tcPr/>
          <w:p>
            <w:pPr>
              <w:pStyle w:val="Compact"/>
            </w:pPr>
            <w:r>
              <w:t xml:space="preserve">lanceolate brown-edged</w:t>
            </w:r>
          </w:p>
        </w:tc>
        <w:tc>
          <w:tcPr/>
          <w:p>
            <w:pPr>
              <w:pStyle w:val="Compact"/>
            </w:pPr>
            <w:r>
              <w:t xml:space="preserve">blue cornflower-like head</w:t>
            </w:r>
          </w:p>
        </w:tc>
        <w:tc>
          <w:tcPr/>
          <w:p>
            <w:pPr>
              <w:pStyle w:val="Compact"/>
            </w:pPr>
            <w:r>
              <w:t xml:space="preserve">two red bulb forms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herb, twin arching</w:t>
            </w:r>
          </w:p>
        </w:tc>
        <w:tc>
          <w:tcPr/>
          <w:p>
            <w:pPr>
              <w:pStyle w:val="Compact"/>
            </w:pPr>
            <w:r>
              <w:t xml:space="preserve">strap leaves spiralling</w:t>
            </w:r>
          </w:p>
        </w:tc>
        <w:tc>
          <w:tcPr/>
          <w:p>
            <w:pPr>
              <w:pStyle w:val="Compact"/>
            </w:pPr>
            <w:r>
              <w:t xml:space="preserve">blue bell-flower clusters</w:t>
            </w:r>
          </w:p>
        </w:tc>
        <w:tc>
          <w:tcPr/>
          <w:p>
            <w:pPr>
              <w:pStyle w:val="Compact"/>
            </w:pPr>
            <w:r>
              <w:t xml:space="preserve">shared root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herb, multi-stem</w:t>
            </w:r>
          </w:p>
        </w:tc>
        <w:tc>
          <w:tcPr/>
          <w:p>
            <w:pPr>
              <w:pStyle w:val="Compact"/>
            </w:pPr>
            <w:r>
              <w:t xml:space="preserve">small, obscured</w:t>
            </w:r>
          </w:p>
        </w:tc>
        <w:tc>
          <w:tcPr/>
          <w:p>
            <w:pPr>
              <w:pStyle w:val="Compact"/>
            </w:pPr>
            <w:r>
              <w:t xml:space="preserve">hemispherical blue floret mound</w:t>
            </w:r>
          </w:p>
        </w:tc>
        <w:tc>
          <w:tcPr/>
          <w:p>
            <w:pPr>
              <w:pStyle w:val="Compact"/>
            </w:pPr>
            <w:r>
              <w:t xml:space="preserve">thin runners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tree/shrub</w:t>
            </w:r>
          </w:p>
        </w:tc>
        <w:tc>
          <w:tcPr/>
          <w:p>
            <w:pPr>
              <w:pStyle w:val="Compact"/>
            </w:pPr>
            <w:r>
              <w:t xml:space="preserve">scale-like green/orange crown</w:t>
            </w:r>
          </w:p>
        </w:tc>
        <w:tc>
          <w:tcPr/>
          <w:p>
            <w:pPr>
              <w:pStyle w:val="Compact"/>
            </w:pPr>
            <w:r>
              <w:t xml:space="preserve">blue tuft apex</w:t>
            </w:r>
          </w:p>
        </w:tc>
        <w:tc>
          <w:tcPr/>
          <w:p>
            <w:pPr>
              <w:pStyle w:val="Compact"/>
            </w:pPr>
            <w:r>
              <w:t xml:space="preserve">splayed root-foot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herb, leafy crown</w:t>
            </w:r>
          </w:p>
        </w:tc>
        <w:tc>
          <w:tcPr/>
          <w:p>
            <w:pPr>
              <w:pStyle w:val="Compact"/>
            </w:pPr>
            <w:r>
              <w:t xml:space="preserve">scalloped lobed, alternate</w:t>
            </w:r>
          </w:p>
        </w:tc>
        <w:tc>
          <w:tcPr/>
          <w:p>
            <w:pPr>
              <w:pStyle w:val="Compact"/>
            </w:pPr>
            <w:r>
              <w:t xml:space="preserve">blue tuft</w:t>
            </w:r>
          </w:p>
        </w:tc>
        <w:tc>
          <w:tcPr/>
          <w:p>
            <w:pPr>
              <w:pStyle w:val="Compact"/>
            </w:pPr>
            <w:r>
              <w:t xml:space="preserve">huge bulb + red taproot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pages-2648"/>
    <w:p>
      <w:pPr>
        <w:pStyle w:val="Heading2"/>
      </w:pPr>
      <w:r>
        <w:t xml:space="preserve">Pages 26–48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Realism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two small plants</w:t>
            </w:r>
          </w:p>
        </w:tc>
        <w:tc>
          <w:tcPr/>
          <w:p>
            <w:pPr>
              <w:pStyle w:val="Compact"/>
            </w:pPr>
            <w:r>
              <w:t xml:space="preserve">ovate, lobed, dark-banded</w:t>
            </w:r>
          </w:p>
        </w:tc>
        <w:tc>
          <w:tcPr/>
          <w:p>
            <w:pPr>
              <w:pStyle w:val="Compact"/>
            </w:pPr>
            <w:r>
              <w:t xml:space="preserve">blue/yellow buds</w:t>
            </w:r>
          </w:p>
        </w:tc>
        <w:tc>
          <w:tcPr/>
          <w:p>
            <w:pPr>
              <w:pStyle w:val="Compact"/>
            </w:pPr>
            <w:r>
              <w:t xml:space="preserve">splayed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herb, basal leaves</w:t>
            </w:r>
          </w:p>
        </w:tc>
        <w:tc>
          <w:tcPr/>
          <w:p>
            <w:pPr>
              <w:pStyle w:val="Compact"/>
            </w:pPr>
            <w:r>
              <w:t xml:space="preserve">lanceolate, red midribs</w:t>
            </w:r>
          </w:p>
        </w:tc>
        <w:tc>
          <w:tcPr/>
          <w:p>
            <w:pPr>
              <w:pStyle w:val="Compact"/>
            </w:pPr>
            <w:r>
              <w:t xml:space="preserve">reddish tuft</w:t>
            </w:r>
          </w:p>
        </w:tc>
        <w:tc>
          <w:tcPr/>
          <w:p>
            <w:pPr>
              <w:pStyle w:val="Compact"/>
            </w:pPr>
            <w:r>
              <w:t xml:space="preserve">fibrous clump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herb, feathery</w:t>
            </w:r>
          </w:p>
        </w:tc>
        <w:tc>
          <w:tcPr/>
          <w:p>
            <w:pPr>
              <w:pStyle w:val="Compact"/>
            </w:pPr>
            <w:r>
              <w:t xml:space="preserve">finely pinnate</w:t>
            </w:r>
          </w:p>
        </w:tc>
        <w:tc>
          <w:tcPr/>
          <w:p>
            <w:pPr>
              <w:pStyle w:val="Compact"/>
            </w:pPr>
            <w:r>
              <w:t xml:space="preserve">pale florets</w:t>
            </w:r>
          </w:p>
        </w:tc>
        <w:tc>
          <w:tcPr/>
          <w:p>
            <w:pPr>
              <w:pStyle w:val="Compact"/>
            </w:pPr>
            <w:r>
              <w:t xml:space="preserve">reddish branching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pinnately lobed</w:t>
            </w:r>
          </w:p>
        </w:tc>
        <w:tc>
          <w:tcPr/>
          <w:p>
            <w:pPr>
              <w:pStyle w:val="Compact"/>
            </w:pPr>
            <w:r>
              <w:t xml:space="preserve">terminal daisy head, radial</w:t>
            </w:r>
          </w:p>
        </w:tc>
        <w:tc>
          <w:tcPr/>
          <w:p>
            <w:pPr>
              <w:pStyle w:val="Compact"/>
            </w:pPr>
            <w:r>
              <w:t xml:space="preserve">reddish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Asteraceae-type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herb, low</w:t>
            </w:r>
          </w:p>
        </w:tc>
        <w:tc>
          <w:tcPr/>
          <w:p>
            <w:pPr>
              <w:pStyle w:val="Compact"/>
            </w:pPr>
            <w:r>
              <w:t xml:space="preserve">large cordate, entire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fibrous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herb, tall</w:t>
            </w:r>
          </w:p>
        </w:tc>
        <w:tc>
          <w:tcPr/>
          <w:p>
            <w:pPr>
              <w:pStyle w:val="Compact"/>
            </w:pPr>
            <w:r>
              <w:t xml:space="preserve">palmate compound</w:t>
            </w:r>
          </w:p>
        </w:tc>
        <w:tc>
          <w:tcPr/>
          <w:p>
            <w:pPr>
              <w:pStyle w:val="Compact"/>
            </w:pPr>
            <w:r>
              <w:t xml:space="preserve">pink raceme</w:t>
            </w:r>
          </w:p>
        </w:tc>
        <w:tc>
          <w:tcPr/>
          <w:p>
            <w:pPr>
              <w:pStyle w:val="Compact"/>
            </w:pPr>
            <w:r>
              <w:t xml:space="preserve">stout red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herb, flowers only</w:t>
            </w:r>
          </w:p>
        </w:tc>
        <w:tc>
          <w:tcPr/>
          <w:p>
            <w:pPr>
              <w:pStyle w:val="Compact"/>
            </w:pPr>
            <w:r>
              <w:t xml:space="preserve">absent/ghosted</w:t>
            </w:r>
          </w:p>
        </w:tc>
        <w:tc>
          <w:tcPr/>
          <w:p>
            <w:pPr>
              <w:pStyle w:val="Compact"/>
            </w:pPr>
            <w:r>
              <w:t xml:space="preserve">blue star + 4 red radiate flowers</w:t>
            </w:r>
          </w:p>
        </w:tc>
        <w:tc>
          <w:tcPr/>
          <w:p>
            <w:pPr>
              <w:pStyle w:val="Compact"/>
            </w:pPr>
            <w:r>
              <w:t xml:space="preserve">bulb/claw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herb, frond-like</w:t>
            </w:r>
          </w:p>
        </w:tc>
        <w:tc>
          <w:tcPr/>
          <w:p>
            <w:pPr>
              <w:pStyle w:val="Compact"/>
            </w:pPr>
            <w:r>
              <w:t xml:space="preserve">pinnate, opposite</w:t>
            </w:r>
          </w:p>
        </w:tc>
        <w:tc>
          <w:tcPr/>
          <w:p>
            <w:pPr>
              <w:pStyle w:val="Compact"/>
            </w:pPr>
            <w:r>
              <w:t xml:space="preserve">three dark blue tufted heads</w:t>
            </w:r>
          </w:p>
        </w:tc>
        <w:tc>
          <w:tcPr/>
          <w:p>
            <w:pPr>
              <w:pStyle w:val="Compact"/>
            </w:pPr>
            <w:r>
              <w:t xml:space="preserve">fibrous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Centaurea sp.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herb, arching</w:t>
            </w:r>
          </w:p>
        </w:tc>
        <w:tc>
          <w:tcPr/>
          <w:p>
            <w:pPr>
              <w:pStyle w:val="Compact"/>
            </w:pPr>
            <w:r>
              <w:t xml:space="preserve">ovate-lanceolate, opposite</w:t>
            </w:r>
          </w:p>
        </w:tc>
        <w:tc>
          <w:tcPr/>
          <w:p>
            <w:pPr>
              <w:pStyle w:val="Compact"/>
            </w:pPr>
            <w:r>
              <w:t xml:space="preserve">pink catkin spikes</w:t>
            </w:r>
          </w:p>
        </w:tc>
        <w:tc>
          <w:tcPr/>
          <w:p>
            <w:pPr>
              <w:pStyle w:val="Compact"/>
            </w:pPr>
            <w:r>
              <w:t xml:space="preserve">pale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herb, tall</w:t>
            </w:r>
          </w:p>
        </w:tc>
        <w:tc>
          <w:tcPr/>
          <w:p>
            <w:pPr>
              <w:pStyle w:val="Compact"/>
            </w:pPr>
            <w:r>
              <w:t xml:space="preserve">pinnate, oval leaflets</w:t>
            </w:r>
          </w:p>
        </w:tc>
        <w:tc>
          <w:tcPr/>
          <w:p>
            <w:pPr>
              <w:pStyle w:val="Compact"/>
            </w:pPr>
            <w:r>
              <w:t xml:space="preserve">blue floret cluster</w:t>
            </w:r>
          </w:p>
        </w:tc>
        <w:tc>
          <w:tcPr/>
          <w:p>
            <w:pPr>
              <w:pStyle w:val="Compact"/>
            </w:pPr>
            <w:r>
              <w:t xml:space="preserve">fibrous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herb, bushy</w:t>
            </w:r>
          </w:p>
        </w:tc>
        <w:tc>
          <w:tcPr/>
          <w:p>
            <w:pPr>
              <w:pStyle w:val="Compact"/>
            </w:pPr>
            <w:r>
              <w:t xml:space="preserve">3-lobed clover-like</w:t>
            </w:r>
          </w:p>
        </w:tc>
        <w:tc>
          <w:tcPr/>
          <w:p>
            <w:pPr>
              <w:pStyle w:val="Compact"/>
            </w:pPr>
            <w:r>
              <w:t xml:space="preserve">white tuft</w:t>
            </w:r>
          </w:p>
        </w:tc>
        <w:tc>
          <w:tcPr/>
          <w:p>
            <w:pPr>
              <w:pStyle w:val="Compact"/>
            </w:pPr>
            <w:r>
              <w:t xml:space="preserve">segmented caterpillar rhizome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herb, drooping</w:t>
            </w:r>
          </w:p>
        </w:tc>
        <w:tc>
          <w:tcPr/>
          <w:p>
            <w:pPr>
              <w:pStyle w:val="Compact"/>
            </w:pPr>
            <w:r>
              <w:t xml:space="preserve">pinnate/lanceolate</w:t>
            </w:r>
          </w:p>
        </w:tc>
        <w:tc>
          <w:tcPr/>
          <w:p>
            <w:pPr>
              <w:pStyle w:val="Compact"/>
            </w:pPr>
            <w:r>
              <w:t xml:space="preserve">large blue lily flower</w:t>
            </w:r>
          </w:p>
        </w:tc>
        <w:tc>
          <w:tcPr/>
          <w:p>
            <w:pPr>
              <w:pStyle w:val="Compact"/>
            </w:pPr>
            <w:r>
              <w:t xml:space="preserve">finger-like fleshy roots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tree/shrub</w:t>
            </w:r>
          </w:p>
        </w:tc>
        <w:tc>
          <w:tcPr/>
          <w:p>
            <w:pPr>
              <w:pStyle w:val="Compact"/>
            </w:pPr>
            <w:r>
              <w:t xml:space="preserve">needle-like feathery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stout red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herb, faded clumps</w:t>
            </w:r>
          </w:p>
        </w:tc>
        <w:tc>
          <w:tcPr/>
          <w:p>
            <w:pPr>
              <w:pStyle w:val="Compact"/>
            </w:pPr>
            <w:r>
              <w:t xml:space="preserve">fine pinnate</w:t>
            </w:r>
          </w:p>
        </w:tc>
        <w:tc>
          <w:tcPr/>
          <w:p>
            <w:pPr>
              <w:pStyle w:val="Compact"/>
            </w:pPr>
            <w:r>
              <w:t xml:space="preserve">pink florets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herb, arching stems</w:t>
            </w:r>
          </w:p>
        </w:tc>
        <w:tc>
          <w:tcPr/>
          <w:p>
            <w:pPr>
              <w:pStyle w:val="Compact"/>
            </w:pPr>
            <w:r>
              <w:t xml:space="preserve">linear grass-like, basal</w:t>
            </w:r>
          </w:p>
        </w:tc>
        <w:tc>
          <w:tcPr/>
          <w:p>
            <w:pPr>
              <w:pStyle w:val="Compact"/>
            </w:pPr>
            <w:r>
              <w:t xml:space="preserve">blue thistle heads</w:t>
            </w:r>
          </w:p>
        </w:tc>
        <w:tc>
          <w:tcPr/>
          <w:p>
            <w:pPr>
              <w:pStyle w:val="Compact"/>
            </w:pPr>
            <w:r>
              <w:t xml:space="preserve">fibrous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herb, pinwheel</w:t>
            </w:r>
          </w:p>
        </w:tc>
        <w:tc>
          <w:tcPr/>
          <w:p>
            <w:pPr>
              <w:pStyle w:val="Compact"/>
            </w:pPr>
            <w:r>
              <w:t xml:space="preserve">pinnate in radiating sprays</w:t>
            </w:r>
          </w:p>
        </w:tc>
        <w:tc>
          <w:tcPr/>
          <w:p>
            <w:pPr>
              <w:pStyle w:val="Compact"/>
            </w:pPr>
            <w:r>
              <w:t xml:space="preserve">none clear</w:t>
            </w:r>
          </w:p>
        </w:tc>
        <w:tc>
          <w:tcPr/>
          <w:p>
            <w:pPr>
              <w:pStyle w:val="Compact"/>
            </w:pPr>
            <w:r>
              <w:t xml:space="preserve">central, unclear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herb, whorled tiers</w:t>
            </w:r>
          </w:p>
        </w:tc>
        <w:tc>
          <w:tcPr/>
          <w:p>
            <w:pPr>
              <w:pStyle w:val="Compact"/>
            </w:pPr>
            <w:r>
              <w:t xml:space="preserve">sickle leaves, opposite</w:t>
            </w:r>
          </w:p>
        </w:tc>
        <w:tc>
          <w:tcPr/>
          <w:p>
            <w:pPr>
              <w:pStyle w:val="Compact"/>
            </w:pPr>
            <w:r>
              <w:t xml:space="preserve">blue floret cluster</w:t>
            </w:r>
          </w:p>
        </w:tc>
        <w:tc>
          <w:tcPr/>
          <w:p>
            <w:pPr>
              <w:pStyle w:val="Compact"/>
            </w:pPr>
            <w:r>
              <w:t xml:space="preserve">bulb/knob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herb, branching</w:t>
            </w:r>
          </w:p>
        </w:tc>
        <w:tc>
          <w:tcPr/>
          <w:p>
            <w:pPr>
              <w:pStyle w:val="Compact"/>
            </w:pPr>
            <w:r>
              <w:t xml:space="preserve">3-lobed clover-like</w:t>
            </w:r>
          </w:p>
        </w:tc>
        <w:tc>
          <w:tcPr/>
          <w:p>
            <w:pPr>
              <w:pStyle w:val="Compact"/>
            </w:pPr>
            <w:r>
              <w:t xml:space="preserve">blue berries + red spike</w:t>
            </w:r>
          </w:p>
        </w:tc>
        <w:tc>
          <w:tcPr/>
          <w:p>
            <w:pPr>
              <w:pStyle w:val="Compact"/>
            </w:pPr>
            <w:r>
              <w:t xml:space="preserve">branching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herb, robust</w:t>
            </w:r>
          </w:p>
        </w:tc>
        <w:tc>
          <w:tcPr/>
          <w:p>
            <w:pPr>
              <w:pStyle w:val="Compact"/>
            </w:pPr>
            <w:r>
              <w:t xml:space="preserve">broad obovate, opposite</w:t>
            </w:r>
          </w:p>
        </w:tc>
        <w:tc>
          <w:tcPr/>
          <w:p>
            <w:pPr>
              <w:pStyle w:val="Compact"/>
            </w:pPr>
            <w:r>
              <w:t xml:space="preserve">bird-like tuft</w:t>
            </w:r>
          </w:p>
        </w:tc>
        <w:tc>
          <w:tcPr/>
          <w:p>
            <w:pPr>
              <w:pStyle w:val="Compact"/>
            </w:pPr>
            <w:r>
              <w:t xml:space="preserve">thorny horizontal rhizome (fantastical)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herb, multi-stem</w:t>
            </w:r>
          </w:p>
        </w:tc>
        <w:tc>
          <w:tcPr/>
          <w:p>
            <w:pPr>
              <w:pStyle w:val="Compact"/>
            </w:pPr>
            <w:r>
              <w:t xml:space="preserve">palmate (geranium-like)</w:t>
            </w:r>
          </w:p>
        </w:tc>
        <w:tc>
          <w:tcPr/>
          <w:p>
            <w:pPr>
              <w:pStyle w:val="Compact"/>
            </w:pPr>
            <w:r>
              <w:t xml:space="preserve">blue 5-pt star flowers</w:t>
            </w:r>
          </w:p>
        </w:tc>
        <w:tc>
          <w:tcPr/>
          <w:p>
            <w:pPr>
              <w:pStyle w:val="Compact"/>
            </w:pPr>
            <w:r>
              <w:t xml:space="preserve">segmented rhizome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Geranium/Aconitum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herb, paired leaves</w:t>
            </w:r>
          </w:p>
        </w:tc>
        <w:tc>
          <w:tcPr/>
          <w:p>
            <w:pPr>
              <w:pStyle w:val="Compact"/>
            </w:pPr>
            <w:r>
              <w:t xml:space="preserve">ovate-cordate, opposite</w:t>
            </w:r>
          </w:p>
        </w:tc>
        <w:tc>
          <w:tcPr/>
          <w:p>
            <w:pPr>
              <w:pStyle w:val="Compact"/>
            </w:pPr>
            <w:r>
              <w:t xml:space="preserve">white star + blue bud</w:t>
            </w:r>
          </w:p>
        </w:tc>
        <w:tc>
          <w:tcPr/>
          <w:p>
            <w:pPr>
              <w:pStyle w:val="Compact"/>
            </w:pPr>
            <w:r>
              <w:t xml:space="preserve">branching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herb, leafy</w:t>
            </w:r>
          </w:p>
        </w:tc>
        <w:tc>
          <w:tcPr/>
          <w:p>
            <w:pPr>
              <w:pStyle w:val="Compact"/>
            </w:pPr>
            <w:r>
              <w:t xml:space="preserve">lanceolate-hastate</w:t>
            </w:r>
          </w:p>
        </w:tc>
        <w:tc>
          <w:tcPr/>
          <w:p>
            <w:pPr>
              <w:pStyle w:val="Compact"/>
            </w:pPr>
            <w:r>
              <w:t xml:space="preserve">pale daisy head</w:t>
            </w:r>
          </w:p>
        </w:tc>
        <w:tc>
          <w:tcPr/>
          <w:p>
            <w:pPr>
              <w:pStyle w:val="Compact"/>
            </w:pPr>
            <w:r>
              <w:t xml:space="preserve">fibrous mass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herb, rounded leaves</w:t>
            </w:r>
          </w:p>
        </w:tc>
        <w:tc>
          <w:tcPr/>
          <w:p>
            <w:pPr>
              <w:pStyle w:val="Compact"/>
            </w:pPr>
            <w:r>
              <w:t xml:space="preserve">reniform-spatulate, opposite</w:t>
            </w:r>
          </w:p>
        </w:tc>
        <w:tc>
          <w:tcPr/>
          <w:p>
            <w:pPr>
              <w:pStyle w:val="Compact"/>
            </w:pPr>
            <w:r>
              <w:t xml:space="preserve">blue bell florets</w:t>
            </w:r>
          </w:p>
        </w:tc>
        <w:tc>
          <w:tcPr/>
          <w:p>
            <w:pPr>
              <w:pStyle w:val="Compact"/>
            </w:pPr>
            <w:r>
              <w:t xml:space="preserve">branching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pages-4970"/>
    <w:p>
      <w:pPr>
        <w:pStyle w:val="Heading2"/>
      </w:pPr>
      <w:r>
        <w:t xml:space="preserve">Pages 49–70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Realism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broad ovate, whorled</w:t>
            </w:r>
          </w:p>
        </w:tc>
        <w:tc>
          <w:tcPr/>
          <w:p>
            <w:pPr>
              <w:pStyle w:val="Compact"/>
            </w:pPr>
            <w:r>
              <w:t xml:space="preserve">small white cluster</w:t>
            </w:r>
          </w:p>
        </w:tc>
        <w:tc>
          <w:tcPr/>
          <w:p>
            <w:pPr>
              <w:pStyle w:val="Compact"/>
            </w:pPr>
            <w:r>
              <w:t xml:space="preserve">branching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herb, rosette</w:t>
            </w:r>
          </w:p>
        </w:tc>
        <w:tc>
          <w:tcPr/>
          <w:p>
            <w:pPr>
              <w:pStyle w:val="Compact"/>
            </w:pPr>
            <w:r>
              <w:t xml:space="preserve">palmate star-burst, basal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thin reddish;</w:t>
            </w:r>
            <w:r>
              <w:t xml:space="preserve"> </w:t>
            </w:r>
            <w:r>
              <w:rPr>
                <w:b/>
                <w:bCs/>
              </w:rPr>
              <w:t xml:space="preserve">animal at 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herb, spreading</w:t>
            </w:r>
          </w:p>
        </w:tc>
        <w:tc>
          <w:tcPr/>
          <w:p>
            <w:pPr>
              <w:pStyle w:val="Compact"/>
            </w:pPr>
            <w:r>
              <w:t xml:space="preserve">cordate crenate, long petioles</w:t>
            </w:r>
          </w:p>
        </w:tc>
        <w:tc>
          <w:tcPr/>
          <w:p>
            <w:pPr>
              <w:pStyle w:val="Compact"/>
            </w:pPr>
            <w:r>
              <w:t xml:space="preserve">dark berry clusters</w:t>
            </w:r>
          </w:p>
        </w:tc>
        <w:tc>
          <w:tcPr/>
          <w:p>
            <w:pPr>
              <w:pStyle w:val="Compact"/>
            </w:pPr>
            <w:r>
              <w:t xml:space="preserve">forked reddish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herb, spreading</w:t>
            </w:r>
          </w:p>
        </w:tc>
        <w:tc>
          <w:tcPr/>
          <w:p>
            <w:pPr>
              <w:pStyle w:val="Compact"/>
            </w:pPr>
            <w:r>
              <w:t xml:space="preserve">pinnate fern-like, opposite</w:t>
            </w:r>
          </w:p>
        </w:tc>
        <w:tc>
          <w:tcPr/>
          <w:p>
            <w:pPr>
              <w:pStyle w:val="Compact"/>
            </w:pPr>
            <w:r>
              <w:t xml:space="preserve">nodding blue bells</w:t>
            </w:r>
          </w:p>
        </w:tc>
        <w:tc>
          <w:tcPr/>
          <w:p>
            <w:pPr>
              <w:pStyle w:val="Compact"/>
            </w:pPr>
            <w:r>
              <w:t xml:space="preserve">long reddish branching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broad lanceolate, opposite</w:t>
            </w:r>
          </w:p>
        </w:tc>
        <w:tc>
          <w:tcPr/>
          <w:p>
            <w:pPr>
              <w:pStyle w:val="Compact"/>
            </w:pPr>
            <w:r>
              <w:t xml:space="preserve">flower sprig + 2nd sprig</w:t>
            </w:r>
          </w:p>
        </w:tc>
        <w:tc>
          <w:tcPr/>
          <w:p>
            <w:pPr>
              <w:pStyle w:val="Compact"/>
            </w:pPr>
            <w:r>
              <w:t xml:space="preserve">thin twisted pale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pinnate serrate, opposite</w:t>
            </w:r>
          </w:p>
        </w:tc>
        <w:tc>
          <w:tcPr/>
          <w:p>
            <w:pPr>
              <w:pStyle w:val="Compact"/>
            </w:pPr>
            <w:r>
              <w:t xml:space="preserve">white daisies, red centres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animals at base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herb, single leaf</w:t>
            </w:r>
          </w:p>
        </w:tc>
        <w:tc>
          <w:tcPr/>
          <w:p>
            <w:pPr>
              <w:pStyle w:val="Compact"/>
            </w:pPr>
            <w:r>
              <w:t xml:space="preserve">large striped palmate lobe</w:t>
            </w:r>
          </w:p>
        </w:tc>
        <w:tc>
          <w:tcPr/>
          <w:p>
            <w:pPr>
              <w:pStyle w:val="Compact"/>
            </w:pPr>
            <w:r>
              <w:t xml:space="preserve">none clear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octopus-like creature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dissected feathery, whorled</w:t>
            </w:r>
          </w:p>
        </w:tc>
        <w:tc>
          <w:tcPr/>
          <w:p>
            <w:pPr>
              <w:pStyle w:val="Compact"/>
            </w:pPr>
            <w:r>
              <w:t xml:space="preserve">white frilled cluster</w:t>
            </w:r>
          </w:p>
        </w:tc>
        <w:tc>
          <w:tcPr/>
          <w:p>
            <w:pPr>
              <w:pStyle w:val="Compact"/>
            </w:pPr>
            <w:r>
              <w:t xml:space="preserve">reddish branching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herb, drooping</w:t>
            </w:r>
          </w:p>
        </w:tc>
        <w:tc>
          <w:tcPr/>
          <w:p>
            <w:pPr>
              <w:pStyle w:val="Compact"/>
            </w:pPr>
            <w:r>
              <w:t xml:space="preserve">broad lobed ruffled, opposite</w:t>
            </w:r>
          </w:p>
        </w:tc>
        <w:tc>
          <w:tcPr/>
          <w:p>
            <w:pPr>
              <w:pStyle w:val="Compact"/>
            </w:pPr>
            <w:r>
              <w:t xml:space="preserve">red berry cluster</w:t>
            </w:r>
          </w:p>
        </w:tc>
        <w:tc>
          <w:tcPr/>
          <w:p>
            <w:pPr>
              <w:pStyle w:val="Compact"/>
            </w:pPr>
            <w:r>
              <w:t xml:space="preserve">fine pale rootlets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herb, rosette</w:t>
            </w:r>
          </w:p>
        </w:tc>
        <w:tc>
          <w:tcPr/>
          <w:p>
            <w:pPr>
              <w:pStyle w:val="Compact"/>
            </w:pPr>
            <w:r>
              <w:t xml:space="preserve">strap/hand-shaped, basal</w:t>
            </w:r>
          </w:p>
        </w:tc>
        <w:tc>
          <w:tcPr/>
          <w:p>
            <w:pPr>
              <w:pStyle w:val="Compact"/>
            </w:pPr>
            <w:r>
              <w:t xml:space="preserve">none clear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 of animals at base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herb, sprawling</w:t>
            </w:r>
          </w:p>
        </w:tc>
        <w:tc>
          <w:tcPr/>
          <w:p>
            <w:pPr>
              <w:pStyle w:val="Compact"/>
            </w:pPr>
            <w:r>
              <w:t xml:space="preserve">narrow lanceolate, opposite</w:t>
            </w:r>
          </w:p>
        </w:tc>
        <w:tc>
          <w:tcPr/>
          <w:p>
            <w:pPr>
              <w:pStyle w:val="Compact"/>
            </w:pPr>
            <w:r>
              <w:t xml:space="preserve">dark berry/catkin</w:t>
            </w:r>
          </w:p>
        </w:tc>
        <w:tc>
          <w:tcPr/>
          <w:p>
            <w:pPr>
              <w:pStyle w:val="Compact"/>
            </w:pPr>
            <w:r>
              <w:t xml:space="preserve">off-page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pinnate serrate, olive</w:t>
            </w:r>
          </w:p>
        </w:tc>
        <w:tc>
          <w:tcPr/>
          <w:p>
            <w:pPr>
              <w:pStyle w:val="Compact"/>
            </w:pPr>
            <w:r>
              <w:t xml:space="preserve">beaded bud chain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broad ovate crenate, alternate</w:t>
            </w:r>
          </w:p>
        </w:tc>
        <w:tc>
          <w:tcPr/>
          <w:p>
            <w:pPr>
              <w:pStyle w:val="Compact"/>
            </w:pPr>
            <w:r>
              <w:t xml:space="preserve">white/pink umbels</w:t>
            </w:r>
          </w:p>
        </w:tc>
        <w:tc>
          <w:tcPr/>
          <w:p>
            <w:pPr>
              <w:pStyle w:val="Compact"/>
            </w:pPr>
            <w:r>
              <w:t xml:space="preserve">massive spreading taproot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herb/shrub</w:t>
            </w:r>
          </w:p>
        </w:tc>
        <w:tc>
          <w:tcPr/>
          <w:p>
            <w:pPr>
              <w:pStyle w:val="Compact"/>
            </w:pPr>
            <w:r>
              <w:t xml:space="preserve">fir-like chevron foliage</w:t>
            </w:r>
          </w:p>
        </w:tc>
        <w:tc>
          <w:tcPr/>
          <w:p>
            <w:pPr>
              <w:pStyle w:val="Compact"/>
            </w:pPr>
            <w:r>
              <w:t xml:space="preserve">grey puffs + orange tufts</w:t>
            </w:r>
          </w:p>
        </w:tc>
        <w:tc>
          <w:tcPr/>
          <w:p>
            <w:pPr>
              <w:pStyle w:val="Compact"/>
            </w:pPr>
            <w:r>
              <w:t xml:space="preserve">thin pale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herb, bushy</w:t>
            </w:r>
          </w:p>
        </w:tc>
        <w:tc>
          <w:tcPr/>
          <w:p>
            <w:pPr>
              <w:pStyle w:val="Compact"/>
            </w:pPr>
            <w:r>
              <w:t xml:space="preserve">ovate crenate, opposite</w:t>
            </w:r>
          </w:p>
        </w:tc>
        <w:tc>
          <w:tcPr/>
          <w:p>
            <w:pPr>
              <w:pStyle w:val="Compact"/>
            </w:pPr>
            <w:r>
              <w:t xml:space="preserve">spherical blue-violet heads</w:t>
            </w:r>
          </w:p>
        </w:tc>
        <w:tc>
          <w:tcPr/>
          <w:p>
            <w:pPr>
              <w:pStyle w:val="Compact"/>
            </w:pPr>
            <w:r>
              <w:t xml:space="preserve">thin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5-pt star leaves, whorled</w:t>
            </w:r>
          </w:p>
        </w:tc>
        <w:tc>
          <w:tcPr/>
          <w:p>
            <w:pPr>
              <w:pStyle w:val="Compact"/>
            </w:pPr>
            <w:r>
              <w:t xml:space="preserve">blue lily-like flowers</w:t>
            </w:r>
          </w:p>
        </w:tc>
        <w:tc>
          <w:tcPr/>
          <w:p>
            <w:pPr>
              <w:pStyle w:val="Compact"/>
            </w:pPr>
            <w:r>
              <w:t xml:space="preserve">pale tuberous forked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broad ovate serrate, opposite</w:t>
            </w:r>
          </w:p>
        </w:tc>
        <w:tc>
          <w:tcPr/>
          <w:p>
            <w:pPr>
              <w:pStyle w:val="Compact"/>
            </w:pPr>
            <w:r>
              <w:t xml:space="preserve">two green pinwheel discs</w:t>
            </w:r>
          </w:p>
        </w:tc>
        <w:tc>
          <w:tcPr/>
          <w:p>
            <w:pPr>
              <w:pStyle w:val="Compact"/>
            </w:pPr>
            <w:r>
              <w:t xml:space="preserve">branching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paired herb</w:t>
            </w:r>
          </w:p>
        </w:tc>
        <w:tc>
          <w:tcPr/>
          <w:p>
            <w:pPr>
              <w:pStyle w:val="Compact"/>
            </w:pPr>
            <w:r>
              <w:t xml:space="preserve">dissected frilly rosettes</w:t>
            </w:r>
          </w:p>
        </w:tc>
        <w:tc>
          <w:tcPr/>
          <w:p>
            <w:pPr>
              <w:pStyle w:val="Compact"/>
            </w:pPr>
            <w:r>
              <w:t xml:space="preserve">two blue-gold sunbursts</w:t>
            </w:r>
          </w:p>
        </w:tc>
        <w:tc>
          <w:tcPr/>
          <w:p>
            <w:pPr>
              <w:pStyle w:val="Compact"/>
            </w:pPr>
            <w:r>
              <w:t xml:space="preserve">branching reddish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herb, rosette</w:t>
            </w:r>
          </w:p>
        </w:tc>
        <w:tc>
          <w:tcPr/>
          <w:p>
            <w:pPr>
              <w:pStyle w:val="Compact"/>
            </w:pPr>
            <w:r>
              <w:t xml:space="preserve">deeply lobed jagged, basal</w:t>
            </w:r>
          </w:p>
        </w:tc>
        <w:tc>
          <w:tcPr/>
          <w:p>
            <w:pPr>
              <w:pStyle w:val="Compact"/>
            </w:pPr>
            <w:r>
              <w:t xml:space="preserve">grey globular heads</w:t>
            </w:r>
          </w:p>
        </w:tc>
        <w:tc>
          <w:tcPr/>
          <w:p>
            <w:pPr>
              <w:pStyle w:val="Compact"/>
            </w:pPr>
            <w:r>
              <w:t xml:space="preserve">stout reddish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tree, spreading crown</w:t>
            </w:r>
          </w:p>
        </w:tc>
        <w:tc>
          <w:tcPr/>
          <w:p>
            <w:pPr>
              <w:pStyle w:val="Compact"/>
            </w:pPr>
            <w:r>
              <w:t xml:space="preserve">small rounded leaflets</w:t>
            </w:r>
          </w:p>
        </w:tc>
        <w:tc>
          <w:tcPr/>
          <w:p>
            <w:pPr>
              <w:pStyle w:val="Compact"/>
            </w:pPr>
            <w:r>
              <w:t xml:space="preserve">green/brown ball-fruits;</w:t>
            </w:r>
            <w:r>
              <w:t xml:space="preserve"> </w:t>
            </w:r>
            <w:r>
              <w:rPr>
                <w:b/>
                <w:bCs/>
              </w:rPr>
              <w:t xml:space="preserve">animals in crown</w:t>
            </w:r>
          </w:p>
        </w:tc>
        <w:tc>
          <w:tcPr/>
          <w:p>
            <w:pPr>
              <w:pStyle w:val="Compact"/>
            </w:pPr>
            <w:r>
              <w:t xml:space="preserve">thick reddish mass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olive sheath/bract</w:t>
            </w:r>
          </w:p>
        </w:tc>
        <w:tc>
          <w:tcPr/>
          <w:p>
            <w:pPr>
              <w:pStyle w:val="Compact"/>
            </w:pPr>
            <w:r>
              <w:t xml:space="preserve">curled blue-pink plume</w:t>
            </w:r>
          </w:p>
        </w:tc>
        <w:tc>
          <w:tcPr/>
          <w:p>
            <w:pPr>
              <w:pStyle w:val="Compact"/>
            </w:pPr>
            <w:r>
              <w:t xml:space="preserve">pale bulb base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herb, tall</w:t>
            </w:r>
          </w:p>
        </w:tc>
        <w:tc>
          <w:tcPr/>
          <w:p>
            <w:pPr>
              <w:pStyle w:val="Compact"/>
            </w:pPr>
            <w:r>
              <w:t xml:space="preserve">small rounded leaflets, opposite</w:t>
            </w:r>
          </w:p>
        </w:tc>
        <w:tc>
          <w:tcPr/>
          <w:p>
            <w:pPr>
              <w:pStyle w:val="Compact"/>
            </w:pPr>
            <w:r>
              <w:t xml:space="preserve">tiny red berry-dots</w:t>
            </w:r>
          </w:p>
        </w:tc>
        <w:tc>
          <w:tcPr/>
          <w:p>
            <w:pPr>
              <w:pStyle w:val="Compact"/>
            </w:pPr>
            <w:r>
              <w:t xml:space="preserve">reddish branching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pages-7193"/>
    <w:p>
      <w:pPr>
        <w:pStyle w:val="Heading2"/>
      </w:pPr>
      <w:r>
        <w:t xml:space="preserve">Pages 71–93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Realism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herb, bushy</w:t>
            </w:r>
          </w:p>
        </w:tc>
        <w:tc>
          <w:tcPr/>
          <w:p>
            <w:pPr>
              <w:pStyle w:val="Compact"/>
            </w:pPr>
            <w:r>
              <w:t xml:space="preserve">palmately dissected, toothed</w:t>
            </w:r>
          </w:p>
        </w:tc>
        <w:tc>
          <w:tcPr/>
          <w:p>
            <w:pPr>
              <w:pStyle w:val="Compact"/>
            </w:pPr>
            <w:r>
              <w:t xml:space="preserve">pale cream florets</w:t>
            </w:r>
          </w:p>
        </w:tc>
        <w:tc>
          <w:tcPr/>
          <w:p>
            <w:pPr>
              <w:pStyle w:val="Compact"/>
            </w:pPr>
            <w:r>
              <w:t xml:space="preserve">branching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herb, sparse</w:t>
            </w:r>
          </w:p>
        </w:tc>
        <w:tc>
          <w:tcPr/>
          <w:p>
            <w:pPr>
              <w:pStyle w:val="Compact"/>
            </w:pPr>
            <w:r>
              <w:t xml:space="preserve">palmate ~7-lobed star</w:t>
            </w:r>
          </w:p>
        </w:tc>
        <w:tc>
          <w:tcPr/>
          <w:p>
            <w:pPr>
              <w:pStyle w:val="Compact"/>
            </w:pPr>
            <w:r>
              <w:t xml:space="preserve">tiny brown buds</w:t>
            </w:r>
          </w:p>
        </w:tc>
        <w:tc>
          <w:tcPr/>
          <w:p>
            <w:pPr>
              <w:pStyle w:val="Compact"/>
            </w:pPr>
            <w:r>
              <w:t xml:space="preserve">orange-brown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lanceolate, whorled</w:t>
            </w:r>
          </w:p>
        </w:tc>
        <w:tc>
          <w:tcPr/>
          <w:p>
            <w:pPr>
              <w:pStyle w:val="Compact"/>
            </w:pPr>
            <w:r>
              <w:t xml:space="preserve">pink-red floret cluster</w:t>
            </w:r>
          </w:p>
        </w:tc>
        <w:tc>
          <w:tcPr/>
          <w:p>
            <w:pPr>
              <w:pStyle w:val="Compact"/>
            </w:pPr>
            <w:r>
              <w:t xml:space="preserve">brown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herb, stout stem</w:t>
            </w:r>
          </w:p>
        </w:tc>
        <w:tc>
          <w:tcPr/>
          <w:p>
            <w:pPr>
              <w:pStyle w:val="Compact"/>
            </w:pPr>
            <w:r>
              <w:t xml:space="preserve">oblong, ladder-pinnate</w:t>
            </w:r>
          </w:p>
        </w:tc>
        <w:tc>
          <w:tcPr/>
          <w:p>
            <w:pPr>
              <w:pStyle w:val="Compact"/>
            </w:pPr>
            <w:r>
              <w:t xml:space="preserve">dark blue bud tips</w:t>
            </w:r>
          </w:p>
        </w:tc>
        <w:tc>
          <w:tcPr/>
          <w:p>
            <w:pPr>
              <w:pStyle w:val="Compact"/>
            </w:pPr>
            <w:r>
              <w:t xml:space="preserve">oversized bulbous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herb, single spike</w:t>
            </w:r>
          </w:p>
        </w:tc>
        <w:tc>
          <w:tcPr/>
          <w:p>
            <w:pPr>
              <w:pStyle w:val="Compact"/>
            </w:pPr>
            <w:r>
              <w:t xml:space="preserve">one spotted fern leaf</w:t>
            </w:r>
          </w:p>
        </w:tc>
        <w:tc>
          <w:tcPr/>
          <w:p>
            <w:pPr>
              <w:pStyle w:val="Compact"/>
            </w:pPr>
            <w:r>
              <w:t xml:space="preserve">none clear</w:t>
            </w:r>
          </w:p>
        </w:tc>
        <w:tc>
          <w:tcPr/>
          <w:p>
            <w:pPr>
              <w:pStyle w:val="Compact"/>
            </w:pPr>
            <w:r>
              <w:t xml:space="preserve">fibrous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herb, dense</w:t>
            </w:r>
          </w:p>
        </w:tc>
        <w:tc>
          <w:tcPr/>
          <w:p>
            <w:pPr>
              <w:pStyle w:val="Compact"/>
            </w:pPr>
            <w:r>
              <w:t xml:space="preserve">rhomboid variegated, alternate</w:t>
            </w:r>
          </w:p>
        </w:tc>
        <w:tc>
          <w:tcPr/>
          <w:p>
            <w:pPr>
              <w:pStyle w:val="Compact"/>
            </w:pPr>
            <w:r>
              <w:t xml:space="preserve">one blue aster flower</w:t>
            </w:r>
          </w:p>
        </w:tc>
        <w:tc>
          <w:tcPr/>
          <w:p>
            <w:pPr>
              <w:pStyle w:val="Compact"/>
            </w:pPr>
            <w:r>
              <w:t xml:space="preserve">thin reddish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herb, clump</w:t>
            </w:r>
          </w:p>
        </w:tc>
        <w:tc>
          <w:tcPr/>
          <w:p>
            <w:pPr>
              <w:pStyle w:val="Compact"/>
            </w:pPr>
            <w:r>
              <w:t xml:space="preserve">lanceolate, basal</w:t>
            </w:r>
          </w:p>
        </w:tc>
        <w:tc>
          <w:tcPr/>
          <w:p>
            <w:pPr>
              <w:pStyle w:val="Compact"/>
            </w:pPr>
            <w:r>
              <w:t xml:space="preserve">blue coronet flower</w:t>
            </w:r>
          </w:p>
        </w:tc>
        <w:tc>
          <w:tcPr/>
          <w:p>
            <w:pPr>
              <w:pStyle w:val="Compact"/>
            </w:pPr>
            <w:r>
              <w:t xml:space="preserve">horizontal rootstock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pinnate, opposite</w:t>
            </w:r>
          </w:p>
        </w:tc>
        <w:tc>
          <w:tcPr/>
          <w:p>
            <w:pPr>
              <w:pStyle w:val="Compact"/>
            </w:pPr>
            <w:r>
              <w:t xml:space="preserve">two purple star-bursts</w:t>
            </w:r>
          </w:p>
        </w:tc>
        <w:tc>
          <w:tcPr/>
          <w:p>
            <w:pPr>
              <w:pStyle w:val="Compact"/>
            </w:pPr>
            <w:r>
              <w:t xml:space="preserve">branching orange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feathery plumose, whorled</w:t>
            </w:r>
          </w:p>
        </w:tc>
        <w:tc>
          <w:tcPr/>
          <w:p>
            <w:pPr>
              <w:pStyle w:val="Compact"/>
            </w:pPr>
            <w:r>
              <w:t xml:space="preserve">blue radial sunburst</w:t>
            </w:r>
          </w:p>
        </w:tc>
        <w:tc>
          <w:tcPr/>
          <w:p>
            <w:pPr>
              <w:pStyle w:val="Compact"/>
            </w:pPr>
            <w:r>
              <w:t xml:space="preserve">fibrous reddish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herb, two stems</w:t>
            </w:r>
          </w:p>
        </w:tc>
        <w:tc>
          <w:tcPr/>
          <w:p>
            <w:pPr>
              <w:pStyle w:val="Compact"/>
            </w:pPr>
            <w:r>
              <w:t xml:space="preserve">bushy, lobed</w:t>
            </w:r>
          </w:p>
        </w:tc>
        <w:tc>
          <w:tcPr/>
          <w:p>
            <w:pPr>
              <w:pStyle w:val="Compact"/>
            </w:pPr>
            <w:r>
              <w:t xml:space="preserve">ornate blue-white ringed disc</w:t>
            </w:r>
          </w:p>
        </w:tc>
        <w:tc>
          <w:tcPr/>
          <w:p>
            <w:pPr>
              <w:pStyle w:val="Compact"/>
            </w:pPr>
            <w:r>
              <w:t xml:space="preserve">orange onion-bulbs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herb, tall</w:t>
            </w:r>
          </w:p>
        </w:tc>
        <w:tc>
          <w:tcPr/>
          <w:p>
            <w:pPr>
              <w:pStyle w:val="Compact"/>
            </w:pPr>
            <w:r>
              <w:t xml:space="preserve">hand-like feathery, alternate</w:t>
            </w:r>
          </w:p>
        </w:tc>
        <w:tc>
          <w:tcPr/>
          <w:p>
            <w:pPr>
              <w:pStyle w:val="Compact"/>
            </w:pPr>
            <w:r>
              <w:t xml:space="preserve">tiny green tufts</w:t>
            </w:r>
          </w:p>
        </w:tc>
        <w:tc>
          <w:tcPr/>
          <w:p>
            <w:pPr>
              <w:pStyle w:val="Compact"/>
            </w:pPr>
            <w:r>
              <w:t xml:space="preserve">two fused tuber lobes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herb, leafy</w:t>
            </w:r>
          </w:p>
        </w:tc>
        <w:tc>
          <w:tcPr/>
          <w:p>
            <w:pPr>
              <w:pStyle w:val="Compact"/>
            </w:pPr>
            <w:r>
              <w:t xml:space="preserve">dissected fern-like</w:t>
            </w:r>
          </w:p>
        </w:tc>
        <w:tc>
          <w:tcPr/>
          <w:p>
            <w:pPr>
              <w:pStyle w:val="Compact"/>
            </w:pPr>
            <w:r>
              <w:t xml:space="preserve">flat-topped dotted umbel</w:t>
            </w:r>
          </w:p>
        </w:tc>
        <w:tc>
          <w:tcPr/>
          <w:p>
            <w:pPr>
              <w:pStyle w:val="Compact"/>
            </w:pPr>
            <w:r>
              <w:t xml:space="preserve">two forked red taproots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Daucus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herb, sparse</w:t>
            </w:r>
          </w:p>
        </w:tc>
        <w:tc>
          <w:tcPr/>
          <w:p>
            <w:pPr>
              <w:pStyle w:val="Compact"/>
            </w:pPr>
            <w:r>
              <w:t xml:space="preserve">one broad ovate leaf</w:t>
            </w:r>
          </w:p>
        </w:tc>
        <w:tc>
          <w:tcPr/>
          <w:p>
            <w:pPr>
              <w:pStyle w:val="Compact"/>
            </w:pPr>
            <w:r>
              <w:t xml:space="preserve">red/orange flowers</w:t>
            </w:r>
          </w:p>
        </w:tc>
        <w:tc>
          <w:tcPr/>
          <w:p>
            <w:pPr>
              <w:pStyle w:val="Compact"/>
            </w:pPr>
            <w:r>
              <w:t xml:space="preserve">root unclear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herb, rosette</w:t>
            </w:r>
          </w:p>
        </w:tc>
        <w:tc>
          <w:tcPr/>
          <w:p>
            <w:pPr>
              <w:pStyle w:val="Compact"/>
            </w:pPr>
            <w:r>
              <w:t xml:space="preserve">broad ovate, whorled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thin reddish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non-herbal (biological — nude figures in basin)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herb, multi-stem</w:t>
            </w:r>
          </w:p>
        </w:tc>
        <w:tc>
          <w:tcPr/>
          <w:p>
            <w:pPr>
              <w:pStyle w:val="Compact"/>
            </w:pPr>
            <w:r>
              <w:t xml:space="preserve">narrow sickle, whorled</w:t>
            </w:r>
          </w:p>
        </w:tc>
        <w:tc>
          <w:tcPr/>
          <w:p>
            <w:pPr>
              <w:pStyle w:val="Compact"/>
            </w:pPr>
            <w:r>
              <w:t xml:space="preserve">green hooked florets</w:t>
            </w:r>
          </w:p>
        </w:tc>
        <w:tc>
          <w:tcPr/>
          <w:p>
            <w:pPr>
              <w:pStyle w:val="Compact"/>
            </w:pPr>
            <w:r>
              <w:t xml:space="preserve">thin roots;</w:t>
            </w:r>
            <w:r>
              <w:t xml:space="preserve"> </w:t>
            </w:r>
            <w:r>
              <w:rPr>
                <w:b/>
                <w:bCs/>
              </w:rPr>
              <w:t xml:space="preserve">serpent motif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herb, drooping crown</w:t>
            </w:r>
          </w:p>
        </w:tc>
        <w:tc>
          <w:tcPr/>
          <w:p>
            <w:pPr>
              <w:pStyle w:val="Compact"/>
            </w:pPr>
            <w:r>
              <w:t xml:space="preserve">strap/sword, blue-green striped</w:t>
            </w:r>
          </w:p>
        </w:tc>
        <w:tc>
          <w:tcPr/>
          <w:p>
            <w:pPr>
              <w:pStyle w:val="Compact"/>
            </w:pPr>
            <w:r>
              <w:t xml:space="preserve">pink tubular flower</w:t>
            </w:r>
          </w:p>
        </w:tc>
        <w:tc>
          <w:tcPr/>
          <w:p>
            <w:pPr>
              <w:pStyle w:val="Compact"/>
            </w:pPr>
            <w:r>
              <w:t xml:space="preserve">large pink-red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deeply lobed frilly, alternate</w:t>
            </w:r>
          </w:p>
        </w:tc>
        <w:tc>
          <w:tcPr/>
          <w:p>
            <w:pPr>
              <w:pStyle w:val="Compact"/>
            </w:pPr>
            <w:r>
              <w:t xml:space="preserve">pale pink flowers</w:t>
            </w:r>
          </w:p>
        </w:tc>
        <w:tc>
          <w:tcPr/>
          <w:p>
            <w:pPr>
              <w:pStyle w:val="Compact"/>
            </w:pPr>
            <w:r>
              <w:t xml:space="preserve">pale forked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herb, clumped</w:t>
            </w:r>
          </w:p>
        </w:tc>
        <w:tc>
          <w:tcPr/>
          <w:p>
            <w:pPr>
              <w:pStyle w:val="Compact"/>
            </w:pPr>
            <w:r>
              <w:t xml:space="preserve">holly-like spiny + yellow bells</w:t>
            </w:r>
          </w:p>
        </w:tc>
        <w:tc>
          <w:tcPr/>
          <w:p>
            <w:pPr>
              <w:pStyle w:val="Compact"/>
            </w:pPr>
            <w:r>
              <w:t xml:space="preserve">yellow pendant bells</w:t>
            </w:r>
          </w:p>
        </w:tc>
        <w:tc>
          <w:tcPr/>
          <w:p>
            <w:pPr>
              <w:pStyle w:val="Compact"/>
            </w:pPr>
            <w:r>
              <w:t xml:space="preserve">pale fibrous tubes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herb, two stems</w:t>
            </w:r>
          </w:p>
        </w:tc>
        <w:tc>
          <w:tcPr/>
          <w:p>
            <w:pPr>
              <w:pStyle w:val="Compact"/>
            </w:pPr>
            <w:r>
              <w:t xml:space="preserve">oval-elliptic, opposite</w:t>
            </w:r>
          </w:p>
        </w:tc>
        <w:tc>
          <w:tcPr/>
          <w:p>
            <w:pPr>
              <w:pStyle w:val="Compact"/>
            </w:pPr>
            <w:r>
              <w:t xml:space="preserve">blue floret clusters</w:t>
            </w:r>
          </w:p>
        </w:tc>
        <w:tc>
          <w:tcPr/>
          <w:p>
            <w:pPr>
              <w:pStyle w:val="Compact"/>
            </w:pPr>
            <w:r>
              <w:t xml:space="preserve">nodular beaded rhizome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herb, row of stems</w:t>
            </w:r>
          </w:p>
        </w:tc>
        <w:tc>
          <w:tcPr/>
          <w:p>
            <w:pPr>
              <w:pStyle w:val="Compact"/>
            </w:pPr>
            <w:r>
              <w:t xml:space="preserve">curved sickle, tiered/whorled</w:t>
            </w:r>
          </w:p>
        </w:tc>
        <w:tc>
          <w:tcPr/>
          <w:p>
            <w:pPr>
              <w:pStyle w:val="Compact"/>
            </w:pPr>
            <w:r>
              <w:t xml:space="preserve">pale pink-white buds</w:t>
            </w:r>
          </w:p>
        </w:tc>
        <w:tc>
          <w:tcPr/>
          <w:p>
            <w:pPr>
              <w:pStyle w:val="Compact"/>
            </w:pPr>
            <w:r>
              <w:t xml:space="preserve">fibrous fringe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herb, basal clump</w:t>
            </w:r>
          </w:p>
        </w:tc>
        <w:tc>
          <w:tcPr/>
          <w:p>
            <w:pPr>
              <w:pStyle w:val="Compact"/>
            </w:pPr>
            <w:r>
              <w:t xml:space="preserve">finely divided fern-like, basal</w:t>
            </w:r>
          </w:p>
        </w:tc>
        <w:tc>
          <w:tcPr/>
          <w:p>
            <w:pPr>
              <w:pStyle w:val="Compact"/>
            </w:pPr>
            <w:r>
              <w:t xml:space="preserve">domed honeycomb umbel</w:t>
            </w:r>
          </w:p>
        </w:tc>
        <w:tc>
          <w:tcPr/>
          <w:p>
            <w:pPr>
              <w:pStyle w:val="Compact"/>
            </w:pPr>
            <w:r>
              <w:t xml:space="preserve">red-tinged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herb, spreading</w:t>
            </w:r>
          </w:p>
        </w:tc>
        <w:tc>
          <w:tcPr/>
          <w:p>
            <w:pPr>
              <w:pStyle w:val="Compact"/>
            </w:pPr>
            <w:r>
              <w:t xml:space="preserve">two palmate/ivy lobed leaves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 shown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pages-94120-herbal-pages-only"/>
    <w:p>
      <w:pPr>
        <w:pStyle w:val="Heading2"/>
      </w:pPr>
      <w:r>
        <w:t xml:space="preserve">Pages 94–120 (herbal pages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Realism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broad ovate, opposite</w:t>
            </w:r>
          </w:p>
        </w:tc>
        <w:tc>
          <w:tcPr/>
          <w:p>
            <w:pPr>
              <w:pStyle w:val="Compact"/>
            </w:pPr>
            <w:r>
              <w:t xml:space="preserve">5 small blue radial flowers</w:t>
            </w:r>
          </w:p>
        </w:tc>
        <w:tc>
          <w:tcPr/>
          <w:p>
            <w:pPr>
              <w:pStyle w:val="Compact"/>
            </w:pPr>
            <w:r>
              <w:t xml:space="preserve">forked brown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Myosotis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herb, sprawling</w:t>
            </w:r>
          </w:p>
        </w:tc>
        <w:tc>
          <w:tcPr/>
          <w:p>
            <w:pPr>
              <w:pStyle w:val="Compact"/>
            </w:pPr>
            <w:r>
              <w:t xml:space="preserve">small palmate/digitate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faint fibrous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herb, two stems</w:t>
            </w:r>
          </w:p>
        </w:tc>
        <w:tc>
          <w:tcPr/>
          <w:p>
            <w:pPr>
              <w:pStyle w:val="Compact"/>
            </w:pPr>
            <w:r>
              <w:t xml:space="preserve">lobed/pinnatifid, toothed</w:t>
            </w:r>
          </w:p>
        </w:tc>
        <w:tc>
          <w:tcPr/>
          <w:p>
            <w:pPr>
              <w:pStyle w:val="Compact"/>
            </w:pPr>
            <w:r>
              <w:t xml:space="preserve">none clear</w:t>
            </w:r>
          </w:p>
        </w:tc>
        <w:tc>
          <w:tcPr/>
          <w:p>
            <w:pPr>
              <w:pStyle w:val="Compact"/>
            </w:pPr>
            <w: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tree, thick trunk</w:t>
            </w:r>
          </w:p>
        </w:tc>
        <w:tc>
          <w:tcPr/>
          <w:p>
            <w:pPr>
              <w:pStyle w:val="Compact"/>
            </w:pPr>
            <w:r>
              <w:t xml:space="preserve">rounded crown masses</w:t>
            </w:r>
          </w:p>
        </w:tc>
        <w:tc>
          <w:tcPr/>
          <w:p>
            <w:pPr>
              <w:pStyle w:val="Compact"/>
            </w:pPr>
            <w:r>
              <w:t xml:space="preserve">red/blue flecks</w:t>
            </w:r>
          </w:p>
        </w:tc>
        <w:tc>
          <w:tcPr/>
          <w:p>
            <w:pPr>
              <w:pStyle w:val="Compact"/>
            </w:pPr>
            <w:r>
              <w:t xml:space="preserve">bulbous stem-base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herb, single stalk</w:t>
            </w:r>
          </w:p>
        </w:tc>
        <w:tc>
          <w:tcPr/>
          <w:p>
            <w:pPr>
              <w:pStyle w:val="Compact"/>
            </w:pPr>
            <w:r>
              <w:t xml:space="preserve">ruffled convoluted leaf-mass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thin pale taproot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unidentifiable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herb, rosette</w:t>
            </w:r>
          </w:p>
        </w:tc>
        <w:tc>
          <w:tcPr/>
          <w:p>
            <w:pPr>
              <w:pStyle w:val="Compact"/>
            </w:pPr>
            <w:r>
              <w:t xml:space="preserve">pinnate blue-green, whorled</w:t>
            </w:r>
          </w:p>
        </w:tc>
        <w:tc>
          <w:tcPr/>
          <w:p>
            <w:pPr>
              <w:pStyle w:val="Compact"/>
            </w:pPr>
            <w:r>
              <w:t xml:space="preserve">blue spiky composite head</w:t>
            </w:r>
          </w:p>
        </w:tc>
        <w:tc>
          <w:tcPr/>
          <w:p>
            <w:pPr>
              <w:pStyle w:val="Compact"/>
            </w:pPr>
            <w:r>
              <w:t xml:space="preserve">orange-red fibrous mass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herb, upright</w:t>
            </w:r>
          </w:p>
        </w:tc>
        <w:tc>
          <w:tcPr/>
          <w:p>
            <w:pPr>
              <w:pStyle w:val="Compact"/>
            </w:pPr>
            <w:r>
              <w:t xml:space="preserve">broad rounded, opposite</w:t>
            </w:r>
          </w:p>
        </w:tc>
        <w:tc>
          <w:tcPr/>
          <w:p>
            <w:pPr>
              <w:pStyle w:val="Compact"/>
            </w:pPr>
            <w:r>
              <w:t xml:space="preserve">dark-blue filament cluster</w:t>
            </w:r>
          </w:p>
        </w:tc>
        <w:tc>
          <w:tcPr/>
          <w:p>
            <w:pPr>
              <w:pStyle w:val="Compact"/>
            </w:pPr>
            <w:r>
              <w:t xml:space="preserve">spreading reddish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spiny blue-green, opposite</w:t>
            </w:r>
          </w:p>
        </w:tc>
        <w:tc>
          <w:tcPr/>
          <w:p>
            <w:pPr>
              <w:pStyle w:val="Compact"/>
            </w:pPr>
            <w:r>
              <w:t xml:space="preserve">3 pink heads (umbel)</w:t>
            </w:r>
          </w:p>
        </w:tc>
        <w:tc>
          <w:tcPr/>
          <w:p>
            <w:pPr>
              <w:pStyle w:val="Compact"/>
            </w:pPr>
            <w:r>
              <w:t xml:space="preserve">crossed forked orange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herb, tall spike</w:t>
            </w:r>
          </w:p>
        </w:tc>
        <w:tc>
          <w:tcPr/>
          <w:p>
            <w:pPr>
              <w:pStyle w:val="Compact"/>
            </w:pPr>
            <w:r>
              <w:t xml:space="preserve">twining narrow leaves</w:t>
            </w:r>
          </w:p>
        </w:tc>
        <w:tc>
          <w:tcPr/>
          <w:p>
            <w:pPr>
              <w:pStyle w:val="Compact"/>
            </w:pPr>
            <w:r>
              <w:t xml:space="preserve">blue spike inflorescence</w:t>
            </w:r>
          </w:p>
        </w:tc>
        <w:tc>
          <w:tcPr/>
          <w:p>
            <w:pPr>
              <w:pStyle w:val="Compact"/>
            </w:pPr>
            <w:r>
              <w:t xml:space="preserve">pale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herb, clumps</w:t>
            </w:r>
          </w:p>
        </w:tc>
        <w:tc>
          <w:tcPr/>
          <w:p>
            <w:pPr>
              <w:pStyle w:val="Compact"/>
            </w:pPr>
            <w:r>
              <w:t xml:space="preserve">narrow lanceolate, whorled</w:t>
            </w:r>
          </w:p>
        </w:tc>
        <w:tc>
          <w:tcPr/>
          <w:p>
            <w:pPr>
              <w:pStyle w:val="Compact"/>
            </w:pPr>
            <w:r>
              <w:t xml:space="preserve">blue-grey flowers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looped/knotted rhizome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herb, tall</w:t>
            </w:r>
          </w:p>
        </w:tc>
        <w:tc>
          <w:tcPr/>
          <w:p>
            <w:pPr>
              <w:pStyle w:val="Compact"/>
            </w:pPr>
            <w:r>
              <w:t xml:space="preserve">spiny holly-like, alternate</w:t>
            </w:r>
          </w:p>
        </w:tc>
        <w:tc>
          <w:tcPr/>
          <w:p>
            <w:pPr>
              <w:pStyle w:val="Compact"/>
            </w:pPr>
            <w:r>
              <w:t xml:space="preserve">none clear</w:t>
            </w:r>
          </w:p>
        </w:tc>
        <w:tc>
          <w:tcPr/>
          <w:p>
            <w:pPr>
              <w:pStyle w:val="Compact"/>
            </w:pPr>
            <w:r>
              <w:t xml:space="preserve">small reddish branching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herb, branched</w:t>
            </w:r>
          </w:p>
        </w:tc>
        <w:tc>
          <w:tcPr/>
          <w:p>
            <w:pPr>
              <w:pStyle w:val="Compact"/>
            </w:pPr>
            <w:r>
              <w:t xml:space="preserve">spiny toothed, opposite</w:t>
            </w:r>
          </w:p>
        </w:tc>
        <w:tc>
          <w:tcPr/>
          <w:p>
            <w:pPr>
              <w:pStyle w:val="Compact"/>
            </w:pPr>
            <w:r>
              <w:t xml:space="preserve">round burr seed-heads</w:t>
            </w:r>
          </w:p>
        </w:tc>
        <w:tc>
          <w:tcPr/>
          <w:p>
            <w:pPr>
              <w:pStyle w:val="Compact"/>
            </w:pPr>
            <w:r>
              <w:t xml:space="preserve">ring/coil shapes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palmate divided, alternate</w:t>
            </w:r>
          </w:p>
        </w:tc>
        <w:tc>
          <w:tcPr/>
          <w:p>
            <w:pPr>
              <w:pStyle w:val="Compact"/>
            </w:pPr>
            <w:r>
              <w:t xml:space="preserve">blue-red radial head</w:t>
            </w:r>
          </w:p>
        </w:tc>
        <w:tc>
          <w:tcPr/>
          <w:p>
            <w:pPr>
              <w:pStyle w:val="Compact"/>
            </w:pPr>
            <w:r>
              <w:t xml:space="preserve">short pale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herb, tall arching</w:t>
            </w:r>
          </w:p>
        </w:tc>
        <w:tc>
          <w:tcPr/>
          <w:p>
            <w:pPr>
              <w:pStyle w:val="Compact"/>
            </w:pPr>
            <w:r>
              <w:t xml:space="preserve">many ovate leaflets, pinnate-like</w:t>
            </w:r>
          </w:p>
        </w:tc>
        <w:tc>
          <w:tcPr/>
          <w:p>
            <w:pPr>
              <w:pStyle w:val="Compact"/>
            </w:pPr>
            <w:r>
              <w:t xml:space="preserve">tiny grey head</w:t>
            </w:r>
          </w:p>
        </w:tc>
        <w:tc>
          <w:tcPr/>
          <w:p>
            <w:pPr>
              <w:pStyle w:val="Compact"/>
            </w:pPr>
            <w:r>
              <w:t xml:space="preserve">branching fibrous taproot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herb, arching</w:t>
            </w:r>
          </w:p>
        </w:tc>
        <w:tc>
          <w:tcPr/>
          <w:p>
            <w:pPr>
              <w:pStyle w:val="Compact"/>
            </w:pPr>
            <w:r>
              <w:t xml:space="preserve">lanceolate, alternate</w:t>
            </w:r>
          </w:p>
        </w:tc>
        <w:tc>
          <w:tcPr/>
          <w:p>
            <w:pPr>
              <w:pStyle w:val="Compact"/>
            </w:pPr>
            <w:r>
              <w:t xml:space="preserve">drooping blue bells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 of red bead tubers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herb, tufts</w:t>
            </w:r>
          </w:p>
        </w:tc>
        <w:tc>
          <w:tcPr/>
          <w:p>
            <w:pPr>
              <w:pStyle w:val="Compact"/>
            </w:pPr>
            <w:r>
              <w:t xml:space="preserve">rounded scalloped, basal</w:t>
            </w:r>
          </w:p>
        </w:tc>
        <w:tc>
          <w:tcPr/>
          <w:p>
            <w:pPr>
              <w:pStyle w:val="Compact"/>
            </w:pPr>
            <w:r>
              <w:t xml:space="preserve">3 red buds, blue dots</w:t>
            </w:r>
          </w:p>
        </w:tc>
        <w:tc>
          <w:tcPr/>
          <w:p>
            <w:pPr>
              <w:pStyle w:val="Compact"/>
            </w:pPr>
            <w:r>
              <w:t xml:space="preserve">pot-like mound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herb, single stalk</w:t>
            </w:r>
          </w:p>
        </w:tc>
        <w:tc>
          <w:tcPr/>
          <w:p>
            <w:pPr>
              <w:pStyle w:val="Compact"/>
            </w:pPr>
            <w:r>
              <w:t xml:space="preserve">large blue-green ruffled fan</w:t>
            </w:r>
          </w:p>
        </w:tc>
        <w:tc>
          <w:tcPr/>
          <w:p>
            <w:pPr>
              <w:pStyle w:val="Compact"/>
            </w:pPr>
            <w:r>
              <w:t xml:space="preserve">pale composite head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octopus-like multi-arm root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herb, branched</w:t>
            </w:r>
          </w:p>
        </w:tc>
        <w:tc>
          <w:tcPr/>
          <w:p>
            <w:pPr>
              <w:pStyle w:val="Compact"/>
            </w:pPr>
            <w:r>
              <w:t xml:space="preserve">needle/feather sprays</w:t>
            </w:r>
          </w:p>
        </w:tc>
        <w:tc>
          <w:tcPr/>
          <w:p>
            <w:pPr>
              <w:pStyle w:val="Compact"/>
            </w:pPr>
            <w:r>
              <w:t xml:space="preserve">dark-blue pinwheel flowers</w:t>
            </w:r>
          </w:p>
        </w:tc>
        <w:tc>
          <w:tcPr/>
          <w:p>
            <w:pPr>
              <w:pStyle w:val="Compact"/>
            </w:pPr>
            <w:r>
              <w:t xml:space="preserve">thin pale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herb, single stalk</w:t>
            </w:r>
          </w:p>
        </w:tc>
        <w:tc>
          <w:tcPr/>
          <w:p>
            <w:pPr>
              <w:pStyle w:val="Compact"/>
            </w:pPr>
            <w:r>
              <w:t xml:space="preserve">feathery pinnate fan</w:t>
            </w:r>
          </w:p>
        </w:tc>
        <w:tc>
          <w:tcPr/>
          <w:p>
            <w:pPr>
              <w:pStyle w:val="Compact"/>
            </w:pPr>
            <w:r>
              <w:t xml:space="preserve">tiny dark head</w:t>
            </w:r>
          </w:p>
        </w:tc>
        <w:tc>
          <w:tcPr/>
          <w:p>
            <w:pPr>
              <w:pStyle w:val="Compact"/>
            </w:pPr>
            <w:r>
              <w:t xml:space="preserve">pale swollen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herb, bushy</w:t>
            </w:r>
          </w:p>
        </w:tc>
        <w:tc>
          <w:tcPr/>
          <w:p>
            <w:pPr>
              <w:pStyle w:val="Compact"/>
            </w:pPr>
            <w:r>
              <w:t xml:space="preserve">palmate divided, alternate</w:t>
            </w:r>
          </w:p>
        </w:tc>
        <w:tc>
          <w:tcPr/>
          <w:p>
            <w:pPr>
              <w:pStyle w:val="Compact"/>
            </w:pPr>
            <w:r>
              <w:t xml:space="preserve">blue nodding bells</w:t>
            </w:r>
          </w:p>
        </w:tc>
        <w:tc>
          <w:tcPr/>
          <w:p>
            <w:pPr>
              <w:pStyle w:val="Compact"/>
            </w:pPr>
            <w:r>
              <w:t xml:space="preserve">thin pale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Aquilegia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herb, bushy</w:t>
            </w:r>
          </w:p>
        </w:tc>
        <w:tc>
          <w:tcPr/>
          <w:p>
            <w:pPr>
              <w:pStyle w:val="Compact"/>
            </w:pPr>
            <w:r>
              <w:t xml:space="preserve">deeply lobed pinnatifid</w:t>
            </w:r>
          </w:p>
        </w:tc>
        <w:tc>
          <w:tcPr/>
          <w:p>
            <w:pPr>
              <w:pStyle w:val="Compact"/>
            </w:pPr>
            <w:r>
              <w:t xml:space="preserve">pale star-flowers</w:t>
            </w:r>
          </w:p>
        </w:tc>
        <w:tc>
          <w:tcPr/>
          <w:p>
            <w:pPr>
              <w:pStyle w:val="Compact"/>
            </w:pPr>
            <w:r>
              <w:t xml:space="preserve">red carrot-like fingers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Daucus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herb, airy</w:t>
            </w:r>
          </w:p>
        </w:tc>
        <w:tc>
          <w:tcPr/>
          <w:p>
            <w:pPr>
              <w:pStyle w:val="Compact"/>
            </w:pPr>
            <w:r>
              <w:t xml:space="preserve">tiny clustered leaflets</w:t>
            </w:r>
          </w:p>
        </w:tc>
        <w:tc>
          <w:tcPr/>
          <w:p>
            <w:pPr>
              <w:pStyle w:val="Compact"/>
            </w:pPr>
            <w:r>
              <w:t xml:space="preserve">blue flower + buds</w:t>
            </w:r>
          </w:p>
        </w:tc>
        <w:tc>
          <w:tcPr/>
          <w:p>
            <w:pPr>
              <w:pStyle w:val="Compact"/>
            </w:pPr>
            <w:r>
              <w:t xml:space="preserve">fibrous spreading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herb, single stem</w:t>
            </w:r>
          </w:p>
        </w:tc>
        <w:tc>
          <w:tcPr/>
          <w:p>
            <w:pPr>
              <w:pStyle w:val="Compact"/>
            </w:pPr>
            <w:r>
              <w:t xml:space="preserve">pinnate fern-like, opposite</w:t>
            </w:r>
          </w:p>
        </w:tc>
        <w:tc>
          <w:tcPr/>
          <w:p>
            <w:pPr>
              <w:pStyle w:val="Compact"/>
            </w:pPr>
            <w:r>
              <w:t xml:space="preserve">two blue-white flowers</w:t>
            </w:r>
          </w:p>
        </w:tc>
        <w:tc>
          <w:tcPr/>
          <w:p>
            <w:pPr>
              <w:pStyle w:val="Compact"/>
            </w:pPr>
            <w:r>
              <w:t xml:space="preserve">red forked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End w:id="16"/>
    <w:bookmarkStart w:id="17" w:name="X84de3ba719fda1de727e0e48d0324694c1479c6"/>
    <w:p>
      <w:pPr>
        <w:pStyle w:val="Heading1"/>
      </w:pPr>
      <w:r>
        <w:t xml:space="preserve">Catalogue — later herbal &amp; pharmaceutical section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“pharmaceutical”</w:t>
      </w:r>
      <w:r>
        <w:t xml:space="preserve"> </w:t>
      </w:r>
      <w:r>
        <w:t xml:space="preserve">pages depict</w:t>
      </w:r>
      <w:r>
        <w:t xml:space="preserve"> </w:t>
      </w:r>
      <w:r>
        <w:rPr>
          <w:b/>
          <w:bCs/>
        </w:rPr>
        <w:t xml:space="preserve">detached plant parts</w:t>
      </w:r>
      <w:r>
        <w:t xml:space="preserve"> </w:t>
      </w:r>
      <w:r>
        <w:t xml:space="preserve">(cut roots, leaves, sprigs) arranged in rows beside ornate cylindrical apothecary jars — the layout of a remedy reference rather than a field herbal.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Parts / habit</w:t>
            </w:r>
          </w:p>
        </w:tc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Realism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broad palmate lobed leaves</w:t>
            </w:r>
          </w:p>
        </w:tc>
        <w:tc>
          <w:tcPr/>
          <w:p>
            <w:pPr>
              <w:pStyle w:val="Compact"/>
            </w:pPr>
            <w:r>
              <w:t xml:space="preserve">feathery sprig</w:t>
            </w:r>
          </w:p>
        </w:tc>
        <w:tc>
          <w:tcPr/>
          <w:p>
            <w:pPr>
              <w:pStyle w:val="Compact"/>
            </w:pPr>
            <w:r>
              <w:t xml:space="preserve">massive octopus-like taproot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whole (×2)</w:t>
            </w:r>
          </w:p>
        </w:tc>
        <w:tc>
          <w:tcPr/>
          <w:p>
            <w:pPr>
              <w:pStyle w:val="Compact"/>
            </w:pPr>
            <w:r>
              <w:t xml:space="preserve">fern fronds + round leaf</w:t>
            </w:r>
          </w:p>
        </w:tc>
        <w:tc>
          <w:tcPr/>
          <w:p>
            <w:pPr>
              <w:pStyle w:val="Compact"/>
            </w:pPr>
            <w:r>
              <w:t xml:space="preserve">reddish feathery</w:t>
            </w:r>
          </w:p>
        </w:tc>
        <w:tc>
          <w:tcPr/>
          <w:p>
            <w:pPr>
              <w:pStyle w:val="Compact"/>
            </w:pPr>
            <w:r>
              <w:t xml:space="preserve">twin carrot/parsnip taproots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of rootlets/sprigs + 3 banded jars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detached fibrous/tuberous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of roots/sprigs + tiered jars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detached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detached roots, tendrils, leaves + blue jars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sprawling branching roots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jars + berry-cluster plant + round-leaf sprig</w:t>
            </w:r>
          </w:p>
        </w:tc>
        <w:tc>
          <w:tcPr/>
          <w:p>
            <w:pPr>
              <w:pStyle w:val="Compact"/>
            </w:pPr>
            <w:r>
              <w:t xml:space="preserve">dark blue berries</w:t>
            </w:r>
          </w:p>
        </w:tc>
        <w:tc>
          <w:tcPr/>
          <w:p>
            <w:pPr>
              <w:pStyle w:val="Compact"/>
            </w:pPr>
            <w:r>
              <w:t xml:space="preserve">detached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pinnate narrow leaflets</w:t>
            </w:r>
          </w:p>
        </w:tc>
        <w:tc>
          <w:tcPr/>
          <w:p>
            <w:pPr>
              <w:pStyle w:val="Compact"/>
            </w:pPr>
            <w:r>
              <w:t xml:space="preserve">two white umbel heads</w:t>
            </w:r>
          </w:p>
        </w:tc>
        <w:tc>
          <w:tcPr/>
          <w:p>
            <w:pPr>
              <w:pStyle w:val="Compact"/>
            </w:pPr>
            <w:r>
              <w:t xml:space="preserve">branching carrot-like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Daucus/Achillea</w:t>
            </w:r>
            <w:r>
              <w:t xml:space="preserve"> </w:t>
            </w:r>
            <w:r>
              <w:t xml:space="preserve">[SPEC]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large pinnate toothed</w:t>
            </w:r>
          </w:p>
        </w:tc>
        <w:tc>
          <w:tcPr/>
          <w:p>
            <w:pPr>
              <w:pStyle w:val="Compact"/>
            </w:pPr>
            <w:r>
              <w:t xml:space="preserve">dark star flowers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shaped as a quadruped animal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broad oval, ladder-paired</w:t>
            </w:r>
          </w:p>
        </w:tc>
        <w:tc>
          <w:tcPr/>
          <w:p>
            <w:pPr>
              <w:pStyle w:val="Compact"/>
            </w:pPr>
            <w:r>
              <w:t xml:space="preserve">beige dotted dome head</w:t>
            </w:r>
          </w:p>
        </w:tc>
        <w:tc>
          <w:tcPr/>
          <w:p>
            <w:pPr>
              <w:pStyle w:val="Compact"/>
            </w:pPr>
            <w:r>
              <w:t xml:space="preserve">fine reddish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spiky star whorls</w:t>
            </w:r>
          </w:p>
        </w:tc>
        <w:tc>
          <w:tcPr/>
          <w:p>
            <w:pPr>
              <w:pStyle w:val="Compact"/>
            </w:pPr>
            <w:r>
              <w:t xml:space="preserve">red berry cluster</w:t>
            </w:r>
          </w:p>
        </w:tc>
        <w:tc>
          <w:tcPr/>
          <w:p>
            <w:pPr>
              <w:pStyle w:val="Compact"/>
            </w:pPr>
            <w:r>
              <w:t xml:space="preserve">pale tubers/bulbs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scalloped leaflets, arching</w:t>
            </w:r>
          </w:p>
        </w:tc>
        <w:tc>
          <w:tcPr/>
          <w:p>
            <w:pPr>
              <w:pStyle w:val="Compact"/>
            </w:pPr>
            <w:r>
              <w:t xml:space="preserve">blue berry spike</w:t>
            </w:r>
          </w:p>
        </w:tc>
        <w:tc>
          <w:tcPr/>
          <w:p>
            <w:pPr>
              <w:pStyle w:val="Compact"/>
            </w:pPr>
            <w:r>
              <w:t xml:space="preserve">reddish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whole (×3)</w:t>
            </w:r>
          </w:p>
        </w:tc>
        <w:tc>
          <w:tcPr/>
          <w:p>
            <w:pPr>
              <w:pStyle w:val="Compact"/>
            </w:pPr>
            <w:r>
              <w:t xml:space="preserve">tufted, leafy, grassy</w:t>
            </w:r>
          </w:p>
        </w:tc>
        <w:tc>
          <w:tcPr/>
          <w:p>
            <w:pPr>
              <w:pStyle w:val="Compact"/>
            </w:pPr>
            <w:r>
              <w:t xml:space="preserve">blue buds</w:t>
            </w:r>
          </w:p>
        </w:tc>
        <w:tc>
          <w:tcPr/>
          <w:p>
            <w:pPr>
              <w:pStyle w:val="Compact"/>
            </w:pPr>
            <w:r>
              <w:t xml:space="preserve">taproot + fibrous clumps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few 3-lobed toothed</w:t>
            </w:r>
          </w:p>
        </w:tc>
        <w:tc>
          <w:tcPr/>
          <w:p>
            <w:pPr>
              <w:pStyle w:val="Compact"/>
            </w:pPr>
            <w:r>
              <w:t xml:space="preserve">white umbel/corymb</w:t>
            </w:r>
          </w:p>
        </w:tc>
        <w:tc>
          <w:tcPr/>
          <w:p>
            <w:pPr>
              <w:pStyle w:val="Compact"/>
            </w:pPr>
            <w:r>
              <w:t xml:space="preserve">forked red-brown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finely divided feathery</w:t>
            </w:r>
          </w:p>
        </w:tc>
        <w:tc>
          <w:tcPr/>
          <w:p>
            <w:pPr>
              <w:pStyle w:val="Compact"/>
            </w:pPr>
            <w:r>
              <w:t xml:space="preserve">ring of blue dot-flowers</w:t>
            </w:r>
          </w:p>
        </w:tc>
        <w:tc>
          <w:tcPr/>
          <w:p>
            <w:pPr>
              <w:pStyle w:val="Compact"/>
            </w:pPr>
            <w:r>
              <w:t xml:space="preserve">broad red swollen base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whole plant</w:t>
            </w:r>
          </w:p>
        </w:tc>
        <w:tc>
          <w:tcPr/>
          <w:p>
            <w:pPr>
              <w:pStyle w:val="Compact"/>
            </w:pPr>
            <w:r>
              <w:t xml:space="preserve">spiky star whorls</w:t>
            </w:r>
          </w:p>
        </w:tc>
        <w:tc>
          <w:tcPr/>
          <w:p>
            <w:pPr>
              <w:pStyle w:val="Compact"/>
            </w:pPr>
            <w:r>
              <w:t xml:space="preserve">dotted dome head</w:t>
            </w:r>
          </w:p>
        </w:tc>
        <w:tc>
          <w:tcPr/>
          <w:p>
            <w:pPr>
              <w:pStyle w:val="Compact"/>
            </w:pPr>
            <w:r>
              <w:t xml:space="preserve">conical fibrous 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whole (×2)</w:t>
            </w:r>
          </w:p>
        </w:tc>
        <w:tc>
          <w:tcPr/>
          <w:p>
            <w:pPr>
              <w:pStyle w:val="Compact"/>
            </w:pPr>
            <w:r>
              <w:t xml:space="preserve">triangular arrowhead</w:t>
            </w:r>
          </w:p>
        </w:tc>
        <w:tc>
          <w:tcPr/>
          <w:p>
            <w:pPr>
              <w:pStyle w:val="Compact"/>
            </w:pPr>
            <w:r>
              <w:t xml:space="preserve">drooping red catkins</w:t>
            </w:r>
          </w:p>
        </w:tc>
        <w:tc>
          <w:tcPr/>
          <w:p>
            <w:pPr>
              <w:pStyle w:val="Compact"/>
            </w:pPr>
            <w:r>
              <w:t xml:space="preserve">small brown taproot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of roots/sprigs + red jars + striped tuber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fibrous tangles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+ tiered jars + leafy plant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fibrous;</w:t>
            </w:r>
            <w:r>
              <w:t xml:space="preserve"> </w:t>
            </w:r>
            <w:r>
              <w:rPr>
                <w:b/>
                <w:bCs/>
              </w:rPr>
              <w:t xml:space="preserve">animal-like root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detached fan/oval/lobed leaves + red jars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small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dense rows of varied leaves + small jars</w:t>
            </w:r>
          </w:p>
        </w:tc>
        <w:tc>
          <w:tcPr/>
          <w:p>
            <w:pPr>
              <w:pStyle w:val="Compact"/>
            </w:pPr>
            <w:r>
              <w:t xml:space="preserve">small blue sprig</w:t>
            </w:r>
          </w:p>
        </w:tc>
        <w:tc>
          <w:tcPr/>
          <w:p>
            <w:pPr>
              <w:pStyle w:val="Compact"/>
            </w:pPr>
            <w:r>
              <w:t xml:space="preserve">few detached roots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varied leaves + tall banded jars + leafy plant</w:t>
            </w:r>
          </w:p>
        </w:tc>
        <w:tc>
          <w:tcPr/>
          <w:p>
            <w:pPr>
              <w:pStyle w:val="Compact"/>
            </w:pPr>
            <w:r>
              <w:t xml:space="preserve">pale sprig</w:t>
            </w:r>
          </w:p>
        </w:tc>
        <w:tc>
          <w:tcPr/>
          <w:p>
            <w:pPr>
              <w:pStyle w:val="Compact"/>
            </w:pPr>
            <w:r>
              <w:t xml:space="preserve">few detached rootlets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+ central plant + red jars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fibrous;</w:t>
            </w:r>
            <w:r>
              <w:t xml:space="preserve"> </w:t>
            </w:r>
            <w:r>
              <w:rPr>
                <w:b/>
                <w:bCs/>
              </w:rPr>
              <w:t xml:space="preserve">orange octopus root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leaf sprigs + blue crown motifs + tall jar</w:t>
            </w:r>
          </w:p>
        </w:tc>
        <w:tc>
          <w:tcPr/>
          <w:p>
            <w:pPr>
              <w:pStyle w:val="Compact"/>
            </w:pPr>
            <w:r>
              <w:t xml:space="preserve">blue coronet motifs</w:t>
            </w:r>
          </w:p>
        </w:tc>
        <w:tc>
          <w:tcPr/>
          <w:p>
            <w:pPr>
              <w:pStyle w:val="Compact"/>
            </w:pPr>
            <w:r>
              <w:t xml:space="preserve">pale sprawling fibrous</w:t>
            </w:r>
          </w:p>
        </w:tc>
        <w:tc>
          <w:tcPr/>
          <w:p>
            <w:pPr>
              <w:pStyle w:val="Compact"/>
            </w:pPr>
            <w:r>
              <w:t xml:space="preserve">stylised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of roots/sprigs + banded jars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 octopus/animal roots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bottom-line"/>
    <w:p>
      <w:pPr>
        <w:pStyle w:val="Heading1"/>
      </w:pPr>
      <w:r>
        <w:t xml:space="preserve">Bottom line</w:t>
      </w:r>
    </w:p>
    <w:p>
      <w:pPr>
        <w:pStyle w:val="FirstParagraph"/>
      </w:pPr>
      <w:r>
        <w:t xml:space="preserve">Across roughly 136 plant folios, the honest yield is: about four genuinely realistic drawings, a large majority of recognisable-but-unplaceable stylised plants, and around thirty outright botanical impossibilities — concentrated, tellingly, in the roots. Fewer than one in ten folios offers even a tentative visual resemblance to a real genus, and none is secure. This pattern is not a failure of effort; it is a property of the manuscript. The herbal was not drawn as an accurate botanical record, which is why neither this analysis nor any prior one can deliver a verified species list — and why no honest analyst should claim to.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Voynich Manuscript — Iconographic Catalogue of the Herbal &amp; Pharmaceutical Plants</dc:title>
  <dc:creator/>
  <cp:keywords/>
  <dcterms:created xsi:type="dcterms:W3CDTF">2026-06-22T08:22:57Z</dcterms:created>
  <dcterms:modified xsi:type="dcterms:W3CDTF">2026-06-22T08:22:57Z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June 2026</vt:lpwstr>
  </property>
  <property fmtid="{D5CDD505-2E9C-101B-9397-08002B2CF9AE}" pid="3" name="fontsize">
    <vt:lpwstr>9pt</vt:lpwstr>
  </property>
  <property fmtid="{D5CDD505-2E9C-101B-9397-08002B2CF9AE}" pid="4" name="geometry">
    <vt:lpwstr>margin=2cm</vt:lpwstr>
  </property>
  <property fmtid="{D5CDD505-2E9C-101B-9397-08002B2CF9AE}" pid="5" name="subtitle">
    <vt:lpwstr>Visual-morphology analysis of ~136 plant folios (Beinecke MS 408). This is iconography, NOT decipherment.</vt:lpwstr>
  </property>
</Properties>
</file>