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33" w:rsidRDefault="00B15333" w:rsidP="00B15333">
      <w:pPr>
        <w:pStyle w:val="a7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r>
        <w:rPr>
          <w:rFonts w:ascii="Arial" w:hAnsi="Arial" w:cs="Arial" w:hint="eastAsia"/>
          <w:color w:val="333333"/>
          <w:sz w:val="20"/>
          <w:szCs w:val="20"/>
        </w:rPr>
        <w:t>MES3.0</w:t>
      </w:r>
      <w:r>
        <w:rPr>
          <w:rFonts w:ascii="Arial" w:hAnsi="Arial" w:cs="Arial" w:hint="eastAsia"/>
          <w:color w:val="333333"/>
          <w:sz w:val="20"/>
          <w:szCs w:val="20"/>
        </w:rPr>
        <w:t>数据库服务器是否启动</w:t>
      </w:r>
      <w:r>
        <w:rPr>
          <w:rFonts w:ascii="Arial" w:hAnsi="Arial" w:cs="Arial" w:hint="eastAsia"/>
          <w:color w:val="333333"/>
          <w:sz w:val="20"/>
          <w:szCs w:val="20"/>
        </w:rPr>
        <w:t>,</w:t>
      </w:r>
      <w:r>
        <w:rPr>
          <w:rFonts w:ascii="Arial" w:hAnsi="Arial" w:cs="Arial" w:hint="eastAsia"/>
          <w:color w:val="333333"/>
          <w:sz w:val="20"/>
          <w:szCs w:val="20"/>
        </w:rPr>
        <w:t>数据库的地址是</w:t>
      </w:r>
      <w:r>
        <w:rPr>
          <w:rFonts w:ascii="Arial" w:hAnsi="Arial" w:cs="Arial" w:hint="eastAsia"/>
          <w:color w:val="333333"/>
          <w:sz w:val="20"/>
          <w:szCs w:val="20"/>
        </w:rPr>
        <w:t>10.227.19.104;</w:t>
      </w:r>
    </w:p>
    <w:p w:rsidR="00B15333" w:rsidRDefault="00B15333" w:rsidP="00B15333">
      <w:pPr>
        <w:pStyle w:val="a7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r>
        <w:rPr>
          <w:rFonts w:ascii="Arial" w:hAnsi="Arial" w:cs="Arial" w:hint="eastAsia"/>
          <w:color w:val="333333"/>
          <w:sz w:val="20"/>
          <w:szCs w:val="20"/>
        </w:rPr>
        <w:t>MES3.0WCF</w:t>
      </w:r>
      <w:r>
        <w:rPr>
          <w:rFonts w:ascii="Arial" w:hAnsi="Arial" w:cs="Arial" w:hint="eastAsia"/>
          <w:color w:val="333333"/>
          <w:sz w:val="20"/>
          <w:szCs w:val="20"/>
        </w:rPr>
        <w:t>服务器是否启动</w:t>
      </w:r>
      <w:r>
        <w:rPr>
          <w:rFonts w:ascii="Arial" w:hAnsi="Arial" w:cs="Arial" w:hint="eastAsia"/>
          <w:color w:val="333333"/>
          <w:sz w:val="20"/>
          <w:szCs w:val="20"/>
        </w:rPr>
        <w:t>,</w:t>
      </w:r>
      <w:r>
        <w:rPr>
          <w:rFonts w:ascii="Arial" w:hAnsi="Arial" w:cs="Arial" w:hint="eastAsia"/>
          <w:color w:val="333333"/>
          <w:sz w:val="20"/>
          <w:szCs w:val="20"/>
        </w:rPr>
        <w:t>并检查以下事项</w:t>
      </w:r>
      <w:r>
        <w:rPr>
          <w:rFonts w:ascii="Arial" w:hAnsi="Arial" w:cs="Arial" w:hint="eastAsia"/>
          <w:color w:val="333333"/>
          <w:sz w:val="20"/>
          <w:szCs w:val="20"/>
        </w:rPr>
        <w:t>:</w:t>
      </w:r>
    </w:p>
    <w:p w:rsidR="00B15333" w:rsidRDefault="00B15333" w:rsidP="00B15333">
      <w:pPr>
        <w:pStyle w:val="a7"/>
        <w:numPr>
          <w:ilvl w:val="0"/>
          <w:numId w:val="5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r>
        <w:rPr>
          <w:rFonts w:ascii="Arial" w:hAnsi="Arial" w:cs="Arial" w:hint="eastAsia"/>
          <w:color w:val="333333"/>
          <w:sz w:val="20"/>
          <w:szCs w:val="20"/>
        </w:rPr>
        <w:t>MCS</w:t>
      </w:r>
      <w:r w:rsidR="00CF07B2">
        <w:rPr>
          <w:rFonts w:ascii="Arial" w:hAnsi="Arial" w:cs="Arial" w:hint="eastAsia"/>
          <w:color w:val="333333"/>
          <w:sz w:val="20"/>
          <w:szCs w:val="20"/>
        </w:rPr>
        <w:t>服务</w:t>
      </w:r>
      <w:r>
        <w:rPr>
          <w:rFonts w:ascii="Arial" w:hAnsi="Arial" w:cs="Arial" w:hint="eastAsia"/>
          <w:color w:val="333333"/>
          <w:sz w:val="20"/>
          <w:szCs w:val="20"/>
        </w:rPr>
        <w:t>是否启动</w:t>
      </w:r>
      <w:r w:rsidR="00CF07B2">
        <w:rPr>
          <w:rFonts w:ascii="Arial" w:hAnsi="Arial" w:cs="Arial" w:hint="eastAsia"/>
          <w:color w:val="333333"/>
          <w:sz w:val="20"/>
          <w:szCs w:val="20"/>
        </w:rPr>
        <w:t>；</w:t>
      </w:r>
    </w:p>
    <w:p w:rsidR="00CF07B2" w:rsidRDefault="00CF07B2" w:rsidP="00B15333">
      <w:pPr>
        <w:pStyle w:val="a7"/>
        <w:numPr>
          <w:ilvl w:val="0"/>
          <w:numId w:val="5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proofErr w:type="spellStart"/>
      <w:r>
        <w:rPr>
          <w:rFonts w:ascii="Arial" w:hAnsi="Arial" w:cs="Arial" w:hint="eastAsia"/>
          <w:color w:val="333333"/>
          <w:sz w:val="20"/>
          <w:szCs w:val="20"/>
        </w:rPr>
        <w:t>IHandUpdateServer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>服务</w:t>
      </w:r>
      <w:r w:rsidR="000D777E">
        <w:rPr>
          <w:rFonts w:ascii="Arial" w:hAnsi="Arial" w:cs="Arial" w:hint="eastAsia"/>
          <w:color w:val="333333"/>
          <w:sz w:val="20"/>
          <w:szCs w:val="20"/>
        </w:rPr>
        <w:t>已</w:t>
      </w:r>
      <w:r>
        <w:rPr>
          <w:rFonts w:ascii="Arial" w:hAnsi="Arial" w:cs="Arial" w:hint="eastAsia"/>
          <w:color w:val="333333"/>
          <w:sz w:val="20"/>
          <w:szCs w:val="20"/>
        </w:rPr>
        <w:t>启动；</w:t>
      </w:r>
    </w:p>
    <w:p w:rsidR="00AC6E1F" w:rsidRDefault="00CF07B2" w:rsidP="00AC6E1F">
      <w:pPr>
        <w:pStyle w:val="a7"/>
        <w:numPr>
          <w:ilvl w:val="0"/>
          <w:numId w:val="5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proofErr w:type="spellStart"/>
      <w:r>
        <w:rPr>
          <w:rFonts w:ascii="Arial" w:hAnsi="Arial" w:cs="Arial" w:hint="eastAsia"/>
          <w:color w:val="333333"/>
          <w:sz w:val="20"/>
          <w:szCs w:val="20"/>
        </w:rPr>
        <w:t>MESUpdateServer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>服务</w:t>
      </w:r>
      <w:r w:rsidR="000D777E">
        <w:rPr>
          <w:rFonts w:ascii="Arial" w:hAnsi="Arial" w:cs="Arial" w:hint="eastAsia"/>
          <w:color w:val="333333"/>
          <w:sz w:val="20"/>
          <w:szCs w:val="20"/>
        </w:rPr>
        <w:t>已</w:t>
      </w:r>
      <w:r>
        <w:rPr>
          <w:rFonts w:ascii="Arial" w:hAnsi="Arial" w:cs="Arial" w:hint="eastAsia"/>
          <w:color w:val="333333"/>
          <w:sz w:val="20"/>
          <w:szCs w:val="20"/>
        </w:rPr>
        <w:t>启动；</w:t>
      </w:r>
    </w:p>
    <w:p w:rsidR="004A619B" w:rsidRPr="000D777E" w:rsidRDefault="00AC6E1F" w:rsidP="000D777E">
      <w:pPr>
        <w:pStyle w:val="a7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</w:t>
      </w:r>
      <w:r w:rsidR="000D777E">
        <w:rPr>
          <w:rFonts w:ascii="Arial" w:hAnsi="Arial" w:cs="Arial" w:hint="eastAsia"/>
          <w:color w:val="333333"/>
          <w:sz w:val="20"/>
          <w:szCs w:val="20"/>
        </w:rPr>
        <w:t>铁西宝马客户端是否运行正常</w:t>
      </w:r>
      <w:r w:rsidR="000D777E">
        <w:rPr>
          <w:rFonts w:ascii="Arial" w:hAnsi="Arial" w:cs="Arial" w:hint="eastAsia"/>
          <w:color w:val="333333"/>
          <w:sz w:val="20"/>
          <w:szCs w:val="20"/>
        </w:rPr>
        <w:t>,</w:t>
      </w:r>
      <w:r w:rsidR="006A2764" w:rsidRPr="000D777E">
        <w:rPr>
          <w:rFonts w:ascii="Arial" w:hAnsi="Arial" w:cs="Arial" w:hint="eastAsia"/>
          <w:color w:val="333333"/>
          <w:sz w:val="20"/>
          <w:szCs w:val="20"/>
        </w:rPr>
        <w:t>确保服务器（</w:t>
      </w:r>
      <w:r w:rsidR="006A2764" w:rsidRPr="000D777E">
        <w:rPr>
          <w:rFonts w:ascii="Arial" w:hAnsi="Arial" w:cs="Arial"/>
          <w:color w:val="333333"/>
          <w:sz w:val="20"/>
          <w:szCs w:val="20"/>
        </w:rPr>
        <w:t>10.227.19.17</w:t>
      </w:r>
      <w:r w:rsidR="000D777E">
        <w:rPr>
          <w:rFonts w:ascii="Arial" w:hAnsi="Arial" w:cs="Arial" w:hint="eastAsia"/>
          <w:color w:val="333333"/>
          <w:sz w:val="20"/>
          <w:szCs w:val="20"/>
        </w:rPr>
        <w:t>）下列</w:t>
      </w:r>
      <w:r w:rsidR="006A2764" w:rsidRPr="000D777E">
        <w:rPr>
          <w:rFonts w:ascii="Arial" w:hAnsi="Arial" w:cs="Arial" w:hint="eastAsia"/>
          <w:color w:val="333333"/>
          <w:sz w:val="20"/>
          <w:szCs w:val="20"/>
        </w:rPr>
        <w:t>程序正常。</w:t>
      </w:r>
    </w:p>
    <w:p w:rsidR="004A619B" w:rsidRPr="000D777E" w:rsidRDefault="006A2764" w:rsidP="000D777E">
      <w:pPr>
        <w:pStyle w:val="a7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 w:rsidRPr="000D777E">
        <w:rPr>
          <w:rFonts w:ascii="Arial" w:hAnsi="Arial" w:cs="Arial"/>
          <w:color w:val="333333"/>
          <w:sz w:val="20"/>
          <w:szCs w:val="20"/>
        </w:rPr>
        <w:t>1. ODETTE</w:t>
      </w:r>
      <w:r w:rsidRPr="000D777E">
        <w:rPr>
          <w:rFonts w:ascii="Arial" w:hAnsi="Arial" w:cs="Arial" w:hint="eastAsia"/>
          <w:color w:val="333333"/>
          <w:sz w:val="20"/>
          <w:szCs w:val="20"/>
        </w:rPr>
        <w:t>客户端正常开启</w:t>
      </w:r>
    </w:p>
    <w:p w:rsidR="000D777E" w:rsidRDefault="000D777E" w:rsidP="000D777E">
      <w:pPr>
        <w:pStyle w:val="a7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全桌</w:t>
      </w:r>
      <w:r>
        <w:rPr>
          <w:rFonts w:ascii="Arial" w:hAnsi="Arial" w:cs="Arial" w:hint="eastAsia"/>
          <w:color w:val="333333"/>
          <w:sz w:val="20"/>
          <w:szCs w:val="20"/>
        </w:rPr>
        <w:t>5000EDI</w:t>
      </w:r>
      <w:r>
        <w:rPr>
          <w:rFonts w:ascii="Arial" w:hAnsi="Arial" w:cs="Arial" w:hint="eastAsia"/>
          <w:color w:val="333333"/>
          <w:sz w:val="20"/>
          <w:szCs w:val="20"/>
        </w:rPr>
        <w:t>报文解析程序是否正常运行；</w:t>
      </w:r>
    </w:p>
    <w:p w:rsidR="000D777E" w:rsidRDefault="000D777E" w:rsidP="000D777E">
      <w:pPr>
        <w:pStyle w:val="a7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全桌</w:t>
      </w:r>
      <w:r>
        <w:rPr>
          <w:rFonts w:ascii="Arial" w:hAnsi="Arial" w:cs="Arial" w:hint="eastAsia"/>
          <w:color w:val="333333"/>
          <w:sz w:val="20"/>
          <w:szCs w:val="20"/>
        </w:rPr>
        <w:t>5300EDI</w:t>
      </w:r>
      <w:r>
        <w:rPr>
          <w:rFonts w:ascii="Arial" w:hAnsi="Arial" w:cs="Arial" w:hint="eastAsia"/>
          <w:color w:val="333333"/>
          <w:sz w:val="20"/>
          <w:szCs w:val="20"/>
        </w:rPr>
        <w:t>报文解析程序是否正常运行；</w:t>
      </w:r>
    </w:p>
    <w:p w:rsidR="000D777E" w:rsidRDefault="000D777E" w:rsidP="000D777E">
      <w:pPr>
        <w:pStyle w:val="a7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全桌</w:t>
      </w:r>
      <w:r>
        <w:rPr>
          <w:rFonts w:ascii="Arial" w:hAnsi="Arial" w:cs="Arial" w:hint="eastAsia"/>
          <w:color w:val="333333"/>
          <w:sz w:val="20"/>
          <w:szCs w:val="20"/>
        </w:rPr>
        <w:t>ASN</w:t>
      </w:r>
      <w:r>
        <w:rPr>
          <w:rFonts w:ascii="Arial" w:hAnsi="Arial" w:cs="Arial" w:hint="eastAsia"/>
          <w:color w:val="333333"/>
          <w:sz w:val="20"/>
          <w:szCs w:val="20"/>
        </w:rPr>
        <w:t>报文解析程序是否正常运行；</w:t>
      </w:r>
    </w:p>
    <w:p w:rsidR="000D777E" w:rsidRDefault="000D777E" w:rsidP="000D777E">
      <w:pPr>
        <w:pStyle w:val="a7"/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   </w:t>
      </w:r>
      <w:r>
        <w:rPr>
          <w:rFonts w:ascii="Arial" w:hAnsi="Arial" w:cs="Arial" w:hint="eastAsia"/>
          <w:color w:val="333333"/>
          <w:sz w:val="20"/>
          <w:szCs w:val="20"/>
        </w:rPr>
        <w:t>另外测试的宝马解析程序也放在这台服务器上。</w:t>
      </w:r>
    </w:p>
    <w:p w:rsidR="000D777E" w:rsidRDefault="000D777E" w:rsidP="00DB3C7B">
      <w:pPr>
        <w:pStyle w:val="a7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检查铁西</w:t>
      </w:r>
      <w:r w:rsidR="00DB3C7B" w:rsidRPr="00DB3C7B">
        <w:rPr>
          <w:rFonts w:ascii="Arial" w:hAnsi="Arial" w:cs="Arial"/>
          <w:color w:val="333333"/>
          <w:sz w:val="20"/>
          <w:szCs w:val="20"/>
        </w:rPr>
        <w:t>Volvo</w:t>
      </w:r>
      <w:r w:rsidR="00DB3C7B"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EDI</w:t>
      </w:r>
      <w:r>
        <w:rPr>
          <w:rFonts w:ascii="Arial" w:hAnsi="Arial" w:cs="Arial" w:hint="eastAsia"/>
          <w:color w:val="333333"/>
          <w:sz w:val="20"/>
          <w:szCs w:val="20"/>
        </w:rPr>
        <w:t>程序是否运行正常，确保服务器</w:t>
      </w:r>
      <w:r>
        <w:rPr>
          <w:rFonts w:ascii="Arial" w:hAnsi="Arial" w:cs="Arial" w:hint="eastAsia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10.227.19.110</w:t>
      </w:r>
      <w:r>
        <w:rPr>
          <w:rFonts w:ascii="Arial" w:hAnsi="Arial" w:cs="Arial" w:hint="eastAsia"/>
          <w:color w:val="333333"/>
          <w:sz w:val="20"/>
          <w:szCs w:val="20"/>
        </w:rPr>
        <w:t>)</w:t>
      </w:r>
      <w:r>
        <w:rPr>
          <w:rFonts w:ascii="Arial" w:hAnsi="Arial" w:cs="Arial" w:hint="eastAsia"/>
          <w:color w:val="333333"/>
          <w:sz w:val="20"/>
          <w:szCs w:val="20"/>
        </w:rPr>
        <w:t>下列程序正常</w:t>
      </w:r>
    </w:p>
    <w:p w:rsidR="00C57946" w:rsidRPr="00DB3C7B" w:rsidRDefault="00C57946" w:rsidP="00C57946">
      <w:pPr>
        <w:pStyle w:val="a7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 w:rsidRPr="00DB3C7B">
        <w:rPr>
          <w:rFonts w:ascii="Arial" w:hAnsi="Arial" w:cs="Arial"/>
          <w:color w:val="333333"/>
          <w:sz w:val="20"/>
          <w:szCs w:val="20"/>
        </w:rPr>
        <w:t>Volvo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Pr="000D777E">
        <w:rPr>
          <w:rFonts w:ascii="Arial" w:hAnsi="Arial" w:cs="Arial"/>
          <w:color w:val="333333"/>
          <w:sz w:val="20"/>
          <w:szCs w:val="20"/>
        </w:rPr>
        <w:t>CFTPCLIENT</w:t>
      </w:r>
      <w:r>
        <w:rPr>
          <w:rFonts w:ascii="Arial" w:hAnsi="Arial" w:cs="Arial" w:hint="eastAsia"/>
          <w:color w:val="333333"/>
          <w:sz w:val="20"/>
          <w:szCs w:val="20"/>
        </w:rPr>
        <w:t>服务器已启动</w:t>
      </w:r>
      <w:r>
        <w:rPr>
          <w:rFonts w:ascii="Arial" w:hAnsi="Arial" w:cs="Arial" w:hint="eastAsia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EDI</w:t>
      </w:r>
      <w:r>
        <w:rPr>
          <w:rFonts w:ascii="Arial" w:hAnsi="Arial" w:cs="Arial" w:hint="eastAsia"/>
          <w:color w:val="333333"/>
          <w:sz w:val="20"/>
          <w:szCs w:val="20"/>
        </w:rPr>
        <w:t>,</w:t>
      </w:r>
      <w:r w:rsidRPr="00382F39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是服务</w:t>
      </w:r>
      <w:r>
        <w:rPr>
          <w:rFonts w:ascii="Arial" w:hAnsi="Arial" w:cs="Arial" w:hint="eastAsia"/>
          <w:color w:val="333333"/>
          <w:sz w:val="20"/>
          <w:szCs w:val="20"/>
        </w:rPr>
        <w:t>程序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 w:hint="eastAsia"/>
          <w:color w:val="333333"/>
          <w:sz w:val="20"/>
          <w:szCs w:val="20"/>
        </w:rPr>
        <w:t>需要</w:t>
      </w:r>
      <w:r>
        <w:rPr>
          <w:rFonts w:ascii="Arial" w:hAnsi="Arial" w:cs="Arial"/>
          <w:color w:val="333333"/>
          <w:sz w:val="20"/>
          <w:szCs w:val="20"/>
        </w:rPr>
        <w:t>手动重启</w:t>
      </w:r>
      <w:r w:rsidRPr="00DB3C7B">
        <w:rPr>
          <w:rFonts w:ascii="Arial" w:hAnsi="Arial" w:cs="Arial" w:hint="eastAsia"/>
          <w:color w:val="333333"/>
          <w:sz w:val="20"/>
          <w:szCs w:val="20"/>
        </w:rPr>
        <w:t>)</w:t>
      </w:r>
      <w:r w:rsidRPr="00DB3C7B">
        <w:rPr>
          <w:rFonts w:ascii="Arial" w:hAnsi="Arial" w:cs="Arial" w:hint="eastAsia"/>
          <w:color w:val="333333"/>
          <w:sz w:val="20"/>
          <w:szCs w:val="20"/>
        </w:rPr>
        <w:t>；</w:t>
      </w:r>
    </w:p>
    <w:p w:rsidR="00C57946" w:rsidRDefault="00C57946" w:rsidP="00C57946">
      <w:pPr>
        <w:pStyle w:val="a7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Tomcat 7.0 </w:t>
      </w:r>
      <w:r>
        <w:rPr>
          <w:rFonts w:ascii="Arial" w:hAnsi="Arial" w:cs="Arial" w:hint="eastAsia"/>
          <w:color w:val="333333"/>
          <w:sz w:val="20"/>
          <w:szCs w:val="20"/>
        </w:rPr>
        <w:t>已启动；（解析程序，</w:t>
      </w:r>
      <w:r>
        <w:rPr>
          <w:rFonts w:ascii="Arial" w:hAnsi="Arial" w:cs="Arial"/>
          <w:color w:val="333333"/>
          <w:sz w:val="20"/>
          <w:szCs w:val="20"/>
        </w:rPr>
        <w:t>是服务</w:t>
      </w:r>
      <w:r>
        <w:rPr>
          <w:rFonts w:ascii="Arial" w:hAnsi="Arial" w:cs="Arial" w:hint="eastAsia"/>
          <w:color w:val="333333"/>
          <w:sz w:val="20"/>
          <w:szCs w:val="20"/>
        </w:rPr>
        <w:t>程序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 w:hint="eastAsia"/>
          <w:color w:val="333333"/>
          <w:sz w:val="20"/>
          <w:szCs w:val="20"/>
        </w:rPr>
        <w:t>需要</w:t>
      </w:r>
      <w:r>
        <w:rPr>
          <w:rFonts w:ascii="Arial" w:hAnsi="Arial" w:cs="Arial"/>
          <w:color w:val="333333"/>
          <w:sz w:val="20"/>
          <w:szCs w:val="20"/>
        </w:rPr>
        <w:t>手动重启</w:t>
      </w:r>
      <w:r>
        <w:rPr>
          <w:rFonts w:ascii="Arial" w:hAnsi="Arial" w:cs="Arial" w:hint="eastAsia"/>
          <w:color w:val="333333"/>
          <w:sz w:val="20"/>
          <w:szCs w:val="20"/>
        </w:rPr>
        <w:t>）</w:t>
      </w:r>
    </w:p>
    <w:p w:rsidR="00C57946" w:rsidRDefault="00C57946" w:rsidP="00C57946">
      <w:pPr>
        <w:pStyle w:val="a7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FB9768D" wp14:editId="1905CDD3">
            <wp:extent cx="1180952" cy="21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333333"/>
          <w:sz w:val="20"/>
          <w:szCs w:val="20"/>
        </w:rPr>
        <w:t>cftp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>要重启</w:t>
      </w:r>
    </w:p>
    <w:p w:rsidR="00DB3C7B" w:rsidRDefault="00DB3C7B" w:rsidP="00DB3C7B">
      <w:pPr>
        <w:pStyle w:val="a7"/>
        <w:numPr>
          <w:ilvl w:val="0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  <w:r>
        <w:rPr>
          <w:rFonts w:ascii="Arial" w:hAnsi="Arial" w:cs="Arial" w:hint="eastAsia"/>
          <w:color w:val="333333"/>
          <w:sz w:val="20"/>
          <w:szCs w:val="20"/>
        </w:rPr>
        <w:t>检查铁西奔驰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EDI </w:t>
      </w:r>
      <w:r>
        <w:rPr>
          <w:rFonts w:ascii="Arial" w:hAnsi="Arial" w:cs="Arial" w:hint="eastAsia"/>
          <w:color w:val="333333"/>
          <w:sz w:val="20"/>
          <w:szCs w:val="20"/>
        </w:rPr>
        <w:t>程序是否运行正常，确保服务器</w:t>
      </w:r>
      <w:r>
        <w:rPr>
          <w:rFonts w:ascii="Arial" w:hAnsi="Arial" w:cs="Arial" w:hint="eastAsia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10.227.19.110</w:t>
      </w:r>
      <w:r>
        <w:rPr>
          <w:rFonts w:ascii="Arial" w:hAnsi="Arial" w:cs="Arial" w:hint="eastAsia"/>
          <w:color w:val="333333"/>
          <w:sz w:val="20"/>
          <w:szCs w:val="20"/>
        </w:rPr>
        <w:t>)</w:t>
      </w:r>
      <w:r>
        <w:rPr>
          <w:rFonts w:ascii="Arial" w:hAnsi="Arial" w:cs="Arial" w:hint="eastAsia"/>
          <w:color w:val="333333"/>
          <w:sz w:val="20"/>
          <w:szCs w:val="20"/>
        </w:rPr>
        <w:t>下列程序正常</w:t>
      </w:r>
    </w:p>
    <w:p w:rsidR="00DB3C7B" w:rsidRDefault="00DB3C7B" w:rsidP="00DB3C7B">
      <w:pPr>
        <w:pStyle w:val="a7"/>
        <w:numPr>
          <w:ilvl w:val="1"/>
          <w:numId w:val="1"/>
        </w:numPr>
        <w:spacing w:line="268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YFPOXMLAnalyzer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客户端是否运行正常。</w:t>
      </w:r>
    </w:p>
    <w:p w:rsidR="00DB3C7B" w:rsidRPr="00DB3C7B" w:rsidRDefault="00DB3C7B" w:rsidP="00DB3C7B">
      <w:pPr>
        <w:pStyle w:val="a7"/>
        <w:spacing w:line="268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注：上述，说明只是简约概述了服务器上的程序。</w:t>
      </w:r>
    </w:p>
    <w:p w:rsidR="000D777E" w:rsidRPr="00AC6E1F" w:rsidRDefault="000D777E" w:rsidP="000D777E">
      <w:pPr>
        <w:pStyle w:val="a7"/>
        <w:spacing w:line="268" w:lineRule="atLeast"/>
        <w:ind w:left="1240"/>
        <w:rPr>
          <w:rFonts w:ascii="Arial" w:hAnsi="Arial" w:cs="Arial"/>
          <w:color w:val="333333"/>
          <w:sz w:val="20"/>
          <w:szCs w:val="20"/>
        </w:rPr>
      </w:pPr>
    </w:p>
    <w:p w:rsidR="004A60DA" w:rsidRDefault="004A60DA" w:rsidP="004A60DA">
      <w:pPr>
        <w:pStyle w:val="a7"/>
        <w:spacing w:line="268" w:lineRule="atLeast"/>
        <w:ind w:firstLine="400"/>
        <w:rPr>
          <w:rFonts w:ascii="Arial" w:hAnsi="Arial" w:cs="Arial"/>
          <w:color w:val="333333"/>
          <w:sz w:val="20"/>
          <w:szCs w:val="20"/>
        </w:rPr>
      </w:pPr>
    </w:p>
    <w:sectPr w:rsidR="004A60DA" w:rsidSect="007F418D">
      <w:headerReference w:type="default" r:id="rId9"/>
      <w:footerReference w:type="default" r:id="rId10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27B" w:rsidRDefault="00C3127B">
      <w:r>
        <w:separator/>
      </w:r>
    </w:p>
  </w:endnote>
  <w:endnote w:type="continuationSeparator" w:id="0">
    <w:p w:rsidR="00C3127B" w:rsidRDefault="00C3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FC" w:rsidRDefault="00655302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51F74" wp14:editId="3FF45BD7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E51F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27B" w:rsidRDefault="00C3127B">
      <w:r>
        <w:separator/>
      </w:r>
    </w:p>
  </w:footnote>
  <w:footnote w:type="continuationSeparator" w:id="0">
    <w:p w:rsidR="00C3127B" w:rsidRDefault="00C31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457200" cy="361950"/>
          <wp:effectExtent l="0" t="0" r="0" b="0"/>
          <wp:docPr id="1" name="图片 1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41F94"/>
    <w:multiLevelType w:val="hybridMultilevel"/>
    <w:tmpl w:val="3C04DDA8"/>
    <w:lvl w:ilvl="0" w:tplc="FBF69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89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E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EE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AD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A5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02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E6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87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F36933"/>
    <w:multiLevelType w:val="hybridMultilevel"/>
    <w:tmpl w:val="145A32DE"/>
    <w:lvl w:ilvl="0" w:tplc="0409000F">
      <w:start w:val="1"/>
      <w:numFmt w:val="decimal"/>
      <w:lvlText w:val="%1."/>
      <w:lvlJc w:val="left"/>
      <w:pPr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 w15:restartNumberingAfterBreak="0">
    <w:nsid w:val="1B1A74C7"/>
    <w:multiLevelType w:val="hybridMultilevel"/>
    <w:tmpl w:val="8F4E148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2825534B"/>
    <w:multiLevelType w:val="hybridMultilevel"/>
    <w:tmpl w:val="7BBC59F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2F0510B0"/>
    <w:multiLevelType w:val="hybridMultilevel"/>
    <w:tmpl w:val="B7B4F3E4"/>
    <w:lvl w:ilvl="0" w:tplc="0409000F">
      <w:start w:val="1"/>
      <w:numFmt w:val="decimal"/>
      <w:lvlText w:val="%1."/>
      <w:lvlJc w:val="left"/>
      <w:pPr>
        <w:ind w:left="1660" w:hanging="420"/>
      </w:p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5" w15:restartNumberingAfterBreak="0">
    <w:nsid w:val="42230B1C"/>
    <w:multiLevelType w:val="hybridMultilevel"/>
    <w:tmpl w:val="B978C42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54755259"/>
    <w:multiLevelType w:val="hybridMultilevel"/>
    <w:tmpl w:val="BB566B6E"/>
    <w:lvl w:ilvl="0" w:tplc="0409000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7" w15:restartNumberingAfterBreak="0">
    <w:nsid w:val="60950321"/>
    <w:multiLevelType w:val="hybridMultilevel"/>
    <w:tmpl w:val="9CC6FE3A"/>
    <w:lvl w:ilvl="0" w:tplc="877867DE">
      <w:start w:val="1"/>
      <w:numFmt w:val="decimal"/>
      <w:lvlText w:val="%1."/>
      <w:lvlJc w:val="left"/>
      <w:pPr>
        <w:ind w:left="820" w:hanging="420"/>
      </w:pPr>
      <w:rPr>
        <w:rFonts w:hint="default"/>
        <w:lang w:eastAsia="zh-CN"/>
      </w:rPr>
    </w:lvl>
    <w:lvl w:ilvl="1" w:tplc="0409000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70402176"/>
    <w:multiLevelType w:val="hybridMultilevel"/>
    <w:tmpl w:val="BC42D55A"/>
    <w:lvl w:ilvl="0" w:tplc="0409000F">
      <w:start w:val="1"/>
      <w:numFmt w:val="decimal"/>
      <w:lvlText w:val="%1."/>
      <w:lvlJc w:val="left"/>
      <w:pPr>
        <w:ind w:left="1660" w:hanging="420"/>
      </w:p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7B"/>
    <w:rsid w:val="000D2E9B"/>
    <w:rsid w:val="000D777E"/>
    <w:rsid w:val="000F3478"/>
    <w:rsid w:val="000F7989"/>
    <w:rsid w:val="00162AAD"/>
    <w:rsid w:val="00170BBF"/>
    <w:rsid w:val="00214816"/>
    <w:rsid w:val="002D1152"/>
    <w:rsid w:val="00313B7B"/>
    <w:rsid w:val="00363C14"/>
    <w:rsid w:val="0039583A"/>
    <w:rsid w:val="003C3762"/>
    <w:rsid w:val="00420371"/>
    <w:rsid w:val="00482745"/>
    <w:rsid w:val="004A60DA"/>
    <w:rsid w:val="004A619B"/>
    <w:rsid w:val="005E5994"/>
    <w:rsid w:val="00655302"/>
    <w:rsid w:val="006A2764"/>
    <w:rsid w:val="006F5BAA"/>
    <w:rsid w:val="007F418D"/>
    <w:rsid w:val="00831BF4"/>
    <w:rsid w:val="00880B7B"/>
    <w:rsid w:val="009E141E"/>
    <w:rsid w:val="009E26FC"/>
    <w:rsid w:val="009F1602"/>
    <w:rsid w:val="00A06020"/>
    <w:rsid w:val="00A249EA"/>
    <w:rsid w:val="00A57C98"/>
    <w:rsid w:val="00AB0515"/>
    <w:rsid w:val="00AC6E1F"/>
    <w:rsid w:val="00B15333"/>
    <w:rsid w:val="00B316F6"/>
    <w:rsid w:val="00B40C2A"/>
    <w:rsid w:val="00B75D54"/>
    <w:rsid w:val="00B8106A"/>
    <w:rsid w:val="00C3127B"/>
    <w:rsid w:val="00C57946"/>
    <w:rsid w:val="00CD2BB3"/>
    <w:rsid w:val="00CF07B2"/>
    <w:rsid w:val="00D0457B"/>
    <w:rsid w:val="00DB3C7B"/>
    <w:rsid w:val="00E921C9"/>
    <w:rsid w:val="00EC7D70"/>
    <w:rsid w:val="00ED2A10"/>
    <w:rsid w:val="00F71E94"/>
    <w:rsid w:val="00FC388E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B804CF-33A4-438A-9AD4-65E8254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F4E92-7EA0-484F-BFF2-BA59D990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GuiChang(YFPOIT)</dc:creator>
  <cp:keywords/>
  <dc:description/>
  <cp:lastModifiedBy>jack</cp:lastModifiedBy>
  <cp:revision>4</cp:revision>
  <cp:lastPrinted>2013-12-23T08:52:00Z</cp:lastPrinted>
  <dcterms:created xsi:type="dcterms:W3CDTF">2018-07-24T04:50:00Z</dcterms:created>
  <dcterms:modified xsi:type="dcterms:W3CDTF">2018-07-30T01:38:00Z</dcterms:modified>
</cp:coreProperties>
</file>