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525"/>
        <w:gridCol w:w="2589"/>
        <w:gridCol w:w="1843"/>
        <w:gridCol w:w="2516"/>
        <w:gridCol w:w="1878"/>
      </w:tblGrid>
      <w:tr w:rsidR="00196681" w:rsidRPr="008613D2" w:rsidTr="00EE67C0">
        <w:trPr>
          <w:trHeight w:val="330"/>
        </w:trPr>
        <w:tc>
          <w:tcPr>
            <w:tcW w:w="3114" w:type="dxa"/>
            <w:gridSpan w:val="2"/>
            <w:noWrap/>
            <w:hideMark/>
          </w:tcPr>
          <w:p w:rsidR="00196681" w:rsidRPr="008613D2" w:rsidRDefault="00196681" w:rsidP="008F5309">
            <w:pPr>
              <w:pStyle w:val="BlackNormal"/>
            </w:pPr>
            <w:r w:rsidRPr="008613D2">
              <w:rPr>
                <w:rFonts w:hint="eastAsia"/>
              </w:rPr>
              <w:t>会议名称</w:t>
            </w:r>
            <w:r w:rsidRPr="008613D2">
              <w:rPr>
                <w:rFonts w:hint="eastAsia"/>
              </w:rPr>
              <w:t>/Meeting Name</w:t>
            </w:r>
          </w:p>
        </w:tc>
        <w:tc>
          <w:tcPr>
            <w:tcW w:w="6237" w:type="dxa"/>
            <w:gridSpan w:val="3"/>
          </w:tcPr>
          <w:p w:rsidR="00EA33B2" w:rsidRPr="00EA33B2" w:rsidRDefault="003E7AE2" w:rsidP="007245AE">
            <w:r>
              <w:rPr>
                <w:rFonts w:hint="eastAsia"/>
              </w:rPr>
              <w:t>运费业务各系统调整逻辑确认</w:t>
            </w:r>
          </w:p>
        </w:tc>
      </w:tr>
      <w:tr w:rsidR="00196681" w:rsidRPr="008613D2" w:rsidTr="00EE67C0">
        <w:trPr>
          <w:trHeight w:val="330"/>
        </w:trPr>
        <w:tc>
          <w:tcPr>
            <w:tcW w:w="3114" w:type="dxa"/>
            <w:gridSpan w:val="2"/>
            <w:noWrap/>
          </w:tcPr>
          <w:p w:rsidR="00196681" w:rsidRPr="008613D2" w:rsidRDefault="00196681" w:rsidP="008F5309">
            <w:pPr>
              <w:pStyle w:val="BlackNormal"/>
            </w:pPr>
            <w:r w:rsidRPr="008613D2">
              <w:rPr>
                <w:rFonts w:hint="eastAsia"/>
              </w:rPr>
              <w:t>项目名称</w:t>
            </w:r>
            <w:r w:rsidRPr="008613D2">
              <w:t>/Project Name</w:t>
            </w:r>
          </w:p>
        </w:tc>
        <w:tc>
          <w:tcPr>
            <w:tcW w:w="6237" w:type="dxa"/>
            <w:gridSpan w:val="3"/>
          </w:tcPr>
          <w:p w:rsidR="00196681" w:rsidRPr="00356C65" w:rsidRDefault="001534CA" w:rsidP="004F642B">
            <w:r>
              <w:rPr>
                <w:rFonts w:hint="eastAsia"/>
              </w:rPr>
              <w:t>YFPO</w:t>
            </w:r>
            <w:r w:rsidR="00196681">
              <w:rPr>
                <w:rFonts w:hint="eastAsia"/>
              </w:rPr>
              <w:t xml:space="preserve"> </w:t>
            </w:r>
            <w:r w:rsidR="00196681" w:rsidRPr="00356C65">
              <w:t>SAP</w:t>
            </w:r>
          </w:p>
        </w:tc>
      </w:tr>
      <w:tr w:rsidR="008613D2" w:rsidRPr="008613D2" w:rsidTr="00EE67C0">
        <w:trPr>
          <w:trHeight w:val="315"/>
        </w:trPr>
        <w:tc>
          <w:tcPr>
            <w:tcW w:w="3114" w:type="dxa"/>
            <w:gridSpan w:val="2"/>
            <w:noWrap/>
            <w:hideMark/>
          </w:tcPr>
          <w:p w:rsidR="008613D2" w:rsidRPr="008613D2" w:rsidRDefault="008613D2" w:rsidP="008F5309">
            <w:pPr>
              <w:pStyle w:val="BlackNormal"/>
            </w:pPr>
            <w:r w:rsidRPr="008613D2">
              <w:rPr>
                <w:rFonts w:hint="eastAsia"/>
              </w:rPr>
              <w:t>会议目的</w:t>
            </w:r>
            <w:r w:rsidRPr="008613D2">
              <w:t>/Purpose</w:t>
            </w:r>
          </w:p>
        </w:tc>
        <w:tc>
          <w:tcPr>
            <w:tcW w:w="6237" w:type="dxa"/>
            <w:gridSpan w:val="3"/>
            <w:noWrap/>
            <w:hideMark/>
          </w:tcPr>
          <w:p w:rsidR="00905700" w:rsidRPr="007711AA" w:rsidRDefault="003E7AE2" w:rsidP="004F642B">
            <w:r>
              <w:rPr>
                <w:rFonts w:hint="eastAsia"/>
              </w:rPr>
              <w:t>确认运费业务及各系统</w:t>
            </w:r>
            <w:r w:rsidR="00C35D71">
              <w:rPr>
                <w:rFonts w:hint="eastAsia"/>
              </w:rPr>
              <w:t>开发调整内容</w:t>
            </w:r>
          </w:p>
        </w:tc>
      </w:tr>
      <w:tr w:rsidR="008613D2" w:rsidRPr="008613D2" w:rsidTr="00EE67C0">
        <w:trPr>
          <w:trHeight w:val="315"/>
        </w:trPr>
        <w:tc>
          <w:tcPr>
            <w:tcW w:w="3114" w:type="dxa"/>
            <w:gridSpan w:val="2"/>
            <w:noWrap/>
            <w:hideMark/>
          </w:tcPr>
          <w:p w:rsidR="008613D2" w:rsidRPr="008613D2" w:rsidRDefault="008613D2" w:rsidP="008F5309">
            <w:pPr>
              <w:pStyle w:val="BlackNormal"/>
            </w:pPr>
            <w:r w:rsidRPr="008613D2">
              <w:rPr>
                <w:rFonts w:hint="eastAsia"/>
              </w:rPr>
              <w:t>会议地点</w:t>
            </w:r>
            <w:r w:rsidRPr="008613D2">
              <w:t>/Location</w:t>
            </w:r>
          </w:p>
        </w:tc>
        <w:tc>
          <w:tcPr>
            <w:tcW w:w="6237" w:type="dxa"/>
            <w:gridSpan w:val="3"/>
            <w:noWrap/>
            <w:hideMark/>
          </w:tcPr>
          <w:p w:rsidR="008613D2" w:rsidRPr="00356C65" w:rsidRDefault="006A5F3C" w:rsidP="000975B3">
            <w:r>
              <w:rPr>
                <w:rFonts w:hint="eastAsia"/>
              </w:rPr>
              <w:t>LYNC</w:t>
            </w:r>
            <w:r>
              <w:rPr>
                <w:rFonts w:hint="eastAsia"/>
              </w:rPr>
              <w:t>会议</w:t>
            </w:r>
          </w:p>
        </w:tc>
      </w:tr>
      <w:tr w:rsidR="008613D2" w:rsidRPr="008613D2" w:rsidTr="00EE67C0">
        <w:trPr>
          <w:trHeight w:val="315"/>
        </w:trPr>
        <w:tc>
          <w:tcPr>
            <w:tcW w:w="3114" w:type="dxa"/>
            <w:gridSpan w:val="2"/>
            <w:noWrap/>
            <w:hideMark/>
          </w:tcPr>
          <w:p w:rsidR="008613D2" w:rsidRPr="008613D2" w:rsidRDefault="008613D2" w:rsidP="008F5309">
            <w:pPr>
              <w:pStyle w:val="BlackNormal"/>
            </w:pPr>
            <w:r w:rsidRPr="008613D2">
              <w:rPr>
                <w:rFonts w:hint="eastAsia"/>
              </w:rPr>
              <w:t>会议日期</w:t>
            </w:r>
            <w:r w:rsidRPr="008613D2">
              <w:rPr>
                <w:rFonts w:hint="eastAsia"/>
              </w:rPr>
              <w:t>/</w:t>
            </w:r>
            <w:r w:rsidRPr="008613D2">
              <w:rPr>
                <w:rFonts w:hint="eastAsia"/>
              </w:rPr>
              <w:t>时间</w:t>
            </w:r>
            <w:r w:rsidRPr="008613D2">
              <w:t>/D</w:t>
            </w:r>
            <w:r w:rsidR="00AD4403">
              <w:rPr>
                <w:rFonts w:hint="eastAsia"/>
              </w:rPr>
              <w:t>ate</w:t>
            </w:r>
            <w:r w:rsidRPr="008613D2">
              <w:t>/T</w:t>
            </w:r>
            <w:r w:rsidR="00AD4403">
              <w:rPr>
                <w:rFonts w:hint="eastAsia"/>
              </w:rPr>
              <w:t>ime</w:t>
            </w:r>
          </w:p>
        </w:tc>
        <w:tc>
          <w:tcPr>
            <w:tcW w:w="6237" w:type="dxa"/>
            <w:gridSpan w:val="3"/>
            <w:noWrap/>
            <w:hideMark/>
          </w:tcPr>
          <w:p w:rsidR="00544248" w:rsidRPr="00356C65" w:rsidRDefault="000F4636" w:rsidP="00905700">
            <w:r>
              <w:t>201</w:t>
            </w:r>
            <w:r w:rsidR="00C35D71">
              <w:rPr>
                <w:rFonts w:hint="eastAsia"/>
              </w:rPr>
              <w:t>7/9/29</w:t>
            </w:r>
          </w:p>
        </w:tc>
      </w:tr>
      <w:tr w:rsidR="00196681" w:rsidRPr="008613D2" w:rsidTr="00EE67C0">
        <w:trPr>
          <w:trHeight w:val="315"/>
        </w:trPr>
        <w:tc>
          <w:tcPr>
            <w:tcW w:w="3114" w:type="dxa"/>
            <w:gridSpan w:val="2"/>
            <w:noWrap/>
          </w:tcPr>
          <w:p w:rsidR="00196681" w:rsidRPr="008613D2" w:rsidRDefault="00196681" w:rsidP="008F5309">
            <w:pPr>
              <w:pStyle w:val="BlackNormal"/>
            </w:pPr>
            <w:r w:rsidRPr="008613D2">
              <w:rPr>
                <w:rFonts w:hint="eastAsia"/>
              </w:rPr>
              <w:t>记录人</w:t>
            </w:r>
            <w:r w:rsidRPr="008613D2">
              <w:t>/Author</w:t>
            </w:r>
          </w:p>
        </w:tc>
        <w:tc>
          <w:tcPr>
            <w:tcW w:w="6237" w:type="dxa"/>
            <w:gridSpan w:val="3"/>
            <w:noWrap/>
          </w:tcPr>
          <w:p w:rsidR="00196681" w:rsidRPr="00356C65" w:rsidRDefault="00053C18" w:rsidP="006754C9">
            <w:r>
              <w:rPr>
                <w:rFonts w:hint="eastAsia"/>
              </w:rPr>
              <w:t>邱砾佶</w:t>
            </w:r>
          </w:p>
        </w:tc>
      </w:tr>
      <w:tr w:rsidR="00196681" w:rsidRPr="008613D2" w:rsidTr="00EE67C0">
        <w:trPr>
          <w:trHeight w:val="315"/>
        </w:trPr>
        <w:tc>
          <w:tcPr>
            <w:tcW w:w="3114" w:type="dxa"/>
            <w:gridSpan w:val="2"/>
            <w:noWrap/>
            <w:hideMark/>
          </w:tcPr>
          <w:p w:rsidR="00196681" w:rsidRPr="008613D2" w:rsidRDefault="00196681" w:rsidP="008F5309">
            <w:pPr>
              <w:pStyle w:val="BlackNormal"/>
            </w:pPr>
            <w:r w:rsidRPr="008613D2">
              <w:rPr>
                <w:rFonts w:hint="eastAsia"/>
              </w:rPr>
              <w:t>会议议程</w:t>
            </w:r>
            <w:r w:rsidRPr="008613D2">
              <w:t>/Agenda</w:t>
            </w:r>
          </w:p>
        </w:tc>
        <w:tc>
          <w:tcPr>
            <w:tcW w:w="6237" w:type="dxa"/>
            <w:gridSpan w:val="3"/>
            <w:noWrap/>
          </w:tcPr>
          <w:p w:rsidR="004F642B" w:rsidRDefault="00C35D71" w:rsidP="00C35D71">
            <w:pPr>
              <w:pStyle w:val="a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确认运费整理逻辑</w:t>
            </w:r>
          </w:p>
          <w:p w:rsidR="00C35D71" w:rsidRPr="004F642B" w:rsidRDefault="00C35D71" w:rsidP="00C35D71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各系统开发调整内容</w:t>
            </w:r>
          </w:p>
        </w:tc>
      </w:tr>
      <w:tr w:rsidR="00196681" w:rsidRPr="008613D2" w:rsidTr="00EE67C0">
        <w:trPr>
          <w:trHeight w:val="315"/>
        </w:trPr>
        <w:tc>
          <w:tcPr>
            <w:tcW w:w="3114" w:type="dxa"/>
            <w:gridSpan w:val="2"/>
            <w:noWrap/>
            <w:hideMark/>
          </w:tcPr>
          <w:p w:rsidR="00196681" w:rsidRPr="008613D2" w:rsidRDefault="00196681" w:rsidP="008F5309">
            <w:pPr>
              <w:pStyle w:val="BlackNormal"/>
            </w:pPr>
            <w:r w:rsidRPr="008613D2">
              <w:rPr>
                <w:rFonts w:hint="eastAsia"/>
              </w:rPr>
              <w:t>与会者</w:t>
            </w:r>
            <w:r w:rsidRPr="008613D2">
              <w:t>/Participants</w:t>
            </w:r>
          </w:p>
        </w:tc>
        <w:tc>
          <w:tcPr>
            <w:tcW w:w="6237" w:type="dxa"/>
            <w:gridSpan w:val="3"/>
            <w:noWrap/>
            <w:hideMark/>
          </w:tcPr>
          <w:p w:rsidR="007245AE" w:rsidRDefault="00854D43" w:rsidP="006A5F3C">
            <w:pPr>
              <w:rPr>
                <w:rFonts w:hint="eastAsia"/>
                <w:lang w:val="en-GB"/>
              </w:rPr>
            </w:pPr>
            <w:r w:rsidRPr="00EF2F90">
              <w:rPr>
                <w:b/>
                <w:lang w:val="en-GB"/>
              </w:rPr>
              <w:t>YFPO:</w:t>
            </w:r>
            <w:r w:rsidR="003C68B6" w:rsidRPr="000975B3">
              <w:rPr>
                <w:lang w:val="en-GB"/>
              </w:rPr>
              <w:t xml:space="preserve"> </w:t>
            </w:r>
            <w:r w:rsidR="006A5F3C">
              <w:rPr>
                <w:rFonts w:hint="eastAsia"/>
                <w:lang w:val="en-GB"/>
              </w:rPr>
              <w:t>薛琴、卢彬、王腊梅、徐长明、</w:t>
            </w:r>
            <w:proofErr w:type="gramStart"/>
            <w:r w:rsidR="006A5F3C">
              <w:rPr>
                <w:rFonts w:hint="eastAsia"/>
                <w:lang w:val="en-GB"/>
              </w:rPr>
              <w:t>邱砾佶</w:t>
            </w:r>
            <w:proofErr w:type="gramEnd"/>
            <w:r w:rsidR="00C35D71">
              <w:rPr>
                <w:rFonts w:hint="eastAsia"/>
                <w:lang w:val="en-GB"/>
              </w:rPr>
              <w:t>、吴林锋、曾珍、刘安琪</w:t>
            </w:r>
          </w:p>
          <w:p w:rsidR="00C35D71" w:rsidRPr="00C35D71" w:rsidRDefault="00C35D71" w:rsidP="006A5F3C">
            <w:pPr>
              <w:rPr>
                <w:lang w:val="en-GB"/>
              </w:rPr>
            </w:pPr>
            <w:proofErr w:type="gramStart"/>
            <w:r w:rsidRPr="00C35D71">
              <w:rPr>
                <w:rFonts w:hint="eastAsia"/>
                <w:b/>
                <w:lang w:val="en-GB"/>
              </w:rPr>
              <w:t>文思海</w:t>
            </w:r>
            <w:proofErr w:type="gramEnd"/>
            <w:r w:rsidRPr="00C35D71">
              <w:rPr>
                <w:rFonts w:hint="eastAsia"/>
                <w:b/>
                <w:lang w:val="en-GB"/>
              </w:rPr>
              <w:t>辉：</w:t>
            </w:r>
            <w:r>
              <w:rPr>
                <w:rFonts w:hint="eastAsia"/>
                <w:lang w:val="en-GB"/>
              </w:rPr>
              <w:t>张庆武</w:t>
            </w:r>
          </w:p>
        </w:tc>
      </w:tr>
      <w:tr w:rsidR="00196681" w:rsidRPr="008613D2" w:rsidTr="00EE67C0">
        <w:trPr>
          <w:trHeight w:val="315"/>
        </w:trPr>
        <w:tc>
          <w:tcPr>
            <w:tcW w:w="9351" w:type="dxa"/>
            <w:gridSpan w:val="5"/>
            <w:noWrap/>
            <w:hideMark/>
          </w:tcPr>
          <w:p w:rsidR="00196681" w:rsidRDefault="00196681" w:rsidP="008F5309">
            <w:pPr>
              <w:pStyle w:val="BlackNormal"/>
            </w:pPr>
            <w:r w:rsidRPr="008613D2">
              <w:rPr>
                <w:rFonts w:hint="eastAsia"/>
              </w:rPr>
              <w:t>会议记要</w:t>
            </w:r>
            <w:r w:rsidRPr="008613D2">
              <w:t xml:space="preserve">/Meeting </w:t>
            </w:r>
            <w:r w:rsidR="008F5309">
              <w:t>Minutes</w:t>
            </w:r>
          </w:p>
          <w:p w:rsidR="00DF07E3" w:rsidRDefault="00944CF3" w:rsidP="006A5F3C">
            <w:pPr>
              <w:pStyle w:val="Normalinminutes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物流运费流程：</w:t>
            </w:r>
          </w:p>
          <w:p w:rsidR="00944CF3" w:rsidRDefault="004477A5" w:rsidP="00944CF3">
            <w:pPr>
              <w:pStyle w:val="Normalinminutes"/>
              <w:ind w:left="360" w:firstLine="0"/>
            </w:pPr>
            <w:r>
              <w:object w:dxaOrig="8305" w:dyaOrig="57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5pt;height:4in" o:ole="">
                  <v:imagedata r:id="rId8" o:title=""/>
                </v:shape>
                <o:OLEObject Type="Embed" ProgID="Visio.Drawing.11" ShapeID="_x0000_i1025" DrawAspect="Content" ObjectID="_1568207186" r:id="rId9"/>
              </w:object>
            </w:r>
          </w:p>
          <w:p w:rsidR="00E12E34" w:rsidRDefault="00FC3143" w:rsidP="006A5F3C">
            <w:pPr>
              <w:pStyle w:val="Normalinminutes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各系统调整方案：</w:t>
            </w:r>
          </w:p>
          <w:p w:rsidR="00FC3143" w:rsidRDefault="00FC3143" w:rsidP="00FC3143">
            <w:pPr>
              <w:pStyle w:val="Normalinminutes"/>
              <w:ind w:left="360" w:firstLine="0"/>
              <w:rPr>
                <w:rFonts w:hint="eastAsia"/>
              </w:rPr>
            </w:pPr>
            <w:r>
              <w:rPr>
                <w:rFonts w:hint="eastAsia"/>
              </w:rPr>
              <w:t>WFM:</w:t>
            </w:r>
          </w:p>
          <w:p w:rsidR="00FC3143" w:rsidRDefault="00FC3143" w:rsidP="00FC3143">
            <w:pPr>
              <w:pStyle w:val="Normalinminutes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 w:rsidR="004477A5">
              <w:rPr>
                <w:rFonts w:hint="eastAsia"/>
              </w:rPr>
              <w:t>运费字段：特殊结算规则、特殊规则数量、物料号</w:t>
            </w:r>
          </w:p>
          <w:p w:rsidR="004477A5" w:rsidRDefault="004477A5" w:rsidP="00FC3143">
            <w:pPr>
              <w:pStyle w:val="Normalinminutes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增加路径价格信息上传功能</w:t>
            </w:r>
          </w:p>
          <w:p w:rsidR="00F329B2" w:rsidRDefault="004477A5" w:rsidP="00FC3143">
            <w:pPr>
              <w:pStyle w:val="Normalinminutes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放入价格维护模板，供采购维护价格使用</w:t>
            </w:r>
          </w:p>
          <w:bookmarkStart w:id="0" w:name="_GoBack"/>
          <w:bookmarkEnd w:id="0"/>
          <w:p w:rsidR="004477A5" w:rsidRDefault="00F329B2" w:rsidP="00F329B2">
            <w:pPr>
              <w:pStyle w:val="Normalinminutes"/>
              <w:ind w:left="720" w:firstLine="0"/>
              <w:rPr>
                <w:rFonts w:hint="eastAsia"/>
              </w:rPr>
            </w:pPr>
            <w:r>
              <w:object w:dxaOrig="1551" w:dyaOrig="973">
                <v:shape id="_x0000_i1026" type="#_x0000_t75" style="width:77.25pt;height:48.75pt" o:ole="">
                  <v:imagedata r:id="rId10" o:title=""/>
                </v:shape>
                <o:OLEObject Type="Embed" ProgID="Excel.Sheet.12" ShapeID="_x0000_i1026" DrawAspect="Icon" ObjectID="_1568207187" r:id="rId11"/>
              </w:object>
            </w:r>
          </w:p>
          <w:p w:rsidR="004477A5" w:rsidRDefault="004477A5" w:rsidP="004477A5">
            <w:pPr>
              <w:pStyle w:val="Normalinminutes"/>
              <w:ind w:left="360" w:firstLine="0"/>
              <w:rPr>
                <w:rFonts w:hint="eastAsia"/>
              </w:rPr>
            </w:pPr>
            <w:r>
              <w:rPr>
                <w:rFonts w:hint="eastAsia"/>
              </w:rPr>
              <w:t>IMES</w:t>
            </w:r>
            <w:r>
              <w:rPr>
                <w:rFonts w:hint="eastAsia"/>
              </w:rPr>
              <w:t>：</w:t>
            </w:r>
          </w:p>
          <w:p w:rsidR="004477A5" w:rsidRDefault="004477A5" w:rsidP="004477A5">
            <w:pPr>
              <w:pStyle w:val="Normalinminutes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路径取用</w:t>
            </w:r>
            <w:r>
              <w:rPr>
                <w:rFonts w:hint="eastAsia"/>
              </w:rPr>
              <w:t>SAP</w:t>
            </w:r>
            <w:r>
              <w:rPr>
                <w:rFonts w:hint="eastAsia"/>
              </w:rPr>
              <w:t>下发路径作为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，开发</w:t>
            </w:r>
            <w:r w:rsidR="003F27FA">
              <w:rPr>
                <w:rFonts w:hint="eastAsia"/>
              </w:rPr>
              <w:t>前台详细信息描述功能（</w:t>
            </w:r>
            <w:r w:rsidR="003F27FA">
              <w:rPr>
                <w:rFonts w:hint="eastAsia"/>
              </w:rPr>
              <w:t>IMES</w:t>
            </w:r>
            <w:r w:rsidR="003F27FA">
              <w:rPr>
                <w:rFonts w:hint="eastAsia"/>
              </w:rPr>
              <w:t>可多个路径对应</w:t>
            </w:r>
            <w:r w:rsidR="00DB5CBE">
              <w:rPr>
                <w:rFonts w:hint="eastAsia"/>
              </w:rPr>
              <w:t>SAP</w:t>
            </w:r>
            <w:r w:rsidR="00DB5CBE">
              <w:rPr>
                <w:rFonts w:hint="eastAsia"/>
              </w:rPr>
              <w:t>一个路径），同时需要增加删除标识维护功能</w:t>
            </w:r>
          </w:p>
          <w:p w:rsidR="00DB5CBE" w:rsidRDefault="00DB5CBE" w:rsidP="004477A5">
            <w:pPr>
              <w:pStyle w:val="Normalinminutes"/>
              <w:numPr>
                <w:ilvl w:val="0"/>
                <w:numId w:val="11"/>
              </w:num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出门证</w:t>
            </w:r>
            <w:proofErr w:type="gramEnd"/>
            <w:r>
              <w:rPr>
                <w:rFonts w:hint="eastAsia"/>
              </w:rPr>
              <w:t>优化：所有车牌输入默认大写、过账日期使用</w:t>
            </w:r>
            <w:proofErr w:type="gramStart"/>
            <w:r>
              <w:rPr>
                <w:rFonts w:hint="eastAsia"/>
              </w:rPr>
              <w:t>出门证</w:t>
            </w:r>
            <w:proofErr w:type="gramEnd"/>
            <w:r>
              <w:rPr>
                <w:rFonts w:hint="eastAsia"/>
              </w:rPr>
              <w:t>打印日期不做日期偏移、增加</w:t>
            </w:r>
            <w:proofErr w:type="gramStart"/>
            <w:r>
              <w:rPr>
                <w:rFonts w:hint="eastAsia"/>
              </w:rPr>
              <w:t>出门证</w:t>
            </w:r>
            <w:proofErr w:type="gramEnd"/>
            <w:r>
              <w:rPr>
                <w:rFonts w:hint="eastAsia"/>
              </w:rPr>
              <w:t>备注信息（薛琴提供需求）</w:t>
            </w:r>
          </w:p>
          <w:p w:rsidR="001F1E36" w:rsidRDefault="001F1E36" w:rsidP="001F1E36">
            <w:pPr>
              <w:pStyle w:val="Normalinminutes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增加用车信息维护功能，包含字段：</w:t>
            </w:r>
            <w:r w:rsidRPr="001F1E36">
              <w:rPr>
                <w:rFonts w:hint="eastAsia"/>
              </w:rPr>
              <w:t>申请单号、路径、车号、物料、数量、申请人、用车日期、申请日期、费用来源</w:t>
            </w:r>
          </w:p>
          <w:p w:rsidR="00DB5CBE" w:rsidRDefault="00DB5CBE" w:rsidP="004477A5">
            <w:pPr>
              <w:pStyle w:val="Normalinminutes"/>
              <w:numPr>
                <w:ilvl w:val="0"/>
                <w:numId w:val="11"/>
              </w:num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出门证</w:t>
            </w:r>
            <w:proofErr w:type="gramEnd"/>
            <w:r>
              <w:rPr>
                <w:rFonts w:hint="eastAsia"/>
              </w:rPr>
              <w:t>同步</w:t>
            </w:r>
            <w:r>
              <w:rPr>
                <w:rFonts w:hint="eastAsia"/>
              </w:rPr>
              <w:t>SAP</w:t>
            </w:r>
            <w:r>
              <w:rPr>
                <w:rFonts w:hint="eastAsia"/>
              </w:rPr>
              <w:t>：增加备注字段、取消运输方式和结算规则的传输（默认传空）</w:t>
            </w:r>
          </w:p>
          <w:p w:rsidR="001F1E36" w:rsidRDefault="001F1E36" w:rsidP="004477A5">
            <w:pPr>
              <w:pStyle w:val="Normalinminutes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用车申请单沿用</w:t>
            </w:r>
            <w:proofErr w:type="gramStart"/>
            <w:r>
              <w:rPr>
                <w:rFonts w:hint="eastAsia"/>
              </w:rPr>
              <w:t>出门证</w:t>
            </w:r>
            <w:proofErr w:type="gramEnd"/>
            <w:r>
              <w:rPr>
                <w:rFonts w:hint="eastAsia"/>
              </w:rPr>
              <w:t>接口传输给</w:t>
            </w:r>
            <w:r>
              <w:rPr>
                <w:rFonts w:hint="eastAsia"/>
              </w:rPr>
              <w:t>SAP</w:t>
            </w:r>
            <w:r>
              <w:rPr>
                <w:rFonts w:hint="eastAsia"/>
              </w:rPr>
              <w:t>，申请单号放入</w:t>
            </w:r>
            <w:proofErr w:type="gramStart"/>
            <w:r>
              <w:rPr>
                <w:rFonts w:hint="eastAsia"/>
              </w:rPr>
              <w:t>出门证</w:t>
            </w:r>
            <w:proofErr w:type="gramEnd"/>
            <w:r>
              <w:rPr>
                <w:rFonts w:hint="eastAsia"/>
              </w:rPr>
              <w:t>字段</w:t>
            </w:r>
          </w:p>
          <w:p w:rsidR="001F1E36" w:rsidRDefault="001F1E36" w:rsidP="001F1E36">
            <w:pPr>
              <w:pStyle w:val="Normalinminutes"/>
              <w:ind w:left="360" w:firstLine="0"/>
              <w:rPr>
                <w:rFonts w:hint="eastAsia"/>
              </w:rPr>
            </w:pPr>
            <w:r>
              <w:rPr>
                <w:rFonts w:hint="eastAsia"/>
              </w:rPr>
              <w:t>SAP</w:t>
            </w:r>
            <w:r>
              <w:rPr>
                <w:rFonts w:hint="eastAsia"/>
              </w:rPr>
              <w:t>：</w:t>
            </w:r>
          </w:p>
          <w:p w:rsidR="001F1E36" w:rsidRDefault="001F1E36" w:rsidP="001F1E36">
            <w:pPr>
              <w:pStyle w:val="Normalinminutes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增加车辆故障，替代车辆维护表及功能（含新增、维护、删除）</w:t>
            </w:r>
          </w:p>
          <w:p w:rsidR="001F1E36" w:rsidRDefault="001F1E36" w:rsidP="001F1E36">
            <w:pPr>
              <w:pStyle w:val="Normalinminutes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增加计件物料维护表及功能（含新增、维护、删除、批导）</w:t>
            </w:r>
          </w:p>
          <w:p w:rsidR="001F1E36" w:rsidRDefault="001F1E36" w:rsidP="001F1E36">
            <w:pPr>
              <w:pStyle w:val="Normalinminutes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增加零担业务体积维护界面（</w:t>
            </w:r>
            <w:proofErr w:type="gramStart"/>
            <w:r>
              <w:rPr>
                <w:rFonts w:hint="eastAsia"/>
              </w:rPr>
              <w:t>含维护</w:t>
            </w:r>
            <w:proofErr w:type="gramEnd"/>
            <w:r>
              <w:rPr>
                <w:rFonts w:hint="eastAsia"/>
              </w:rPr>
              <w:t>及修改）</w:t>
            </w:r>
          </w:p>
          <w:p w:rsidR="00C45DFE" w:rsidRDefault="001F1E36" w:rsidP="00DF07E3">
            <w:pPr>
              <w:pStyle w:val="Normalinminutes"/>
              <w:numPr>
                <w:ilvl w:val="0"/>
                <w:numId w:val="12"/>
              </w:numPr>
            </w:pPr>
            <w:r>
              <w:rPr>
                <w:rFonts w:hint="eastAsia"/>
              </w:rPr>
              <w:t>出具</w:t>
            </w:r>
            <w:r>
              <w:rPr>
                <w:rFonts w:hint="eastAsia"/>
              </w:rPr>
              <w:t>IMES</w:t>
            </w:r>
            <w:r>
              <w:rPr>
                <w:rFonts w:hint="eastAsia"/>
              </w:rPr>
              <w:t>发运信息</w:t>
            </w:r>
            <w:proofErr w:type="gramStart"/>
            <w:r>
              <w:rPr>
                <w:rFonts w:hint="eastAsia"/>
              </w:rPr>
              <w:t>明细报</w:t>
            </w:r>
            <w:proofErr w:type="gramEnd"/>
            <w:r>
              <w:rPr>
                <w:rFonts w:hint="eastAsia"/>
              </w:rPr>
              <w:t>查询功能、发运运费查询功能（明细、汇总）、</w:t>
            </w:r>
            <w:r>
              <w:rPr>
                <w:rFonts w:hint="eastAsia"/>
              </w:rPr>
              <w:t>MILKRUN</w:t>
            </w:r>
            <w:r>
              <w:rPr>
                <w:rFonts w:hint="eastAsia"/>
              </w:rPr>
              <w:t>运费查询功能（明细、汇总）</w:t>
            </w:r>
          </w:p>
          <w:p w:rsidR="00C45DFE" w:rsidRPr="005E2FF7" w:rsidRDefault="00C45DFE" w:rsidP="00DF07E3">
            <w:pPr>
              <w:pStyle w:val="Normalinminutes"/>
            </w:pPr>
          </w:p>
        </w:tc>
      </w:tr>
      <w:tr w:rsidR="00196681" w:rsidRPr="008613D2" w:rsidTr="00EE67C0">
        <w:trPr>
          <w:trHeight w:val="315"/>
        </w:trPr>
        <w:tc>
          <w:tcPr>
            <w:tcW w:w="9351" w:type="dxa"/>
            <w:gridSpan w:val="5"/>
            <w:noWrap/>
            <w:hideMark/>
          </w:tcPr>
          <w:p w:rsidR="00196681" w:rsidRPr="00EA071B" w:rsidRDefault="00196681" w:rsidP="008F5309">
            <w:pPr>
              <w:pStyle w:val="BlackNormal"/>
              <w:rPr>
                <w:lang w:val="en-GB"/>
              </w:rPr>
            </w:pPr>
          </w:p>
        </w:tc>
      </w:tr>
      <w:tr w:rsidR="00196681" w:rsidRPr="008613D2" w:rsidTr="00EE67C0">
        <w:trPr>
          <w:trHeight w:val="315"/>
        </w:trPr>
        <w:tc>
          <w:tcPr>
            <w:tcW w:w="525" w:type="dxa"/>
            <w:noWrap/>
            <w:hideMark/>
          </w:tcPr>
          <w:p w:rsidR="00196681" w:rsidRPr="008613D2" w:rsidRDefault="00196681" w:rsidP="008F5309">
            <w:pPr>
              <w:pStyle w:val="BlackNormal"/>
            </w:pPr>
            <w:r>
              <w:rPr>
                <w:rFonts w:hint="eastAsia"/>
              </w:rPr>
              <w:t>#</w:t>
            </w:r>
          </w:p>
        </w:tc>
        <w:tc>
          <w:tcPr>
            <w:tcW w:w="2589" w:type="dxa"/>
          </w:tcPr>
          <w:p w:rsidR="00196681" w:rsidRPr="008613D2" w:rsidRDefault="00196681" w:rsidP="008F5309">
            <w:pPr>
              <w:pStyle w:val="BlackNormal"/>
            </w:pPr>
            <w:r w:rsidRPr="008613D2">
              <w:rPr>
                <w:rFonts w:hint="eastAsia"/>
              </w:rPr>
              <w:t>行动计划</w:t>
            </w:r>
            <w:r w:rsidRPr="008613D2">
              <w:t>/New Action Items/Issues</w:t>
            </w:r>
          </w:p>
        </w:tc>
        <w:tc>
          <w:tcPr>
            <w:tcW w:w="1843" w:type="dxa"/>
            <w:noWrap/>
            <w:hideMark/>
          </w:tcPr>
          <w:p w:rsidR="00196681" w:rsidRPr="008613D2" w:rsidRDefault="00196681" w:rsidP="008F5309">
            <w:pPr>
              <w:pStyle w:val="BlackNormal"/>
            </w:pPr>
            <w:r w:rsidRPr="008613D2">
              <w:rPr>
                <w:rFonts w:hint="eastAsia"/>
              </w:rPr>
              <w:t>完成日期</w:t>
            </w:r>
            <w:r w:rsidRPr="008613D2">
              <w:t>/Due Date</w:t>
            </w:r>
          </w:p>
        </w:tc>
        <w:tc>
          <w:tcPr>
            <w:tcW w:w="2516" w:type="dxa"/>
            <w:noWrap/>
            <w:hideMark/>
          </w:tcPr>
          <w:p w:rsidR="00196681" w:rsidRPr="008613D2" w:rsidRDefault="00196681" w:rsidP="008F5309">
            <w:pPr>
              <w:pStyle w:val="BlackNormal"/>
            </w:pPr>
            <w:r w:rsidRPr="008613D2">
              <w:rPr>
                <w:rFonts w:hint="eastAsia"/>
              </w:rPr>
              <w:t>负责人</w:t>
            </w:r>
            <w:r w:rsidRPr="008613D2">
              <w:t>/Assigned to</w:t>
            </w:r>
          </w:p>
        </w:tc>
        <w:tc>
          <w:tcPr>
            <w:tcW w:w="1878" w:type="dxa"/>
            <w:noWrap/>
            <w:hideMark/>
          </w:tcPr>
          <w:p w:rsidR="00196681" w:rsidRPr="008613D2" w:rsidRDefault="00196681" w:rsidP="008F5309">
            <w:pPr>
              <w:pStyle w:val="BlackNormal"/>
            </w:pPr>
            <w:r w:rsidRPr="008613D2">
              <w:rPr>
                <w:rFonts w:hint="eastAsia"/>
              </w:rPr>
              <w:t>支持人员</w:t>
            </w:r>
            <w:r w:rsidRPr="008613D2">
              <w:t>/Support</w:t>
            </w:r>
          </w:p>
        </w:tc>
      </w:tr>
      <w:tr w:rsidR="00C45DFE" w:rsidRPr="00453A7C" w:rsidTr="00EE67C0">
        <w:trPr>
          <w:trHeight w:val="651"/>
        </w:trPr>
        <w:tc>
          <w:tcPr>
            <w:tcW w:w="525" w:type="dxa"/>
          </w:tcPr>
          <w:p w:rsidR="00C45DFE" w:rsidRPr="008613D2" w:rsidRDefault="00C45DFE" w:rsidP="008F5309"/>
        </w:tc>
        <w:tc>
          <w:tcPr>
            <w:tcW w:w="2589" w:type="dxa"/>
          </w:tcPr>
          <w:p w:rsidR="00C45DFE" w:rsidRDefault="00C45DFE" w:rsidP="006C5D6F">
            <w:pPr>
              <w:pStyle w:val="a8"/>
              <w:spacing w:line="268" w:lineRule="atLeast"/>
              <w:rPr>
                <w:rFonts w:eastAsiaTheme="minorEastAsia"/>
              </w:rPr>
            </w:pPr>
          </w:p>
        </w:tc>
        <w:tc>
          <w:tcPr>
            <w:tcW w:w="1843" w:type="dxa"/>
          </w:tcPr>
          <w:p w:rsidR="00C45DFE" w:rsidRPr="00C45DFE" w:rsidRDefault="00C45DFE" w:rsidP="008F5309"/>
        </w:tc>
        <w:tc>
          <w:tcPr>
            <w:tcW w:w="2516" w:type="dxa"/>
            <w:noWrap/>
          </w:tcPr>
          <w:p w:rsidR="00C45DFE" w:rsidRDefault="00C45DFE" w:rsidP="008F5309"/>
        </w:tc>
        <w:tc>
          <w:tcPr>
            <w:tcW w:w="1878" w:type="dxa"/>
          </w:tcPr>
          <w:p w:rsidR="00C45DFE" w:rsidRDefault="00C45DFE" w:rsidP="008F5309"/>
        </w:tc>
      </w:tr>
      <w:tr w:rsidR="00F34C7E" w:rsidRPr="00453A7C" w:rsidTr="00EE67C0">
        <w:trPr>
          <w:trHeight w:val="651"/>
        </w:trPr>
        <w:tc>
          <w:tcPr>
            <w:tcW w:w="525" w:type="dxa"/>
          </w:tcPr>
          <w:p w:rsidR="00F34C7E" w:rsidRPr="008613D2" w:rsidRDefault="00F34C7E" w:rsidP="008F5309"/>
        </w:tc>
        <w:tc>
          <w:tcPr>
            <w:tcW w:w="2589" w:type="dxa"/>
          </w:tcPr>
          <w:p w:rsidR="00F34C7E" w:rsidRDefault="00F34C7E" w:rsidP="006C5D6F">
            <w:pPr>
              <w:pStyle w:val="a8"/>
              <w:spacing w:line="268" w:lineRule="atLeast"/>
              <w:rPr>
                <w:rFonts w:eastAsiaTheme="minorEastAsia"/>
              </w:rPr>
            </w:pPr>
          </w:p>
        </w:tc>
        <w:tc>
          <w:tcPr>
            <w:tcW w:w="1843" w:type="dxa"/>
          </w:tcPr>
          <w:p w:rsidR="00F34C7E" w:rsidRPr="006761A4" w:rsidRDefault="00F34C7E" w:rsidP="008F5309"/>
        </w:tc>
        <w:tc>
          <w:tcPr>
            <w:tcW w:w="2516" w:type="dxa"/>
            <w:noWrap/>
          </w:tcPr>
          <w:p w:rsidR="00F34C7E" w:rsidRDefault="00F34C7E" w:rsidP="008F5309"/>
        </w:tc>
        <w:tc>
          <w:tcPr>
            <w:tcW w:w="1878" w:type="dxa"/>
          </w:tcPr>
          <w:p w:rsidR="00F34C7E" w:rsidRDefault="00F34C7E" w:rsidP="008F5309"/>
        </w:tc>
      </w:tr>
      <w:tr w:rsidR="00D23F7A" w:rsidRPr="00453A7C" w:rsidTr="00EE67C0">
        <w:trPr>
          <w:trHeight w:val="519"/>
        </w:trPr>
        <w:tc>
          <w:tcPr>
            <w:tcW w:w="525" w:type="dxa"/>
          </w:tcPr>
          <w:p w:rsidR="00D23F7A" w:rsidRDefault="00D23F7A" w:rsidP="00EE67C0"/>
          <w:p w:rsidR="00D23F7A" w:rsidRDefault="00D23F7A" w:rsidP="00666C75">
            <w:r>
              <w:rPr>
                <w:rFonts w:hint="eastAsia"/>
              </w:rPr>
              <w:t>备注</w:t>
            </w:r>
            <w:r w:rsidRPr="008613D2">
              <w:t>Notes</w:t>
            </w:r>
            <w:r>
              <w:t>。</w:t>
            </w:r>
          </w:p>
        </w:tc>
        <w:tc>
          <w:tcPr>
            <w:tcW w:w="2589" w:type="dxa"/>
          </w:tcPr>
          <w:p w:rsidR="00D23F7A" w:rsidRDefault="00D23F7A" w:rsidP="00EE67C0"/>
        </w:tc>
        <w:tc>
          <w:tcPr>
            <w:tcW w:w="1843" w:type="dxa"/>
          </w:tcPr>
          <w:p w:rsidR="00D23F7A" w:rsidRDefault="00D23F7A" w:rsidP="00EE67C0"/>
        </w:tc>
        <w:tc>
          <w:tcPr>
            <w:tcW w:w="2516" w:type="dxa"/>
            <w:noWrap/>
          </w:tcPr>
          <w:p w:rsidR="00D23F7A" w:rsidRDefault="00D23F7A" w:rsidP="00EE67C0"/>
        </w:tc>
        <w:tc>
          <w:tcPr>
            <w:tcW w:w="1878" w:type="dxa"/>
          </w:tcPr>
          <w:p w:rsidR="00D23F7A" w:rsidRDefault="00D23F7A" w:rsidP="00EE67C0"/>
        </w:tc>
      </w:tr>
      <w:tr w:rsidR="00D23F7A" w:rsidRPr="008613D2" w:rsidTr="00EE67C0">
        <w:trPr>
          <w:trHeight w:val="315"/>
        </w:trPr>
        <w:tc>
          <w:tcPr>
            <w:tcW w:w="9351" w:type="dxa"/>
            <w:gridSpan w:val="5"/>
            <w:noWrap/>
            <w:hideMark/>
          </w:tcPr>
          <w:p w:rsidR="00D23F7A" w:rsidRDefault="00D23F7A" w:rsidP="00EE67C0"/>
          <w:p w:rsidR="00D23F7A" w:rsidRDefault="00D23F7A" w:rsidP="00EE67C0"/>
          <w:p w:rsidR="00D23F7A" w:rsidRPr="00345112" w:rsidRDefault="00D23F7A" w:rsidP="00EE67C0">
            <w:pPr>
              <w:pStyle w:val="BlackNormal"/>
            </w:pPr>
          </w:p>
        </w:tc>
      </w:tr>
      <w:tr w:rsidR="00D23F7A" w:rsidRPr="008613D2" w:rsidTr="00133B29">
        <w:trPr>
          <w:trHeight w:val="315"/>
        </w:trPr>
        <w:tc>
          <w:tcPr>
            <w:tcW w:w="9351" w:type="dxa"/>
            <w:gridSpan w:val="5"/>
            <w:noWrap/>
          </w:tcPr>
          <w:p w:rsidR="00D23F7A" w:rsidRPr="008613D2" w:rsidRDefault="00D23F7A" w:rsidP="00EE67C0"/>
        </w:tc>
      </w:tr>
    </w:tbl>
    <w:p w:rsidR="008613D2" w:rsidRPr="008613D2" w:rsidRDefault="008613D2" w:rsidP="00471F12">
      <w:pPr>
        <w:rPr>
          <w:lang w:val="en-GB"/>
        </w:rPr>
      </w:pPr>
    </w:p>
    <w:sectPr w:rsidR="008613D2" w:rsidRPr="008613D2" w:rsidSect="0086189A">
      <w:headerReference w:type="default" r:id="rId12"/>
      <w:pgSz w:w="11907" w:h="16839" w:code="9"/>
      <w:pgMar w:top="1134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915" w:rsidRDefault="00095915" w:rsidP="008F5309">
      <w:r>
        <w:separator/>
      </w:r>
    </w:p>
  </w:endnote>
  <w:endnote w:type="continuationSeparator" w:id="0">
    <w:p w:rsidR="00095915" w:rsidRDefault="00095915" w:rsidP="008F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915" w:rsidRDefault="00095915" w:rsidP="008F5309">
      <w:r>
        <w:separator/>
      </w:r>
    </w:p>
  </w:footnote>
  <w:footnote w:type="continuationSeparator" w:id="0">
    <w:p w:rsidR="00095915" w:rsidRDefault="00095915" w:rsidP="008F53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B29" w:rsidRDefault="00133B29" w:rsidP="008F5309">
    <w:pPr>
      <w:pStyle w:val="a4"/>
    </w:pPr>
  </w:p>
  <w:tbl>
    <w:tblPr>
      <w:tblStyle w:val="a6"/>
      <w:tblW w:w="9180" w:type="dxa"/>
      <w:tblInd w:w="171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Look w:val="04A0" w:firstRow="1" w:lastRow="0" w:firstColumn="1" w:lastColumn="0" w:noHBand="0" w:noVBand="1"/>
    </w:tblPr>
    <w:tblGrid>
      <w:gridCol w:w="2676"/>
      <w:gridCol w:w="5228"/>
      <w:gridCol w:w="1276"/>
    </w:tblGrid>
    <w:tr w:rsidR="00133B29" w:rsidTr="0086189A">
      <w:trPr>
        <w:trHeight w:val="987"/>
      </w:trPr>
      <w:tc>
        <w:tcPr>
          <w:tcW w:w="2676" w:type="dxa"/>
          <w:vAlign w:val="center"/>
        </w:tcPr>
        <w:p w:rsidR="00133B29" w:rsidRDefault="00133B29" w:rsidP="008F5309">
          <w:pPr>
            <w:pStyle w:val="a4"/>
          </w:pPr>
          <w:r>
            <w:rPr>
              <w:noProof/>
            </w:rPr>
            <w:drawing>
              <wp:inline distT="0" distB="0" distL="0" distR="0" wp14:anchorId="36A0630D" wp14:editId="4204B267">
                <wp:extent cx="1562100" cy="544535"/>
                <wp:effectExtent l="0" t="0" r="0" b="8255"/>
                <wp:docPr id="1" name="图片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4" name="图片 2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4259" cy="5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  <w:vAlign w:val="center"/>
        </w:tcPr>
        <w:p w:rsidR="00133B29" w:rsidRPr="0086189A" w:rsidRDefault="00133B29" w:rsidP="0086189A">
          <w:pPr>
            <w:pStyle w:val="1"/>
            <w:spacing w:before="0"/>
            <w:outlineLvl w:val="0"/>
            <w:rPr>
              <w:sz w:val="36"/>
            </w:rPr>
          </w:pPr>
          <w:r w:rsidRPr="0086189A">
            <w:rPr>
              <w:rFonts w:hint="eastAsia"/>
              <w:sz w:val="36"/>
            </w:rPr>
            <w:t>会议记要</w:t>
          </w:r>
        </w:p>
        <w:p w:rsidR="00133B29" w:rsidRPr="00B122E7" w:rsidRDefault="00133B29" w:rsidP="0086189A">
          <w:pPr>
            <w:pStyle w:val="1"/>
            <w:spacing w:before="0"/>
            <w:outlineLvl w:val="0"/>
          </w:pPr>
          <w:r w:rsidRPr="00B122E7">
            <w:t>Meeting Minutes</w:t>
          </w:r>
        </w:p>
      </w:tc>
      <w:tc>
        <w:tcPr>
          <w:tcW w:w="1276" w:type="dxa"/>
          <w:vAlign w:val="center"/>
        </w:tcPr>
        <w:p w:rsidR="00133B29" w:rsidRDefault="00133B29" w:rsidP="008F5309">
          <w:pPr>
            <w:pStyle w:val="a4"/>
          </w:pPr>
          <w:r w:rsidRPr="008613D2">
            <w:rPr>
              <w:noProof/>
            </w:rPr>
            <w:drawing>
              <wp:inline distT="0" distB="0" distL="0" distR="0" wp14:anchorId="493CFA9A" wp14:editId="4366AFF9">
                <wp:extent cx="514350" cy="466725"/>
                <wp:effectExtent l="0" t="0" r="0" b="9525"/>
                <wp:docPr id="2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" name="Picture 3" descr="HPR_D_B_RGB_72_S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33B29" w:rsidRDefault="00133B29" w:rsidP="008F5309">
    <w:pPr>
      <w:pStyle w:val="a4"/>
    </w:pPr>
    <w:r>
      <w:t xml:space="preserve">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62C9"/>
    <w:multiLevelType w:val="hybridMultilevel"/>
    <w:tmpl w:val="DB26E2B8"/>
    <w:lvl w:ilvl="0" w:tplc="6BF62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B1145"/>
    <w:multiLevelType w:val="hybridMultilevel"/>
    <w:tmpl w:val="A2D69556"/>
    <w:lvl w:ilvl="0" w:tplc="9FC84F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1355EE"/>
    <w:multiLevelType w:val="hybridMultilevel"/>
    <w:tmpl w:val="0F50E5A8"/>
    <w:lvl w:ilvl="0" w:tplc="BAFE1230">
      <w:start w:val="1"/>
      <w:numFmt w:val="lowerLetter"/>
      <w:lvlText w:val="%1．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A0853E6"/>
    <w:multiLevelType w:val="hybridMultilevel"/>
    <w:tmpl w:val="48929A06"/>
    <w:lvl w:ilvl="0" w:tplc="6480DC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4BE210B"/>
    <w:multiLevelType w:val="hybridMultilevel"/>
    <w:tmpl w:val="C89A4178"/>
    <w:lvl w:ilvl="0" w:tplc="2AB02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5BF2DB2"/>
    <w:multiLevelType w:val="hybridMultilevel"/>
    <w:tmpl w:val="C6EA9894"/>
    <w:lvl w:ilvl="0" w:tplc="C82276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86C3CDE"/>
    <w:multiLevelType w:val="hybridMultilevel"/>
    <w:tmpl w:val="64BE6D80"/>
    <w:lvl w:ilvl="0" w:tplc="E368C6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5004897"/>
    <w:multiLevelType w:val="hybridMultilevel"/>
    <w:tmpl w:val="AB0A2276"/>
    <w:lvl w:ilvl="0" w:tplc="5F1E6EA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444DC2"/>
    <w:multiLevelType w:val="hybridMultilevel"/>
    <w:tmpl w:val="0BAC1AD8"/>
    <w:lvl w:ilvl="0" w:tplc="1DFC8C88">
      <w:start w:val="1"/>
      <w:numFmt w:val="upperLetter"/>
      <w:pStyle w:val="a"/>
      <w:lvlText w:val="%1."/>
      <w:lvlJc w:val="left"/>
      <w:pPr>
        <w:ind w:left="360" w:hanging="360"/>
      </w:pPr>
      <w:rPr>
        <w:rFonts w:hint="eastAsi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AC62DDC"/>
    <w:multiLevelType w:val="hybridMultilevel"/>
    <w:tmpl w:val="4C1898D4"/>
    <w:lvl w:ilvl="0" w:tplc="E0328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B716CA"/>
    <w:multiLevelType w:val="hybridMultilevel"/>
    <w:tmpl w:val="E6E463B0"/>
    <w:lvl w:ilvl="0" w:tplc="B87AB82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DF85C63"/>
    <w:multiLevelType w:val="hybridMultilevel"/>
    <w:tmpl w:val="4DB45962"/>
    <w:lvl w:ilvl="0" w:tplc="F82084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D2"/>
    <w:rsid w:val="0000408F"/>
    <w:rsid w:val="00010CE3"/>
    <w:rsid w:val="0001127A"/>
    <w:rsid w:val="00014982"/>
    <w:rsid w:val="00021F39"/>
    <w:rsid w:val="000236C7"/>
    <w:rsid w:val="00024A68"/>
    <w:rsid w:val="00025E9A"/>
    <w:rsid w:val="000363C2"/>
    <w:rsid w:val="00037259"/>
    <w:rsid w:val="00037AF8"/>
    <w:rsid w:val="00040222"/>
    <w:rsid w:val="00040C6D"/>
    <w:rsid w:val="00042479"/>
    <w:rsid w:val="00044576"/>
    <w:rsid w:val="00046569"/>
    <w:rsid w:val="00046F5C"/>
    <w:rsid w:val="0005037B"/>
    <w:rsid w:val="000529EB"/>
    <w:rsid w:val="00053C18"/>
    <w:rsid w:val="000564A5"/>
    <w:rsid w:val="000571A9"/>
    <w:rsid w:val="00061B99"/>
    <w:rsid w:val="00062B7F"/>
    <w:rsid w:val="00065FF3"/>
    <w:rsid w:val="0006762F"/>
    <w:rsid w:val="00067F76"/>
    <w:rsid w:val="00072A67"/>
    <w:rsid w:val="000738E5"/>
    <w:rsid w:val="00086C68"/>
    <w:rsid w:val="00091446"/>
    <w:rsid w:val="00093615"/>
    <w:rsid w:val="00094008"/>
    <w:rsid w:val="00095748"/>
    <w:rsid w:val="00095915"/>
    <w:rsid w:val="000975B3"/>
    <w:rsid w:val="000A1824"/>
    <w:rsid w:val="000B0330"/>
    <w:rsid w:val="000B2CAC"/>
    <w:rsid w:val="000B352E"/>
    <w:rsid w:val="000B6CEA"/>
    <w:rsid w:val="000B6E5A"/>
    <w:rsid w:val="000C088A"/>
    <w:rsid w:val="000C550E"/>
    <w:rsid w:val="000D3B50"/>
    <w:rsid w:val="000D41AC"/>
    <w:rsid w:val="000E1611"/>
    <w:rsid w:val="000E16C4"/>
    <w:rsid w:val="000E274E"/>
    <w:rsid w:val="000E64ED"/>
    <w:rsid w:val="000F30BE"/>
    <w:rsid w:val="000F4636"/>
    <w:rsid w:val="000F4D3E"/>
    <w:rsid w:val="000F6030"/>
    <w:rsid w:val="000F7A4D"/>
    <w:rsid w:val="00100956"/>
    <w:rsid w:val="00102396"/>
    <w:rsid w:val="00112A88"/>
    <w:rsid w:val="00115E0C"/>
    <w:rsid w:val="00120687"/>
    <w:rsid w:val="00121097"/>
    <w:rsid w:val="00123C8E"/>
    <w:rsid w:val="001248FE"/>
    <w:rsid w:val="00126D7C"/>
    <w:rsid w:val="001314D4"/>
    <w:rsid w:val="00133B29"/>
    <w:rsid w:val="00135C1A"/>
    <w:rsid w:val="00140CBF"/>
    <w:rsid w:val="0014600E"/>
    <w:rsid w:val="001534CA"/>
    <w:rsid w:val="00166940"/>
    <w:rsid w:val="001745EC"/>
    <w:rsid w:val="00175E24"/>
    <w:rsid w:val="00181345"/>
    <w:rsid w:val="00181C9E"/>
    <w:rsid w:val="00183043"/>
    <w:rsid w:val="001860F2"/>
    <w:rsid w:val="00186290"/>
    <w:rsid w:val="00187271"/>
    <w:rsid w:val="001911F5"/>
    <w:rsid w:val="00191CF4"/>
    <w:rsid w:val="00196681"/>
    <w:rsid w:val="001A5650"/>
    <w:rsid w:val="001B0F91"/>
    <w:rsid w:val="001B40AF"/>
    <w:rsid w:val="001B6AC8"/>
    <w:rsid w:val="001C2EDB"/>
    <w:rsid w:val="001C45FB"/>
    <w:rsid w:val="001C662C"/>
    <w:rsid w:val="001D257B"/>
    <w:rsid w:val="001D2E43"/>
    <w:rsid w:val="001D35C8"/>
    <w:rsid w:val="001D3D9B"/>
    <w:rsid w:val="001E1C8D"/>
    <w:rsid w:val="001E4DE7"/>
    <w:rsid w:val="001E6FD6"/>
    <w:rsid w:val="001F1E36"/>
    <w:rsid w:val="001F74CA"/>
    <w:rsid w:val="002006CB"/>
    <w:rsid w:val="00202E52"/>
    <w:rsid w:val="00203935"/>
    <w:rsid w:val="00205DEA"/>
    <w:rsid w:val="00213730"/>
    <w:rsid w:val="00215656"/>
    <w:rsid w:val="00216F37"/>
    <w:rsid w:val="0022068C"/>
    <w:rsid w:val="00223A2A"/>
    <w:rsid w:val="00226241"/>
    <w:rsid w:val="002371FE"/>
    <w:rsid w:val="0024124A"/>
    <w:rsid w:val="00247E0D"/>
    <w:rsid w:val="00251AD0"/>
    <w:rsid w:val="002527B6"/>
    <w:rsid w:val="00252F57"/>
    <w:rsid w:val="00254715"/>
    <w:rsid w:val="00256B83"/>
    <w:rsid w:val="002571A7"/>
    <w:rsid w:val="0026097B"/>
    <w:rsid w:val="002704D2"/>
    <w:rsid w:val="00271387"/>
    <w:rsid w:val="0027604A"/>
    <w:rsid w:val="002770BB"/>
    <w:rsid w:val="00282B4D"/>
    <w:rsid w:val="00283837"/>
    <w:rsid w:val="00291096"/>
    <w:rsid w:val="00292598"/>
    <w:rsid w:val="00293C64"/>
    <w:rsid w:val="002A0239"/>
    <w:rsid w:val="002A2845"/>
    <w:rsid w:val="002A5256"/>
    <w:rsid w:val="002A79FF"/>
    <w:rsid w:val="002B30A0"/>
    <w:rsid w:val="002B68A7"/>
    <w:rsid w:val="002B6A2B"/>
    <w:rsid w:val="002C0588"/>
    <w:rsid w:val="002C790E"/>
    <w:rsid w:val="002D00FF"/>
    <w:rsid w:val="002D0309"/>
    <w:rsid w:val="002D7226"/>
    <w:rsid w:val="002E5E7A"/>
    <w:rsid w:val="002E6124"/>
    <w:rsid w:val="003046B3"/>
    <w:rsid w:val="00306ACA"/>
    <w:rsid w:val="00306CEB"/>
    <w:rsid w:val="0031615F"/>
    <w:rsid w:val="00327042"/>
    <w:rsid w:val="00330AF4"/>
    <w:rsid w:val="0033110D"/>
    <w:rsid w:val="00335615"/>
    <w:rsid w:val="0034010D"/>
    <w:rsid w:val="003407CA"/>
    <w:rsid w:val="00344D95"/>
    <w:rsid w:val="00344EE8"/>
    <w:rsid w:val="00345112"/>
    <w:rsid w:val="00346867"/>
    <w:rsid w:val="0035214F"/>
    <w:rsid w:val="003544D1"/>
    <w:rsid w:val="00356C65"/>
    <w:rsid w:val="00356D47"/>
    <w:rsid w:val="003634F4"/>
    <w:rsid w:val="00364AA1"/>
    <w:rsid w:val="00373E58"/>
    <w:rsid w:val="00377EE2"/>
    <w:rsid w:val="00381181"/>
    <w:rsid w:val="003830AB"/>
    <w:rsid w:val="00392A0D"/>
    <w:rsid w:val="00395BA4"/>
    <w:rsid w:val="00395FBE"/>
    <w:rsid w:val="003965D4"/>
    <w:rsid w:val="003A30A3"/>
    <w:rsid w:val="003A5DCC"/>
    <w:rsid w:val="003B1315"/>
    <w:rsid w:val="003B56AC"/>
    <w:rsid w:val="003B793F"/>
    <w:rsid w:val="003C2E16"/>
    <w:rsid w:val="003C491D"/>
    <w:rsid w:val="003C4A95"/>
    <w:rsid w:val="003C596F"/>
    <w:rsid w:val="003C631C"/>
    <w:rsid w:val="003C68B6"/>
    <w:rsid w:val="003D2E63"/>
    <w:rsid w:val="003D536C"/>
    <w:rsid w:val="003D56AF"/>
    <w:rsid w:val="003D606A"/>
    <w:rsid w:val="003E1483"/>
    <w:rsid w:val="003E7AE2"/>
    <w:rsid w:val="003F0A39"/>
    <w:rsid w:val="003F195B"/>
    <w:rsid w:val="003F2547"/>
    <w:rsid w:val="003F27FA"/>
    <w:rsid w:val="003F6725"/>
    <w:rsid w:val="003F6B6F"/>
    <w:rsid w:val="004066C1"/>
    <w:rsid w:val="00407703"/>
    <w:rsid w:val="004111A3"/>
    <w:rsid w:val="00413271"/>
    <w:rsid w:val="0041650E"/>
    <w:rsid w:val="004177D0"/>
    <w:rsid w:val="00420091"/>
    <w:rsid w:val="00420A08"/>
    <w:rsid w:val="004212A6"/>
    <w:rsid w:val="004228DA"/>
    <w:rsid w:val="00424EAC"/>
    <w:rsid w:val="004267E5"/>
    <w:rsid w:val="004303D7"/>
    <w:rsid w:val="00433586"/>
    <w:rsid w:val="004371DA"/>
    <w:rsid w:val="00443DC7"/>
    <w:rsid w:val="00445F80"/>
    <w:rsid w:val="00446D04"/>
    <w:rsid w:val="004477A5"/>
    <w:rsid w:val="00447AF0"/>
    <w:rsid w:val="00453884"/>
    <w:rsid w:val="00453A7C"/>
    <w:rsid w:val="00457C6C"/>
    <w:rsid w:val="00457DCB"/>
    <w:rsid w:val="004627ED"/>
    <w:rsid w:val="00464D6D"/>
    <w:rsid w:val="00464E45"/>
    <w:rsid w:val="00467BE5"/>
    <w:rsid w:val="004703C1"/>
    <w:rsid w:val="00471A0F"/>
    <w:rsid w:val="00471F12"/>
    <w:rsid w:val="004760D2"/>
    <w:rsid w:val="00477E8B"/>
    <w:rsid w:val="004841EA"/>
    <w:rsid w:val="004855B3"/>
    <w:rsid w:val="004873E5"/>
    <w:rsid w:val="00493359"/>
    <w:rsid w:val="004A2502"/>
    <w:rsid w:val="004A2671"/>
    <w:rsid w:val="004A6497"/>
    <w:rsid w:val="004A7A60"/>
    <w:rsid w:val="004B3B3B"/>
    <w:rsid w:val="004B65DE"/>
    <w:rsid w:val="004B6F2F"/>
    <w:rsid w:val="004C02F0"/>
    <w:rsid w:val="004C1C83"/>
    <w:rsid w:val="004C1E3B"/>
    <w:rsid w:val="004C2496"/>
    <w:rsid w:val="004D257F"/>
    <w:rsid w:val="004D554F"/>
    <w:rsid w:val="004D719B"/>
    <w:rsid w:val="004E2821"/>
    <w:rsid w:val="004E2C32"/>
    <w:rsid w:val="004E2CA7"/>
    <w:rsid w:val="004E6240"/>
    <w:rsid w:val="004E72C8"/>
    <w:rsid w:val="004F5FCD"/>
    <w:rsid w:val="004F642B"/>
    <w:rsid w:val="004F70E8"/>
    <w:rsid w:val="004F7591"/>
    <w:rsid w:val="005136D8"/>
    <w:rsid w:val="005147A6"/>
    <w:rsid w:val="00515276"/>
    <w:rsid w:val="00515C27"/>
    <w:rsid w:val="00520045"/>
    <w:rsid w:val="005258C2"/>
    <w:rsid w:val="005301DD"/>
    <w:rsid w:val="0053130C"/>
    <w:rsid w:val="0053350B"/>
    <w:rsid w:val="00536997"/>
    <w:rsid w:val="00540F9F"/>
    <w:rsid w:val="0054355F"/>
    <w:rsid w:val="005441D3"/>
    <w:rsid w:val="00544248"/>
    <w:rsid w:val="00545A50"/>
    <w:rsid w:val="00546F4B"/>
    <w:rsid w:val="00547967"/>
    <w:rsid w:val="00552407"/>
    <w:rsid w:val="00552B0D"/>
    <w:rsid w:val="00555BA8"/>
    <w:rsid w:val="00556886"/>
    <w:rsid w:val="0055742F"/>
    <w:rsid w:val="00566930"/>
    <w:rsid w:val="00567D45"/>
    <w:rsid w:val="00572178"/>
    <w:rsid w:val="00575734"/>
    <w:rsid w:val="005770E0"/>
    <w:rsid w:val="00586FA3"/>
    <w:rsid w:val="00594706"/>
    <w:rsid w:val="00595EBC"/>
    <w:rsid w:val="005A1EDB"/>
    <w:rsid w:val="005A23F4"/>
    <w:rsid w:val="005A4EC1"/>
    <w:rsid w:val="005A725A"/>
    <w:rsid w:val="005B2340"/>
    <w:rsid w:val="005B5E5E"/>
    <w:rsid w:val="005C5E16"/>
    <w:rsid w:val="005C75A1"/>
    <w:rsid w:val="005C7D40"/>
    <w:rsid w:val="005D10E1"/>
    <w:rsid w:val="005D6170"/>
    <w:rsid w:val="005D6ADF"/>
    <w:rsid w:val="005D75AD"/>
    <w:rsid w:val="005E0D82"/>
    <w:rsid w:val="005E2DC8"/>
    <w:rsid w:val="005E2FF7"/>
    <w:rsid w:val="005E499F"/>
    <w:rsid w:val="005F192D"/>
    <w:rsid w:val="00601FE6"/>
    <w:rsid w:val="0061015B"/>
    <w:rsid w:val="00616BBC"/>
    <w:rsid w:val="00633ED4"/>
    <w:rsid w:val="00642A25"/>
    <w:rsid w:val="00644474"/>
    <w:rsid w:val="00647132"/>
    <w:rsid w:val="00647D33"/>
    <w:rsid w:val="006504F7"/>
    <w:rsid w:val="00653748"/>
    <w:rsid w:val="00654293"/>
    <w:rsid w:val="00656917"/>
    <w:rsid w:val="00657185"/>
    <w:rsid w:val="0066167A"/>
    <w:rsid w:val="00661768"/>
    <w:rsid w:val="00664613"/>
    <w:rsid w:val="00666C75"/>
    <w:rsid w:val="00674CBD"/>
    <w:rsid w:val="006754C9"/>
    <w:rsid w:val="006761A4"/>
    <w:rsid w:val="00681919"/>
    <w:rsid w:val="006841C8"/>
    <w:rsid w:val="00684463"/>
    <w:rsid w:val="00684C6A"/>
    <w:rsid w:val="00691E30"/>
    <w:rsid w:val="006A0B5C"/>
    <w:rsid w:val="006A3318"/>
    <w:rsid w:val="006A5A67"/>
    <w:rsid w:val="006A5F3C"/>
    <w:rsid w:val="006B30F1"/>
    <w:rsid w:val="006C019F"/>
    <w:rsid w:val="006C19C1"/>
    <w:rsid w:val="006C2996"/>
    <w:rsid w:val="006C2A20"/>
    <w:rsid w:val="006C5D6F"/>
    <w:rsid w:val="006C73E3"/>
    <w:rsid w:val="006D13BA"/>
    <w:rsid w:val="006D3BBF"/>
    <w:rsid w:val="006E7D21"/>
    <w:rsid w:val="006F143C"/>
    <w:rsid w:val="006F33BC"/>
    <w:rsid w:val="007000A1"/>
    <w:rsid w:val="0070406B"/>
    <w:rsid w:val="007079FA"/>
    <w:rsid w:val="00715198"/>
    <w:rsid w:val="007154B4"/>
    <w:rsid w:val="007169F9"/>
    <w:rsid w:val="007206DF"/>
    <w:rsid w:val="00721AAC"/>
    <w:rsid w:val="00723016"/>
    <w:rsid w:val="007245AE"/>
    <w:rsid w:val="00727548"/>
    <w:rsid w:val="00727574"/>
    <w:rsid w:val="00730840"/>
    <w:rsid w:val="00735392"/>
    <w:rsid w:val="0073624E"/>
    <w:rsid w:val="00736C55"/>
    <w:rsid w:val="007415E2"/>
    <w:rsid w:val="00744326"/>
    <w:rsid w:val="00746AC3"/>
    <w:rsid w:val="0075520E"/>
    <w:rsid w:val="00764DFA"/>
    <w:rsid w:val="00770825"/>
    <w:rsid w:val="00770B69"/>
    <w:rsid w:val="007711AA"/>
    <w:rsid w:val="00773A8C"/>
    <w:rsid w:val="00775EFD"/>
    <w:rsid w:val="00777AD0"/>
    <w:rsid w:val="00780339"/>
    <w:rsid w:val="00782B54"/>
    <w:rsid w:val="0078598E"/>
    <w:rsid w:val="00785FDE"/>
    <w:rsid w:val="00786791"/>
    <w:rsid w:val="00795B17"/>
    <w:rsid w:val="007A28D0"/>
    <w:rsid w:val="007B0683"/>
    <w:rsid w:val="007B370E"/>
    <w:rsid w:val="007B4966"/>
    <w:rsid w:val="007B4EA1"/>
    <w:rsid w:val="007B655D"/>
    <w:rsid w:val="007C0A14"/>
    <w:rsid w:val="007C3846"/>
    <w:rsid w:val="007C3898"/>
    <w:rsid w:val="007C49FE"/>
    <w:rsid w:val="007C739A"/>
    <w:rsid w:val="007D3518"/>
    <w:rsid w:val="007E3C24"/>
    <w:rsid w:val="007E54BF"/>
    <w:rsid w:val="007E55F2"/>
    <w:rsid w:val="007E6D96"/>
    <w:rsid w:val="007F083A"/>
    <w:rsid w:val="007F2856"/>
    <w:rsid w:val="00800714"/>
    <w:rsid w:val="008069F6"/>
    <w:rsid w:val="00811434"/>
    <w:rsid w:val="00833D35"/>
    <w:rsid w:val="00834C5E"/>
    <w:rsid w:val="00834E41"/>
    <w:rsid w:val="00835799"/>
    <w:rsid w:val="0084239B"/>
    <w:rsid w:val="00844BA9"/>
    <w:rsid w:val="008462D6"/>
    <w:rsid w:val="00851A3C"/>
    <w:rsid w:val="008542EA"/>
    <w:rsid w:val="00854D43"/>
    <w:rsid w:val="00855680"/>
    <w:rsid w:val="00855CA8"/>
    <w:rsid w:val="008613D2"/>
    <w:rsid w:val="0086189A"/>
    <w:rsid w:val="008704F7"/>
    <w:rsid w:val="00870AD5"/>
    <w:rsid w:val="008720E2"/>
    <w:rsid w:val="0087228D"/>
    <w:rsid w:val="00873DF0"/>
    <w:rsid w:val="0087784B"/>
    <w:rsid w:val="008779EA"/>
    <w:rsid w:val="00877E82"/>
    <w:rsid w:val="00880670"/>
    <w:rsid w:val="0088072A"/>
    <w:rsid w:val="0088644C"/>
    <w:rsid w:val="008971BE"/>
    <w:rsid w:val="008A04DB"/>
    <w:rsid w:val="008A3346"/>
    <w:rsid w:val="008A348E"/>
    <w:rsid w:val="008A3F95"/>
    <w:rsid w:val="008A3FAB"/>
    <w:rsid w:val="008A692A"/>
    <w:rsid w:val="008B0703"/>
    <w:rsid w:val="008B2A4A"/>
    <w:rsid w:val="008B3B44"/>
    <w:rsid w:val="008B4383"/>
    <w:rsid w:val="008B6E70"/>
    <w:rsid w:val="008B7BEE"/>
    <w:rsid w:val="008C0425"/>
    <w:rsid w:val="008C36F6"/>
    <w:rsid w:val="008C479C"/>
    <w:rsid w:val="008C72ED"/>
    <w:rsid w:val="008D1DD7"/>
    <w:rsid w:val="008D3053"/>
    <w:rsid w:val="008E0594"/>
    <w:rsid w:val="008E56E6"/>
    <w:rsid w:val="008F5309"/>
    <w:rsid w:val="008F7F3D"/>
    <w:rsid w:val="009002FA"/>
    <w:rsid w:val="009017C6"/>
    <w:rsid w:val="00901F80"/>
    <w:rsid w:val="00903459"/>
    <w:rsid w:val="00903C12"/>
    <w:rsid w:val="00905700"/>
    <w:rsid w:val="00906DC1"/>
    <w:rsid w:val="0091059B"/>
    <w:rsid w:val="0091391F"/>
    <w:rsid w:val="009175D2"/>
    <w:rsid w:val="00917C9B"/>
    <w:rsid w:val="00920716"/>
    <w:rsid w:val="00920FE2"/>
    <w:rsid w:val="00926634"/>
    <w:rsid w:val="009316ED"/>
    <w:rsid w:val="00932862"/>
    <w:rsid w:val="00932E16"/>
    <w:rsid w:val="0093792C"/>
    <w:rsid w:val="00941A9C"/>
    <w:rsid w:val="00944936"/>
    <w:rsid w:val="00944CF3"/>
    <w:rsid w:val="0094746A"/>
    <w:rsid w:val="00950909"/>
    <w:rsid w:val="00954BBB"/>
    <w:rsid w:val="009643BF"/>
    <w:rsid w:val="00966D39"/>
    <w:rsid w:val="0096724C"/>
    <w:rsid w:val="00967323"/>
    <w:rsid w:val="0097459A"/>
    <w:rsid w:val="00976267"/>
    <w:rsid w:val="009779C7"/>
    <w:rsid w:val="009804E6"/>
    <w:rsid w:val="009910FF"/>
    <w:rsid w:val="009915D7"/>
    <w:rsid w:val="009924B8"/>
    <w:rsid w:val="00994CC1"/>
    <w:rsid w:val="00996234"/>
    <w:rsid w:val="00996BC2"/>
    <w:rsid w:val="009A381E"/>
    <w:rsid w:val="009A3F47"/>
    <w:rsid w:val="009A4E43"/>
    <w:rsid w:val="009A7F46"/>
    <w:rsid w:val="009B2279"/>
    <w:rsid w:val="009B4F7C"/>
    <w:rsid w:val="009B56FA"/>
    <w:rsid w:val="009B5A62"/>
    <w:rsid w:val="009C5B62"/>
    <w:rsid w:val="009C680A"/>
    <w:rsid w:val="009D25C6"/>
    <w:rsid w:val="009D7438"/>
    <w:rsid w:val="009D7B0E"/>
    <w:rsid w:val="009E1D1F"/>
    <w:rsid w:val="009E300E"/>
    <w:rsid w:val="009E305B"/>
    <w:rsid w:val="009E4C88"/>
    <w:rsid w:val="009F08EB"/>
    <w:rsid w:val="009F0CA8"/>
    <w:rsid w:val="009F44A6"/>
    <w:rsid w:val="009F623D"/>
    <w:rsid w:val="00A012FA"/>
    <w:rsid w:val="00A07790"/>
    <w:rsid w:val="00A11102"/>
    <w:rsid w:val="00A16A29"/>
    <w:rsid w:val="00A30085"/>
    <w:rsid w:val="00A34330"/>
    <w:rsid w:val="00A35B3E"/>
    <w:rsid w:val="00A36E86"/>
    <w:rsid w:val="00A41142"/>
    <w:rsid w:val="00A41D93"/>
    <w:rsid w:val="00A42E3C"/>
    <w:rsid w:val="00A44D8E"/>
    <w:rsid w:val="00A44DD7"/>
    <w:rsid w:val="00A46EDF"/>
    <w:rsid w:val="00A54C6C"/>
    <w:rsid w:val="00A569BE"/>
    <w:rsid w:val="00A66ED6"/>
    <w:rsid w:val="00A729DD"/>
    <w:rsid w:val="00A72D17"/>
    <w:rsid w:val="00A85FAF"/>
    <w:rsid w:val="00A869F6"/>
    <w:rsid w:val="00A96729"/>
    <w:rsid w:val="00AA2660"/>
    <w:rsid w:val="00AA36EE"/>
    <w:rsid w:val="00AB5CD5"/>
    <w:rsid w:val="00AB720E"/>
    <w:rsid w:val="00AC2D93"/>
    <w:rsid w:val="00AC428E"/>
    <w:rsid w:val="00AC4B74"/>
    <w:rsid w:val="00AC6160"/>
    <w:rsid w:val="00AC7033"/>
    <w:rsid w:val="00AC7B4E"/>
    <w:rsid w:val="00AD0446"/>
    <w:rsid w:val="00AD368D"/>
    <w:rsid w:val="00AD4403"/>
    <w:rsid w:val="00AD624D"/>
    <w:rsid w:val="00AE1AB3"/>
    <w:rsid w:val="00AE32C7"/>
    <w:rsid w:val="00AE3966"/>
    <w:rsid w:val="00AE3F61"/>
    <w:rsid w:val="00AF075B"/>
    <w:rsid w:val="00AF5F69"/>
    <w:rsid w:val="00B01878"/>
    <w:rsid w:val="00B02DEC"/>
    <w:rsid w:val="00B0550B"/>
    <w:rsid w:val="00B10BDC"/>
    <w:rsid w:val="00B122E7"/>
    <w:rsid w:val="00B13141"/>
    <w:rsid w:val="00B17C53"/>
    <w:rsid w:val="00B2051A"/>
    <w:rsid w:val="00B243F8"/>
    <w:rsid w:val="00B2717B"/>
    <w:rsid w:val="00B33BDA"/>
    <w:rsid w:val="00B376E2"/>
    <w:rsid w:val="00B466FA"/>
    <w:rsid w:val="00B508A5"/>
    <w:rsid w:val="00B52939"/>
    <w:rsid w:val="00B52A85"/>
    <w:rsid w:val="00B52E05"/>
    <w:rsid w:val="00B54E1E"/>
    <w:rsid w:val="00B57ECD"/>
    <w:rsid w:val="00B61D7A"/>
    <w:rsid w:val="00B66023"/>
    <w:rsid w:val="00B7256D"/>
    <w:rsid w:val="00B743BC"/>
    <w:rsid w:val="00B7767A"/>
    <w:rsid w:val="00B77F1B"/>
    <w:rsid w:val="00B82419"/>
    <w:rsid w:val="00B848E4"/>
    <w:rsid w:val="00B90502"/>
    <w:rsid w:val="00B92FBE"/>
    <w:rsid w:val="00B9652F"/>
    <w:rsid w:val="00B966D1"/>
    <w:rsid w:val="00BA3ED0"/>
    <w:rsid w:val="00BB33A3"/>
    <w:rsid w:val="00BC1E26"/>
    <w:rsid w:val="00BC43DE"/>
    <w:rsid w:val="00BD1220"/>
    <w:rsid w:val="00BD37AA"/>
    <w:rsid w:val="00BD5826"/>
    <w:rsid w:val="00BE21C0"/>
    <w:rsid w:val="00BF2B76"/>
    <w:rsid w:val="00BF3D83"/>
    <w:rsid w:val="00C05997"/>
    <w:rsid w:val="00C07640"/>
    <w:rsid w:val="00C1367D"/>
    <w:rsid w:val="00C14C32"/>
    <w:rsid w:val="00C15376"/>
    <w:rsid w:val="00C21028"/>
    <w:rsid w:val="00C22480"/>
    <w:rsid w:val="00C24259"/>
    <w:rsid w:val="00C24475"/>
    <w:rsid w:val="00C24AE4"/>
    <w:rsid w:val="00C24D2F"/>
    <w:rsid w:val="00C302BE"/>
    <w:rsid w:val="00C34D82"/>
    <w:rsid w:val="00C35D71"/>
    <w:rsid w:val="00C36B24"/>
    <w:rsid w:val="00C37DD3"/>
    <w:rsid w:val="00C40225"/>
    <w:rsid w:val="00C40F43"/>
    <w:rsid w:val="00C43AB6"/>
    <w:rsid w:val="00C44B74"/>
    <w:rsid w:val="00C45DFE"/>
    <w:rsid w:val="00C46FB0"/>
    <w:rsid w:val="00C50A45"/>
    <w:rsid w:val="00C536E4"/>
    <w:rsid w:val="00C560DD"/>
    <w:rsid w:val="00C67450"/>
    <w:rsid w:val="00C67A86"/>
    <w:rsid w:val="00C67B94"/>
    <w:rsid w:val="00C709C8"/>
    <w:rsid w:val="00C74F3C"/>
    <w:rsid w:val="00C75082"/>
    <w:rsid w:val="00C83D6E"/>
    <w:rsid w:val="00C84383"/>
    <w:rsid w:val="00C94325"/>
    <w:rsid w:val="00C96678"/>
    <w:rsid w:val="00CA1ACF"/>
    <w:rsid w:val="00CA1C19"/>
    <w:rsid w:val="00CA3971"/>
    <w:rsid w:val="00CB698D"/>
    <w:rsid w:val="00CC1C59"/>
    <w:rsid w:val="00CC7CEB"/>
    <w:rsid w:val="00CD1F54"/>
    <w:rsid w:val="00CD24BE"/>
    <w:rsid w:val="00CD3DA8"/>
    <w:rsid w:val="00CD551D"/>
    <w:rsid w:val="00CD6AD2"/>
    <w:rsid w:val="00CE3AC7"/>
    <w:rsid w:val="00CE63CD"/>
    <w:rsid w:val="00CE6901"/>
    <w:rsid w:val="00CF120C"/>
    <w:rsid w:val="00CF2E5B"/>
    <w:rsid w:val="00CF330A"/>
    <w:rsid w:val="00CF380B"/>
    <w:rsid w:val="00D00620"/>
    <w:rsid w:val="00D011FE"/>
    <w:rsid w:val="00D019C7"/>
    <w:rsid w:val="00D02DD3"/>
    <w:rsid w:val="00D03F5D"/>
    <w:rsid w:val="00D05F85"/>
    <w:rsid w:val="00D07093"/>
    <w:rsid w:val="00D10FF5"/>
    <w:rsid w:val="00D133C1"/>
    <w:rsid w:val="00D147E8"/>
    <w:rsid w:val="00D14B9E"/>
    <w:rsid w:val="00D14D7B"/>
    <w:rsid w:val="00D14EB2"/>
    <w:rsid w:val="00D15061"/>
    <w:rsid w:val="00D21347"/>
    <w:rsid w:val="00D22674"/>
    <w:rsid w:val="00D23F7A"/>
    <w:rsid w:val="00D3467A"/>
    <w:rsid w:val="00D35B50"/>
    <w:rsid w:val="00D36296"/>
    <w:rsid w:val="00D367FC"/>
    <w:rsid w:val="00D36A40"/>
    <w:rsid w:val="00D427B2"/>
    <w:rsid w:val="00D45FF0"/>
    <w:rsid w:val="00D50C7F"/>
    <w:rsid w:val="00D57BDD"/>
    <w:rsid w:val="00D6035B"/>
    <w:rsid w:val="00D60699"/>
    <w:rsid w:val="00D657B6"/>
    <w:rsid w:val="00D74576"/>
    <w:rsid w:val="00D74D5A"/>
    <w:rsid w:val="00D86F8F"/>
    <w:rsid w:val="00D87AAC"/>
    <w:rsid w:val="00D95CA4"/>
    <w:rsid w:val="00D95FC8"/>
    <w:rsid w:val="00D97CBF"/>
    <w:rsid w:val="00DA19D1"/>
    <w:rsid w:val="00DA474D"/>
    <w:rsid w:val="00DA7DA3"/>
    <w:rsid w:val="00DB0480"/>
    <w:rsid w:val="00DB4D13"/>
    <w:rsid w:val="00DB5CBE"/>
    <w:rsid w:val="00DC3B40"/>
    <w:rsid w:val="00DC4F22"/>
    <w:rsid w:val="00DC6FC7"/>
    <w:rsid w:val="00DD15A2"/>
    <w:rsid w:val="00DE26C9"/>
    <w:rsid w:val="00DE37A5"/>
    <w:rsid w:val="00DE4C83"/>
    <w:rsid w:val="00DE6C1D"/>
    <w:rsid w:val="00DF07E3"/>
    <w:rsid w:val="00DF3C89"/>
    <w:rsid w:val="00DF4FCF"/>
    <w:rsid w:val="00DF6115"/>
    <w:rsid w:val="00E07150"/>
    <w:rsid w:val="00E10A04"/>
    <w:rsid w:val="00E1196D"/>
    <w:rsid w:val="00E1254F"/>
    <w:rsid w:val="00E12E34"/>
    <w:rsid w:val="00E158DB"/>
    <w:rsid w:val="00E1669D"/>
    <w:rsid w:val="00E3100F"/>
    <w:rsid w:val="00E32B7F"/>
    <w:rsid w:val="00E35B50"/>
    <w:rsid w:val="00E361FB"/>
    <w:rsid w:val="00E40727"/>
    <w:rsid w:val="00E422E7"/>
    <w:rsid w:val="00E43289"/>
    <w:rsid w:val="00E560BB"/>
    <w:rsid w:val="00E6410D"/>
    <w:rsid w:val="00E64302"/>
    <w:rsid w:val="00E6717C"/>
    <w:rsid w:val="00E6782C"/>
    <w:rsid w:val="00E67ECA"/>
    <w:rsid w:val="00E75E75"/>
    <w:rsid w:val="00E802BC"/>
    <w:rsid w:val="00E80D9B"/>
    <w:rsid w:val="00E83671"/>
    <w:rsid w:val="00E83934"/>
    <w:rsid w:val="00E843BA"/>
    <w:rsid w:val="00E930B4"/>
    <w:rsid w:val="00EA071B"/>
    <w:rsid w:val="00EA1FBB"/>
    <w:rsid w:val="00EA33B2"/>
    <w:rsid w:val="00EA365C"/>
    <w:rsid w:val="00EA3E93"/>
    <w:rsid w:val="00EB1095"/>
    <w:rsid w:val="00EC067A"/>
    <w:rsid w:val="00EC0BBF"/>
    <w:rsid w:val="00EC12DF"/>
    <w:rsid w:val="00EC1956"/>
    <w:rsid w:val="00ED0B0F"/>
    <w:rsid w:val="00ED66C7"/>
    <w:rsid w:val="00EE5B23"/>
    <w:rsid w:val="00EE6520"/>
    <w:rsid w:val="00EE67C0"/>
    <w:rsid w:val="00EF2F90"/>
    <w:rsid w:val="00EF6111"/>
    <w:rsid w:val="00EF6E37"/>
    <w:rsid w:val="00EF7A63"/>
    <w:rsid w:val="00F07444"/>
    <w:rsid w:val="00F171BE"/>
    <w:rsid w:val="00F226F9"/>
    <w:rsid w:val="00F23252"/>
    <w:rsid w:val="00F24D7F"/>
    <w:rsid w:val="00F2571A"/>
    <w:rsid w:val="00F27A3E"/>
    <w:rsid w:val="00F27A73"/>
    <w:rsid w:val="00F32152"/>
    <w:rsid w:val="00F329B2"/>
    <w:rsid w:val="00F34C7E"/>
    <w:rsid w:val="00F46B36"/>
    <w:rsid w:val="00F60299"/>
    <w:rsid w:val="00F60EA4"/>
    <w:rsid w:val="00F61CE6"/>
    <w:rsid w:val="00F62DF6"/>
    <w:rsid w:val="00F65C04"/>
    <w:rsid w:val="00F676CB"/>
    <w:rsid w:val="00F70348"/>
    <w:rsid w:val="00F81A0B"/>
    <w:rsid w:val="00F81BB8"/>
    <w:rsid w:val="00F86742"/>
    <w:rsid w:val="00F91E3C"/>
    <w:rsid w:val="00F941EC"/>
    <w:rsid w:val="00FA34FA"/>
    <w:rsid w:val="00FA4408"/>
    <w:rsid w:val="00FA72D4"/>
    <w:rsid w:val="00FB0EB8"/>
    <w:rsid w:val="00FB1792"/>
    <w:rsid w:val="00FB2157"/>
    <w:rsid w:val="00FB48FD"/>
    <w:rsid w:val="00FB5FF3"/>
    <w:rsid w:val="00FB6AE2"/>
    <w:rsid w:val="00FC3143"/>
    <w:rsid w:val="00FC33E7"/>
    <w:rsid w:val="00FC52EF"/>
    <w:rsid w:val="00FC5E02"/>
    <w:rsid w:val="00FC629F"/>
    <w:rsid w:val="00FD1F64"/>
    <w:rsid w:val="00FD472D"/>
    <w:rsid w:val="00FD48F2"/>
    <w:rsid w:val="00FD63AB"/>
    <w:rsid w:val="00FE2D65"/>
    <w:rsid w:val="00FE4C3C"/>
    <w:rsid w:val="00FE646C"/>
    <w:rsid w:val="00FE6874"/>
    <w:rsid w:val="00FE6EE7"/>
    <w:rsid w:val="00FF16DA"/>
    <w:rsid w:val="00FF18C7"/>
    <w:rsid w:val="00FF1F77"/>
    <w:rsid w:val="00FF2820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309"/>
    <w:pPr>
      <w:tabs>
        <w:tab w:val="left" w:pos="0"/>
      </w:tabs>
      <w:spacing w:after="0" w:line="240" w:lineRule="auto"/>
    </w:pPr>
    <w:rPr>
      <w:rFonts w:ascii="Arial" w:hAnsi="Arial" w:cs="Arial"/>
      <w:bCs/>
    </w:rPr>
  </w:style>
  <w:style w:type="paragraph" w:styleId="1">
    <w:name w:val="heading 1"/>
    <w:basedOn w:val="a0"/>
    <w:next w:val="a0"/>
    <w:link w:val="1Char"/>
    <w:uiPriority w:val="9"/>
    <w:qFormat/>
    <w:rsid w:val="00EF2F90"/>
    <w:pPr>
      <w:keepNext/>
      <w:keepLines/>
      <w:spacing w:before="240"/>
      <w:jc w:val="center"/>
      <w:outlineLvl w:val="0"/>
    </w:pPr>
    <w:rPr>
      <w:rFonts w:asciiTheme="majorEastAsia" w:eastAsiaTheme="majorEastAsia" w:hAnsiTheme="majorEastAsia" w:cstheme="majorBidi"/>
      <w:b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F2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0B352E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1"/>
    <w:link w:val="a4"/>
    <w:uiPriority w:val="99"/>
    <w:rsid w:val="000B352E"/>
  </w:style>
  <w:style w:type="paragraph" w:styleId="a5">
    <w:name w:val="footer"/>
    <w:basedOn w:val="a0"/>
    <w:link w:val="Char0"/>
    <w:uiPriority w:val="99"/>
    <w:unhideWhenUsed/>
    <w:rsid w:val="000B352E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1"/>
    <w:link w:val="a5"/>
    <w:uiPriority w:val="99"/>
    <w:rsid w:val="000B352E"/>
  </w:style>
  <w:style w:type="table" w:styleId="a6">
    <w:name w:val="Table Grid"/>
    <w:basedOn w:val="a2"/>
    <w:uiPriority w:val="59"/>
    <w:rsid w:val="00861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Char1"/>
    <w:uiPriority w:val="99"/>
    <w:semiHidden/>
    <w:unhideWhenUsed/>
    <w:rsid w:val="008613D2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1"/>
    <w:link w:val="a7"/>
    <w:uiPriority w:val="99"/>
    <w:semiHidden/>
    <w:rsid w:val="008613D2"/>
    <w:rPr>
      <w:rFonts w:ascii="Tahoma" w:hAnsi="Tahoma" w:cs="Tahoma"/>
      <w:sz w:val="16"/>
      <w:szCs w:val="16"/>
    </w:rPr>
  </w:style>
  <w:style w:type="paragraph" w:styleId="a">
    <w:name w:val="List Paragraph"/>
    <w:basedOn w:val="a0"/>
    <w:uiPriority w:val="34"/>
    <w:qFormat/>
    <w:rsid w:val="008F5309"/>
    <w:pPr>
      <w:numPr>
        <w:numId w:val="1"/>
      </w:numPr>
      <w:contextualSpacing/>
    </w:pPr>
  </w:style>
  <w:style w:type="paragraph" w:customStyle="1" w:styleId="BlackNormal">
    <w:name w:val="Black Normal"/>
    <w:basedOn w:val="a0"/>
    <w:link w:val="BlackNormalChar"/>
    <w:qFormat/>
    <w:rsid w:val="00EF2F90"/>
    <w:rPr>
      <w:b/>
      <w:bCs w:val="0"/>
    </w:rPr>
  </w:style>
  <w:style w:type="character" w:customStyle="1" w:styleId="2Char">
    <w:name w:val="标题 2 Char"/>
    <w:basedOn w:val="a1"/>
    <w:link w:val="2"/>
    <w:uiPriority w:val="9"/>
    <w:rsid w:val="00EF2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lackNormalChar">
    <w:name w:val="Black Normal Char"/>
    <w:basedOn w:val="a1"/>
    <w:link w:val="BlackNormal"/>
    <w:rsid w:val="00EF2F90"/>
    <w:rPr>
      <w:rFonts w:ascii="Arial" w:hAnsi="Arial" w:cs="Arial"/>
      <w:b/>
      <w:bCs/>
    </w:rPr>
  </w:style>
  <w:style w:type="character" w:customStyle="1" w:styleId="1Char">
    <w:name w:val="标题 1 Char"/>
    <w:basedOn w:val="a1"/>
    <w:link w:val="1"/>
    <w:uiPriority w:val="9"/>
    <w:rsid w:val="00EF2F90"/>
    <w:rPr>
      <w:rFonts w:asciiTheme="majorEastAsia" w:eastAsiaTheme="majorEastAsia" w:hAnsiTheme="majorEastAsia" w:cstheme="majorBidi"/>
      <w:b/>
      <w:color w:val="365F91" w:themeColor="accent1" w:themeShade="BF"/>
      <w:sz w:val="32"/>
      <w:szCs w:val="32"/>
    </w:rPr>
  </w:style>
  <w:style w:type="paragraph" w:styleId="a8">
    <w:name w:val="Normal (Web)"/>
    <w:basedOn w:val="a0"/>
    <w:uiPriority w:val="99"/>
    <w:unhideWhenUsed/>
    <w:rsid w:val="00175E24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sz w:val="24"/>
      <w:szCs w:val="24"/>
    </w:rPr>
  </w:style>
  <w:style w:type="paragraph" w:customStyle="1" w:styleId="Normalinminutes">
    <w:name w:val="Normal in minutes"/>
    <w:basedOn w:val="a0"/>
    <w:link w:val="NormalinminutesChar"/>
    <w:qFormat/>
    <w:rsid w:val="008F5309"/>
    <w:pPr>
      <w:tabs>
        <w:tab w:val="clear" w:pos="0"/>
        <w:tab w:val="left" w:pos="171"/>
      </w:tabs>
      <w:ind w:left="171" w:hanging="171"/>
    </w:pPr>
  </w:style>
  <w:style w:type="character" w:customStyle="1" w:styleId="NormalinminutesChar">
    <w:name w:val="Normal in minutes Char"/>
    <w:basedOn w:val="a1"/>
    <w:link w:val="Normalinminutes"/>
    <w:rsid w:val="008F5309"/>
    <w:rPr>
      <w:rFonts w:ascii="Arial" w:hAnsi="Arial" w:cs="Arial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309"/>
    <w:pPr>
      <w:tabs>
        <w:tab w:val="left" w:pos="0"/>
      </w:tabs>
      <w:spacing w:after="0" w:line="240" w:lineRule="auto"/>
    </w:pPr>
    <w:rPr>
      <w:rFonts w:ascii="Arial" w:hAnsi="Arial" w:cs="Arial"/>
      <w:bCs/>
    </w:rPr>
  </w:style>
  <w:style w:type="paragraph" w:styleId="1">
    <w:name w:val="heading 1"/>
    <w:basedOn w:val="a0"/>
    <w:next w:val="a0"/>
    <w:link w:val="1Char"/>
    <w:uiPriority w:val="9"/>
    <w:qFormat/>
    <w:rsid w:val="00EF2F90"/>
    <w:pPr>
      <w:keepNext/>
      <w:keepLines/>
      <w:spacing w:before="240"/>
      <w:jc w:val="center"/>
      <w:outlineLvl w:val="0"/>
    </w:pPr>
    <w:rPr>
      <w:rFonts w:asciiTheme="majorEastAsia" w:eastAsiaTheme="majorEastAsia" w:hAnsiTheme="majorEastAsia" w:cstheme="majorBidi"/>
      <w:b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F2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0B352E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1"/>
    <w:link w:val="a4"/>
    <w:uiPriority w:val="99"/>
    <w:rsid w:val="000B352E"/>
  </w:style>
  <w:style w:type="paragraph" w:styleId="a5">
    <w:name w:val="footer"/>
    <w:basedOn w:val="a0"/>
    <w:link w:val="Char0"/>
    <w:uiPriority w:val="99"/>
    <w:unhideWhenUsed/>
    <w:rsid w:val="000B352E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1"/>
    <w:link w:val="a5"/>
    <w:uiPriority w:val="99"/>
    <w:rsid w:val="000B352E"/>
  </w:style>
  <w:style w:type="table" w:styleId="a6">
    <w:name w:val="Table Grid"/>
    <w:basedOn w:val="a2"/>
    <w:uiPriority w:val="59"/>
    <w:rsid w:val="00861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Char1"/>
    <w:uiPriority w:val="99"/>
    <w:semiHidden/>
    <w:unhideWhenUsed/>
    <w:rsid w:val="008613D2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1"/>
    <w:link w:val="a7"/>
    <w:uiPriority w:val="99"/>
    <w:semiHidden/>
    <w:rsid w:val="008613D2"/>
    <w:rPr>
      <w:rFonts w:ascii="Tahoma" w:hAnsi="Tahoma" w:cs="Tahoma"/>
      <w:sz w:val="16"/>
      <w:szCs w:val="16"/>
    </w:rPr>
  </w:style>
  <w:style w:type="paragraph" w:styleId="a">
    <w:name w:val="List Paragraph"/>
    <w:basedOn w:val="a0"/>
    <w:uiPriority w:val="34"/>
    <w:qFormat/>
    <w:rsid w:val="008F5309"/>
    <w:pPr>
      <w:numPr>
        <w:numId w:val="1"/>
      </w:numPr>
      <w:contextualSpacing/>
    </w:pPr>
  </w:style>
  <w:style w:type="paragraph" w:customStyle="1" w:styleId="BlackNormal">
    <w:name w:val="Black Normal"/>
    <w:basedOn w:val="a0"/>
    <w:link w:val="BlackNormalChar"/>
    <w:qFormat/>
    <w:rsid w:val="00EF2F90"/>
    <w:rPr>
      <w:b/>
      <w:bCs w:val="0"/>
    </w:rPr>
  </w:style>
  <w:style w:type="character" w:customStyle="1" w:styleId="2Char">
    <w:name w:val="标题 2 Char"/>
    <w:basedOn w:val="a1"/>
    <w:link w:val="2"/>
    <w:uiPriority w:val="9"/>
    <w:rsid w:val="00EF2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lackNormalChar">
    <w:name w:val="Black Normal Char"/>
    <w:basedOn w:val="a1"/>
    <w:link w:val="BlackNormal"/>
    <w:rsid w:val="00EF2F90"/>
    <w:rPr>
      <w:rFonts w:ascii="Arial" w:hAnsi="Arial" w:cs="Arial"/>
      <w:b/>
      <w:bCs/>
    </w:rPr>
  </w:style>
  <w:style w:type="character" w:customStyle="1" w:styleId="1Char">
    <w:name w:val="标题 1 Char"/>
    <w:basedOn w:val="a1"/>
    <w:link w:val="1"/>
    <w:uiPriority w:val="9"/>
    <w:rsid w:val="00EF2F90"/>
    <w:rPr>
      <w:rFonts w:asciiTheme="majorEastAsia" w:eastAsiaTheme="majorEastAsia" w:hAnsiTheme="majorEastAsia" w:cstheme="majorBidi"/>
      <w:b/>
      <w:color w:val="365F91" w:themeColor="accent1" w:themeShade="BF"/>
      <w:sz w:val="32"/>
      <w:szCs w:val="32"/>
    </w:rPr>
  </w:style>
  <w:style w:type="paragraph" w:styleId="a8">
    <w:name w:val="Normal (Web)"/>
    <w:basedOn w:val="a0"/>
    <w:uiPriority w:val="99"/>
    <w:unhideWhenUsed/>
    <w:rsid w:val="00175E24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sz w:val="24"/>
      <w:szCs w:val="24"/>
    </w:rPr>
  </w:style>
  <w:style w:type="paragraph" w:customStyle="1" w:styleId="Normalinminutes">
    <w:name w:val="Normal in minutes"/>
    <w:basedOn w:val="a0"/>
    <w:link w:val="NormalinminutesChar"/>
    <w:qFormat/>
    <w:rsid w:val="008F5309"/>
    <w:pPr>
      <w:tabs>
        <w:tab w:val="clear" w:pos="0"/>
        <w:tab w:val="left" w:pos="171"/>
      </w:tabs>
      <w:ind w:left="171" w:hanging="171"/>
    </w:pPr>
  </w:style>
  <w:style w:type="character" w:customStyle="1" w:styleId="NormalinminutesChar">
    <w:name w:val="Normal in minutes Char"/>
    <w:basedOn w:val="a1"/>
    <w:link w:val="Normalinminutes"/>
    <w:rsid w:val="008F5309"/>
    <w:rPr>
      <w:rFonts w:ascii="Arial" w:hAnsi="Arial" w:cs="Arial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4672">
          <w:marLeft w:val="821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7176">
          <w:marLeft w:val="821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238">
          <w:marLeft w:val="821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alexwwu</dc:creator>
  <cp:lastModifiedBy>Qiu LiJi(YFPOSAP)</cp:lastModifiedBy>
  <cp:revision>123</cp:revision>
  <dcterms:created xsi:type="dcterms:W3CDTF">2015-09-23T01:29:00Z</dcterms:created>
  <dcterms:modified xsi:type="dcterms:W3CDTF">2017-09-29T08:20:00Z</dcterms:modified>
</cp:coreProperties>
</file>