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7A" w:rsidRDefault="003D457A" w:rsidP="003D45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ENTITY – RELATIONSHIP DIAGRAM</w:t>
      </w:r>
    </w:p>
    <w:p w:rsidR="003D457A" w:rsidRDefault="003D457A" w:rsidP="003D457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8863330" cy="4189308"/>
            <wp:effectExtent l="0" t="0" r="0" b="0"/>
            <wp:docPr id="1" name="Picture 1" descr="E:\Downloads\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image (1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8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7A" w:rsidRDefault="003D457A" w:rsidP="003D457A">
      <w:pPr>
        <w:jc w:val="right"/>
        <w:rPr>
          <w:b/>
        </w:rPr>
      </w:pPr>
      <w:r>
        <w:rPr>
          <w:b/>
        </w:rPr>
        <w:t>ER DIAGRAM DESIGNED BY SRINATH S</w:t>
      </w:r>
    </w:p>
    <w:p w:rsidR="003D457A" w:rsidRDefault="003D457A" w:rsidP="003D457A">
      <w:pPr>
        <w:jc w:val="right"/>
        <w:rPr>
          <w:b/>
          <w:u w:val="single"/>
        </w:rPr>
      </w:pPr>
      <w:r>
        <w:rPr>
          <w:b/>
        </w:rPr>
        <w:t xml:space="preserve">GENERATED AT </w:t>
      </w:r>
      <w:r w:rsidRPr="003D457A">
        <w:rPr>
          <w:b/>
          <w:u w:val="single"/>
        </w:rPr>
        <w:t>erdplus.com</w:t>
      </w:r>
    </w:p>
    <w:p w:rsidR="003D457A" w:rsidRPr="003D457A" w:rsidRDefault="003D457A" w:rsidP="003D457A">
      <w:pPr>
        <w:jc w:val="right"/>
        <w:rPr>
          <w:b/>
        </w:rPr>
      </w:pPr>
      <w:r w:rsidRPr="003D457A">
        <w:rPr>
          <w:b/>
        </w:rPr>
        <w:t>CARDINALITY AND PARTICIPATION REPRESENTED IN MINIMUM-MAXIMUM REPRESENTATION</w:t>
      </w:r>
    </w:p>
    <w:p w:rsidR="003D457A" w:rsidRDefault="003D457A" w:rsidP="003D45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RELATIONAL SCHEMA</w:t>
      </w:r>
    </w:p>
    <w:p w:rsidR="003D457A" w:rsidRDefault="003D457A" w:rsidP="003D457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8863330" cy="4348830"/>
            <wp:effectExtent l="0" t="0" r="0" b="0"/>
            <wp:docPr id="2" name="Picture 2" descr="E:\Downloads\imag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image (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4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7A" w:rsidRDefault="003D457A" w:rsidP="003D457A">
      <w:pPr>
        <w:jc w:val="right"/>
        <w:rPr>
          <w:b/>
        </w:rPr>
      </w:pPr>
      <w:r>
        <w:rPr>
          <w:b/>
        </w:rPr>
        <w:t>RELATIONAL SCHEMA DESIGNED BY SRINATH S</w:t>
      </w:r>
    </w:p>
    <w:p w:rsidR="003D457A" w:rsidRPr="003D457A" w:rsidRDefault="003D457A" w:rsidP="003D457A">
      <w:pPr>
        <w:jc w:val="right"/>
        <w:rPr>
          <w:b/>
          <w:u w:val="single"/>
        </w:rPr>
      </w:pPr>
      <w:r>
        <w:rPr>
          <w:b/>
        </w:rPr>
        <w:t xml:space="preserve">GENERATED AT </w:t>
      </w:r>
      <w:r w:rsidRPr="003D457A">
        <w:rPr>
          <w:b/>
          <w:u w:val="single"/>
        </w:rPr>
        <w:t>erdplus.com</w:t>
      </w:r>
    </w:p>
    <w:sectPr w:rsidR="003D457A" w:rsidRPr="003D457A" w:rsidSect="003D457A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457A"/>
    <w:rsid w:val="003D457A"/>
    <w:rsid w:val="0071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Sureshkumar</dc:creator>
  <cp:keywords/>
  <dc:description/>
  <cp:lastModifiedBy>Srinath Sureshkumar</cp:lastModifiedBy>
  <cp:revision>2</cp:revision>
  <dcterms:created xsi:type="dcterms:W3CDTF">2020-02-29T21:31:00Z</dcterms:created>
  <dcterms:modified xsi:type="dcterms:W3CDTF">2020-02-29T21:39:00Z</dcterms:modified>
</cp:coreProperties>
</file>