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C2B5" w14:textId="77777777" w:rsidR="003C44CD" w:rsidRPr="00AA0F81" w:rsidRDefault="00613A6D">
      <w:pPr>
        <w:rPr>
          <w:rFonts w:ascii="宋体" w:eastAsia="宋体" w:hAnsi="宋体" w:cs="宋体"/>
          <w:sz w:val="28"/>
          <w:szCs w:val="28"/>
        </w:rPr>
      </w:pPr>
      <w:r w:rsidRPr="00AA0F81">
        <w:rPr>
          <w:rFonts w:ascii="宋体" w:eastAsia="宋体" w:hAnsi="宋体" w:cs="宋体" w:hint="eastAsia"/>
          <w:sz w:val="28"/>
          <w:szCs w:val="28"/>
        </w:rPr>
        <w:t>实验</w:t>
      </w:r>
      <w:r w:rsidR="00AA0F81" w:rsidRPr="00AA0F81">
        <w:rPr>
          <w:rFonts w:ascii="宋体" w:eastAsia="宋体" w:hAnsi="宋体" w:cs="宋体" w:hint="eastAsia"/>
          <w:sz w:val="28"/>
          <w:szCs w:val="28"/>
        </w:rPr>
        <w:t>二</w:t>
      </w:r>
      <w:r w:rsidRPr="00AA0F81">
        <w:rPr>
          <w:rFonts w:ascii="宋体" w:eastAsia="宋体" w:hAnsi="宋体" w:cs="宋体" w:hint="eastAsia"/>
          <w:sz w:val="28"/>
          <w:szCs w:val="28"/>
        </w:rPr>
        <w:t xml:space="preserve">  </w:t>
      </w:r>
      <w:r w:rsidR="00AA0F81" w:rsidRPr="00AA0F81">
        <w:rPr>
          <w:rFonts w:ascii="宋体" w:eastAsia="宋体" w:hAnsi="宋体" w:cs="宋体" w:hint="eastAsia"/>
          <w:sz w:val="28"/>
          <w:szCs w:val="28"/>
        </w:rPr>
        <w:t>递归下降语法分析器的构建</w:t>
      </w:r>
    </w:p>
    <w:p w14:paraId="237B764B" w14:textId="32722C37" w:rsidR="003C44CD" w:rsidRDefault="003C44CD" w:rsidP="00B67A28">
      <w:pPr>
        <w:jc w:val="center"/>
        <w:rPr>
          <w:rFonts w:ascii="宋体" w:eastAsia="宋体" w:hAnsi="宋体" w:cs="宋体"/>
        </w:rPr>
      </w:pPr>
    </w:p>
    <w:p w14:paraId="6117195D" w14:textId="232EE58F" w:rsidR="000F044B" w:rsidRDefault="000F044B" w:rsidP="00B67A28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 xml:space="preserve">020333503081   </w:t>
      </w:r>
      <w:r>
        <w:rPr>
          <w:rFonts w:ascii="宋体" w:eastAsia="宋体" w:hAnsi="宋体" w:cs="宋体" w:hint="eastAsia"/>
        </w:rPr>
        <w:t xml:space="preserve">陈伟剑 </w:t>
      </w:r>
      <w:r>
        <w:rPr>
          <w:rFonts w:ascii="宋体" w:eastAsia="宋体" w:hAnsi="宋体" w:cs="宋体"/>
        </w:rPr>
        <w:t xml:space="preserve">  20</w:t>
      </w:r>
      <w:r>
        <w:rPr>
          <w:rFonts w:ascii="宋体" w:eastAsia="宋体" w:hAnsi="宋体" w:cs="宋体" w:hint="eastAsia"/>
        </w:rPr>
        <w:t>计科4</w:t>
      </w:r>
    </w:p>
    <w:p w14:paraId="2AE33C73" w14:textId="77777777" w:rsidR="000F044B" w:rsidRPr="000F044B" w:rsidRDefault="000F044B">
      <w:pPr>
        <w:rPr>
          <w:rFonts w:ascii="宋体" w:eastAsia="宋体" w:hAnsi="宋体" w:cs="宋体"/>
        </w:rPr>
      </w:pPr>
    </w:p>
    <w:p w14:paraId="5275DB3C" w14:textId="77777777" w:rsidR="003C44CD" w:rsidRPr="00AA0F81" w:rsidRDefault="00613A6D">
      <w:pPr>
        <w:rPr>
          <w:rFonts w:ascii="宋体" w:eastAsia="宋体" w:hAnsi="宋体" w:cs="宋体"/>
          <w:szCs w:val="21"/>
        </w:rPr>
      </w:pPr>
      <w:r w:rsidRPr="00AA0F81">
        <w:rPr>
          <w:rFonts w:ascii="宋体" w:eastAsia="宋体" w:hAnsi="宋体" w:cs="宋体" w:hint="eastAsia"/>
          <w:szCs w:val="21"/>
        </w:rPr>
        <w:t>实验目的</w:t>
      </w:r>
      <w:r w:rsidR="00AA0F81" w:rsidRPr="00AA0F81">
        <w:rPr>
          <w:rFonts w:ascii="宋体" w:eastAsia="宋体" w:hAnsi="宋体" w:cs="宋体" w:hint="eastAsia"/>
          <w:szCs w:val="21"/>
        </w:rPr>
        <w:t>：</w:t>
      </w:r>
    </w:p>
    <w:p w14:paraId="0E686B49" w14:textId="77777777" w:rsidR="00AA0F81" w:rsidRPr="00AA0F81" w:rsidRDefault="00AA0F81" w:rsidP="00AA0F81">
      <w:pPr>
        <w:rPr>
          <w:szCs w:val="21"/>
        </w:rPr>
      </w:pPr>
      <w:r w:rsidRPr="00AA0F81">
        <w:rPr>
          <w:rFonts w:ascii="宋体" w:eastAsia="宋体" w:hAnsi="宋体" w:cs="宋体"/>
          <w:szCs w:val="21"/>
        </w:rPr>
        <w:t>针对给定的上下文无关文法，</w:t>
      </w:r>
      <w:r w:rsidRPr="00AA0F81">
        <w:rPr>
          <w:szCs w:val="21"/>
        </w:rPr>
        <w:t>编制一个递归下降分析程序。</w:t>
      </w:r>
    </w:p>
    <w:p w14:paraId="56E884DE" w14:textId="77777777" w:rsidR="003C44CD" w:rsidRPr="00AA0F81" w:rsidRDefault="003C44CD">
      <w:pPr>
        <w:rPr>
          <w:rFonts w:ascii="宋体" w:eastAsia="宋体" w:hAnsi="宋体" w:cs="宋体"/>
          <w:szCs w:val="21"/>
        </w:rPr>
      </w:pPr>
    </w:p>
    <w:p w14:paraId="313E1F14" w14:textId="77777777" w:rsidR="003C44CD" w:rsidRPr="00AA0F81" w:rsidRDefault="003C44CD">
      <w:pPr>
        <w:rPr>
          <w:rFonts w:ascii="宋体" w:eastAsia="宋体" w:hAnsi="宋体" w:cs="宋体"/>
          <w:szCs w:val="21"/>
        </w:rPr>
      </w:pPr>
    </w:p>
    <w:p w14:paraId="373B015B" w14:textId="77777777" w:rsidR="003C44CD" w:rsidRPr="00AA0F81" w:rsidRDefault="00613A6D">
      <w:pPr>
        <w:rPr>
          <w:rFonts w:ascii="宋体" w:eastAsia="宋体" w:hAnsi="宋体" w:cs="宋体"/>
          <w:szCs w:val="21"/>
        </w:rPr>
      </w:pPr>
      <w:r w:rsidRPr="00AA0F81">
        <w:rPr>
          <w:rFonts w:ascii="宋体" w:eastAsia="宋体" w:hAnsi="宋体" w:cs="宋体" w:hint="eastAsia"/>
          <w:szCs w:val="21"/>
        </w:rPr>
        <w:t>预习要求：</w:t>
      </w:r>
    </w:p>
    <w:p w14:paraId="6DAFD7A6" w14:textId="77777777" w:rsidR="00C128FC" w:rsidRDefault="006D17FF" w:rsidP="00172E16">
      <w:pPr>
        <w:rPr>
          <w:rFonts w:ascii="宋体" w:eastAsia="宋体" w:hAnsi="宋体" w:cs="宋体"/>
          <w:szCs w:val="21"/>
        </w:rPr>
      </w:pPr>
      <w:r w:rsidRPr="00EE0625">
        <w:rPr>
          <w:rStyle w:val="content-detail"/>
          <w:b/>
          <w:szCs w:val="21"/>
        </w:rPr>
        <w:t>参考</w:t>
      </w:r>
      <w:r w:rsidR="008B77AD" w:rsidRPr="00EE0625">
        <w:rPr>
          <w:rStyle w:val="content-detail"/>
          <w:b/>
          <w:szCs w:val="21"/>
        </w:rPr>
        <w:t>148</w:t>
      </w:r>
      <w:r w:rsidR="008B77AD" w:rsidRPr="00EE0625">
        <w:rPr>
          <w:rStyle w:val="content-detail"/>
          <w:rFonts w:hint="eastAsia"/>
          <w:b/>
          <w:szCs w:val="21"/>
        </w:rPr>
        <w:t>页</w:t>
      </w:r>
      <w:r w:rsidRPr="00EE0625">
        <w:rPr>
          <w:rStyle w:val="content-detail"/>
          <w:b/>
          <w:szCs w:val="21"/>
        </w:rPr>
        <w:t>中的递归下降分析程序</w:t>
      </w:r>
      <w:r w:rsidR="003E6B93" w:rsidRPr="00EE0625">
        <w:rPr>
          <w:rStyle w:val="content-detail"/>
          <w:rFonts w:hint="eastAsia"/>
          <w:b/>
          <w:szCs w:val="21"/>
        </w:rPr>
        <w:t>，（不限于此代码）</w:t>
      </w:r>
      <w:r w:rsidRPr="00EE0625">
        <w:rPr>
          <w:rStyle w:val="content-detail"/>
          <w:b/>
          <w:szCs w:val="21"/>
        </w:rPr>
        <w:t>，针对第四章课后</w:t>
      </w:r>
      <w:r w:rsidR="00485465" w:rsidRPr="00EE0625">
        <w:rPr>
          <w:rStyle w:val="content-detail"/>
          <w:b/>
          <w:szCs w:val="21"/>
        </w:rPr>
        <w:t>4.8</w:t>
      </w:r>
      <w:r w:rsidR="00485465" w:rsidRPr="00EE0625">
        <w:rPr>
          <w:rStyle w:val="content-detail"/>
          <w:rFonts w:hint="eastAsia"/>
          <w:b/>
          <w:szCs w:val="21"/>
        </w:rPr>
        <w:t>题</w:t>
      </w:r>
      <w:r w:rsidRPr="00EE0625">
        <w:rPr>
          <w:rStyle w:val="content-detail"/>
          <w:b/>
          <w:szCs w:val="21"/>
        </w:rPr>
        <w:t>中给出的文法，给出实现递归下降分析程序的实验方案，要求返回</w:t>
      </w:r>
      <w:r w:rsidRPr="00EE0625">
        <w:rPr>
          <w:rStyle w:val="content-detail"/>
          <w:b/>
          <w:szCs w:val="21"/>
        </w:rPr>
        <w:t>e</w:t>
      </w:r>
      <w:r w:rsidRPr="00EE0625">
        <w:rPr>
          <w:rStyle w:val="content-detail"/>
          <w:b/>
          <w:szCs w:val="21"/>
        </w:rPr>
        <w:t>中输入串的语法树，</w:t>
      </w:r>
      <w:r w:rsidR="00172E16" w:rsidRPr="00EE0625">
        <w:rPr>
          <w:rFonts w:ascii="宋体" w:eastAsia="宋体" w:hAnsi="宋体" w:cs="宋体" w:hint="eastAsia"/>
          <w:b/>
          <w:szCs w:val="21"/>
        </w:rPr>
        <w:t>预估实验中可能出现的问题</w:t>
      </w:r>
      <w:r w:rsidR="00172E16" w:rsidRPr="00172E16">
        <w:rPr>
          <w:rFonts w:ascii="宋体" w:eastAsia="宋体" w:hAnsi="宋体" w:cs="宋体" w:hint="eastAsia"/>
          <w:szCs w:val="21"/>
        </w:rPr>
        <w:t>。</w:t>
      </w:r>
    </w:p>
    <w:p w14:paraId="0DF0E21C" w14:textId="77777777" w:rsidR="00C128FC" w:rsidRDefault="00C128FC" w:rsidP="00172E16">
      <w:pPr>
        <w:rPr>
          <w:rFonts w:ascii="宋体" w:eastAsia="宋体" w:hAnsi="宋体" w:cs="宋体"/>
          <w:szCs w:val="21"/>
        </w:rPr>
      </w:pPr>
    </w:p>
    <w:p w14:paraId="6D1F07BD" w14:textId="77777777" w:rsidR="00C128FC" w:rsidRPr="00BC04C8" w:rsidRDefault="00877381" w:rsidP="00172E16">
      <w:pPr>
        <w:rPr>
          <w:rFonts w:ascii="宋体" w:eastAsia="宋体" w:hAnsi="宋体" w:cs="宋体"/>
          <w:b/>
          <w:color w:val="FF0000"/>
          <w:sz w:val="24"/>
          <w:szCs w:val="21"/>
        </w:rPr>
      </w:pPr>
      <w:r w:rsidRPr="00BC04C8">
        <w:rPr>
          <w:rFonts w:ascii="宋体" w:eastAsia="宋体" w:hAnsi="宋体" w:cs="宋体" w:hint="eastAsia"/>
          <w:b/>
          <w:color w:val="FF0000"/>
          <w:sz w:val="24"/>
          <w:szCs w:val="21"/>
        </w:rPr>
        <w:t>注意消除左递归</w:t>
      </w:r>
    </w:p>
    <w:p w14:paraId="5A78C702" w14:textId="77777777" w:rsidR="00877381" w:rsidRDefault="00877381" w:rsidP="00172E16">
      <w:pPr>
        <w:rPr>
          <w:rFonts w:ascii="宋体" w:eastAsia="宋体" w:hAnsi="宋体" w:cs="宋体"/>
          <w:szCs w:val="21"/>
        </w:rPr>
      </w:pPr>
    </w:p>
    <w:p w14:paraId="2FA67EDB" w14:textId="17E45A85" w:rsidR="00C128FC" w:rsidRDefault="00877381" w:rsidP="008B77AD">
      <w:pPr>
        <w:jc w:val="center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215D63FD" wp14:editId="16D19EE1">
            <wp:extent cx="3962400" cy="127134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953" cy="128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6FE4" w14:textId="50DE53EC" w:rsidR="00B67A28" w:rsidRDefault="00B67A28" w:rsidP="008B77AD">
      <w:pPr>
        <w:jc w:val="center"/>
        <w:rPr>
          <w:rFonts w:ascii="宋体" w:eastAsia="宋体" w:hAnsi="宋体" w:cs="宋体"/>
          <w:szCs w:val="21"/>
        </w:rPr>
      </w:pPr>
    </w:p>
    <w:p w14:paraId="7C465342" w14:textId="73C3DE71" w:rsidR="00B67A28" w:rsidRDefault="00622FBF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消除左递归：</w:t>
      </w:r>
    </w:p>
    <w:p w14:paraId="3C3984B2" w14:textId="67A26C26" w:rsidR="00622FBF" w:rsidRDefault="00622FBF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假设非终结符P的文法为</w:t>
      </w:r>
    </w:p>
    <w:p w14:paraId="5D1BD07C" w14:textId="7F0778E6" w:rsidR="00622FBF" w:rsidRDefault="00622FBF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</w:t>
      </w:r>
      <w:r w:rsidRPr="00622FBF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Pa</w:t>
      </w:r>
      <w:r w:rsidR="009B2DE5">
        <w:rPr>
          <w:rFonts w:ascii="宋体" w:eastAsia="宋体" w:hAnsi="宋体" w:cs="宋体"/>
          <w:szCs w:val="21"/>
        </w:rPr>
        <w:t>|</w:t>
      </w:r>
      <w:r>
        <w:rPr>
          <w:rFonts w:ascii="宋体" w:eastAsia="宋体" w:hAnsi="宋体" w:cs="宋体"/>
          <w:szCs w:val="21"/>
        </w:rPr>
        <w:t>b</w:t>
      </w:r>
    </w:p>
    <w:p w14:paraId="1B4A1562" w14:textId="58C9909A" w:rsidR="00622FBF" w:rsidRDefault="00622FBF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b是不以P为开头的的串。由于上式会因为左递归产生b或baaaa</w:t>
      </w:r>
      <w:r>
        <w:rPr>
          <w:rFonts w:ascii="宋体" w:eastAsia="宋体" w:hAnsi="宋体" w:cs="宋体"/>
          <w:szCs w:val="21"/>
        </w:rPr>
        <w:t>……</w:t>
      </w:r>
      <w:r>
        <w:rPr>
          <w:rFonts w:ascii="宋体" w:eastAsia="宋体" w:hAnsi="宋体" w:cs="宋体" w:hint="eastAsia"/>
          <w:szCs w:val="21"/>
        </w:rPr>
        <w:t>这样无限循环的串，所以需要考虑消除左递归，可以如下修改</w:t>
      </w:r>
    </w:p>
    <w:p w14:paraId="47BD4773" w14:textId="78EDC7DE" w:rsidR="00622FBF" w:rsidRDefault="00622FBF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</w:t>
      </w:r>
      <w:r w:rsidRPr="00622FBF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bP’</w:t>
      </w:r>
    </w:p>
    <w:p w14:paraId="55199758" w14:textId="2C1F8BE9" w:rsidR="00622FBF" w:rsidRDefault="00622FBF" w:rsidP="00B67A28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P</w:t>
      </w:r>
      <w:r>
        <w:rPr>
          <w:rFonts w:ascii="宋体" w:eastAsia="宋体" w:hAnsi="宋体" w:cs="宋体"/>
          <w:szCs w:val="21"/>
        </w:rPr>
        <w:t>’</w:t>
      </w:r>
      <w:r w:rsidRPr="00622FBF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aP’|</w:t>
      </w:r>
      <w:r w:rsidRPr="00622FBF">
        <w:rPr>
          <w:b/>
          <w:bCs/>
        </w:rPr>
        <w:t>ε</w:t>
      </w:r>
    </w:p>
    <w:p w14:paraId="505E0106" w14:textId="513B198B" w:rsidR="00EB645A" w:rsidRDefault="00D22E2E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上面两种文法是等价的。</w:t>
      </w:r>
    </w:p>
    <w:p w14:paraId="634FD7A4" w14:textId="091088DF" w:rsidR="00D22E2E" w:rsidRDefault="00D22E2E" w:rsidP="00B67A28">
      <w:pPr>
        <w:jc w:val="left"/>
        <w:rPr>
          <w:rFonts w:ascii="宋体" w:eastAsia="宋体" w:hAnsi="宋体" w:cs="宋体"/>
          <w:szCs w:val="21"/>
        </w:rPr>
      </w:pPr>
    </w:p>
    <w:p w14:paraId="5A5F81C4" w14:textId="0B86243A" w:rsidR="00D22E2E" w:rsidRDefault="00D22E2E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设有简单文法G</w:t>
      </w:r>
      <w:r>
        <w:rPr>
          <w:rFonts w:ascii="宋体" w:eastAsia="宋体" w:hAnsi="宋体" w:cs="宋体"/>
          <w:szCs w:val="21"/>
        </w:rPr>
        <w:t>(E):</w:t>
      </w:r>
    </w:p>
    <w:p w14:paraId="3428801D" w14:textId="44A432F1" w:rsidR="00D22E2E" w:rsidRDefault="00D22E2E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</w:t>
      </w:r>
      <w:r w:rsidRPr="00D22E2E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E+T</w:t>
      </w:r>
      <w:r w:rsidR="009B2DE5">
        <w:rPr>
          <w:rFonts w:ascii="宋体" w:eastAsia="宋体" w:hAnsi="宋体" w:cs="宋体"/>
          <w:szCs w:val="21"/>
        </w:rPr>
        <w:t>|</w:t>
      </w:r>
      <w:r>
        <w:rPr>
          <w:rFonts w:ascii="宋体" w:eastAsia="宋体" w:hAnsi="宋体" w:cs="宋体"/>
          <w:szCs w:val="21"/>
        </w:rPr>
        <w:t>T</w:t>
      </w:r>
    </w:p>
    <w:p w14:paraId="17832CFB" w14:textId="2DBF2B61" w:rsidR="00D22E2E" w:rsidRDefault="00D22E2E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</w:t>
      </w:r>
      <w:r w:rsidRPr="00D22E2E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T*F</w:t>
      </w:r>
      <w:r w:rsidR="009B2DE5">
        <w:rPr>
          <w:rFonts w:ascii="宋体" w:eastAsia="宋体" w:hAnsi="宋体" w:cs="宋体"/>
          <w:szCs w:val="21"/>
        </w:rPr>
        <w:t>|</w:t>
      </w:r>
      <w:r>
        <w:rPr>
          <w:rFonts w:ascii="宋体" w:eastAsia="宋体" w:hAnsi="宋体" w:cs="宋体"/>
          <w:szCs w:val="21"/>
        </w:rPr>
        <w:t>F</w:t>
      </w:r>
    </w:p>
    <w:p w14:paraId="58F89491" w14:textId="27478E0B" w:rsidR="00D22E2E" w:rsidRDefault="00D22E2E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</w:t>
      </w:r>
      <w:r w:rsidRPr="00D22E2E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(E)</w:t>
      </w:r>
      <w:r w:rsidR="009B2DE5">
        <w:rPr>
          <w:rFonts w:ascii="宋体" w:eastAsia="宋体" w:hAnsi="宋体" w:cs="宋体"/>
          <w:szCs w:val="21"/>
        </w:rPr>
        <w:t>|</w:t>
      </w:r>
      <w:r>
        <w:rPr>
          <w:rFonts w:ascii="宋体" w:eastAsia="宋体" w:hAnsi="宋体" w:cs="宋体"/>
          <w:szCs w:val="21"/>
        </w:rPr>
        <w:t>I</w:t>
      </w:r>
    </w:p>
    <w:p w14:paraId="73501753" w14:textId="33D75CDA" w:rsidR="00D22E2E" w:rsidRDefault="00D22E2E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经上述修改方式可以得到</w:t>
      </w:r>
    </w:p>
    <w:p w14:paraId="1CF1B693" w14:textId="18CB6F98" w:rsidR="00D22E2E" w:rsidRDefault="00D22E2E" w:rsidP="00D22E2E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</w:t>
      </w:r>
      <w:r w:rsidRPr="00D22E2E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TE’</w:t>
      </w:r>
    </w:p>
    <w:p w14:paraId="4F84E48C" w14:textId="30D16120" w:rsidR="00D22E2E" w:rsidRDefault="00D22E2E" w:rsidP="00D22E2E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E</w:t>
      </w:r>
      <w:r>
        <w:rPr>
          <w:rFonts w:ascii="宋体" w:eastAsia="宋体" w:hAnsi="宋体" w:cs="宋体"/>
          <w:szCs w:val="21"/>
        </w:rPr>
        <w:t>’</w:t>
      </w:r>
      <w:r w:rsidRPr="00D22E2E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+TE’</w:t>
      </w:r>
      <w:r w:rsidR="009B2DE5">
        <w:rPr>
          <w:rFonts w:ascii="宋体" w:eastAsia="宋体" w:hAnsi="宋体" w:cs="宋体"/>
          <w:szCs w:val="21"/>
        </w:rPr>
        <w:t>|</w:t>
      </w:r>
      <w:r w:rsidRPr="00622FBF">
        <w:rPr>
          <w:b/>
          <w:bCs/>
        </w:rPr>
        <w:t>ε</w:t>
      </w:r>
    </w:p>
    <w:p w14:paraId="7FF5D487" w14:textId="4EFC3146" w:rsidR="00D22E2E" w:rsidRDefault="00D22E2E" w:rsidP="00D22E2E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</w:t>
      </w:r>
      <w:r w:rsidRPr="00D22E2E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F</w:t>
      </w:r>
      <w:r>
        <w:rPr>
          <w:rFonts w:ascii="宋体" w:eastAsia="宋体" w:hAnsi="宋体" w:cs="宋体"/>
          <w:szCs w:val="21"/>
        </w:rPr>
        <w:t>T’</w:t>
      </w:r>
    </w:p>
    <w:p w14:paraId="3BFB33A1" w14:textId="56164BC4" w:rsidR="00D22E2E" w:rsidRDefault="00D22E2E" w:rsidP="00D22E2E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T</w:t>
      </w:r>
      <w:r>
        <w:rPr>
          <w:rFonts w:ascii="宋体" w:eastAsia="宋体" w:hAnsi="宋体" w:cs="宋体"/>
          <w:szCs w:val="21"/>
        </w:rPr>
        <w:t>’</w:t>
      </w:r>
      <w:r w:rsidRPr="00D22E2E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*FT’</w:t>
      </w:r>
      <w:r w:rsidR="009B2DE5">
        <w:rPr>
          <w:rFonts w:ascii="宋体" w:eastAsia="宋体" w:hAnsi="宋体" w:cs="宋体"/>
          <w:szCs w:val="21"/>
        </w:rPr>
        <w:t>|</w:t>
      </w:r>
      <w:r w:rsidRPr="00622FBF">
        <w:rPr>
          <w:b/>
          <w:bCs/>
        </w:rPr>
        <w:t>ε</w:t>
      </w:r>
    </w:p>
    <w:p w14:paraId="14E748EA" w14:textId="3FD20EA2" w:rsidR="00D22E2E" w:rsidRDefault="00D22E2E" w:rsidP="00D22E2E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</w:t>
      </w:r>
      <w:r w:rsidRPr="00D22E2E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(E)</w:t>
      </w:r>
      <w:r w:rsidR="009B2DE5">
        <w:rPr>
          <w:rFonts w:ascii="宋体" w:eastAsia="宋体" w:hAnsi="宋体" w:cs="宋体"/>
          <w:szCs w:val="21"/>
        </w:rPr>
        <w:t>|</w:t>
      </w:r>
      <w:r>
        <w:rPr>
          <w:rFonts w:ascii="宋体" w:eastAsia="宋体" w:hAnsi="宋体" w:cs="宋体"/>
          <w:szCs w:val="21"/>
        </w:rPr>
        <w:t>I</w:t>
      </w:r>
    </w:p>
    <w:p w14:paraId="6811EA70" w14:textId="3DD6AC03" w:rsidR="00D22E2E" w:rsidRDefault="00D22E2E" w:rsidP="00B67A28">
      <w:pPr>
        <w:jc w:val="left"/>
        <w:rPr>
          <w:rFonts w:ascii="宋体" w:eastAsia="宋体" w:hAnsi="宋体" w:cs="宋体"/>
          <w:szCs w:val="21"/>
        </w:rPr>
      </w:pPr>
    </w:p>
    <w:p w14:paraId="6F91BBE4" w14:textId="4C75D2DC" w:rsidR="00D22E2E" w:rsidRDefault="00D22E2E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更一般的例子</w:t>
      </w:r>
    </w:p>
    <w:p w14:paraId="5F271EAE" w14:textId="01123ACF" w:rsidR="00D22E2E" w:rsidRDefault="00D22E2E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P</w:t>
      </w:r>
      <w:r w:rsidRPr="00D22E2E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Pa1</w:t>
      </w:r>
      <w:r w:rsidR="009B2DE5">
        <w:rPr>
          <w:rFonts w:ascii="宋体" w:eastAsia="宋体" w:hAnsi="宋体" w:cs="宋体"/>
          <w:szCs w:val="21"/>
        </w:rPr>
        <w:t>|</w:t>
      </w:r>
      <w:r>
        <w:rPr>
          <w:rFonts w:ascii="宋体" w:eastAsia="宋体" w:hAnsi="宋体" w:cs="宋体"/>
          <w:szCs w:val="21"/>
        </w:rPr>
        <w:t>Pa2</w:t>
      </w:r>
      <w:r w:rsidR="009B2DE5">
        <w:rPr>
          <w:rFonts w:ascii="宋体" w:eastAsia="宋体" w:hAnsi="宋体" w:cs="宋体"/>
          <w:szCs w:val="21"/>
        </w:rPr>
        <w:t>|</w:t>
      </w:r>
      <w:r>
        <w:rPr>
          <w:rFonts w:ascii="宋体" w:eastAsia="宋体" w:hAnsi="宋体" w:cs="宋体"/>
          <w:szCs w:val="21"/>
        </w:rPr>
        <w:t>Pa3</w:t>
      </w:r>
      <w:r w:rsidR="009B2DE5">
        <w:rPr>
          <w:rFonts w:ascii="宋体" w:eastAsia="宋体" w:hAnsi="宋体" w:cs="宋体"/>
          <w:szCs w:val="21"/>
        </w:rPr>
        <w:t>|</w:t>
      </w:r>
      <w:r>
        <w:rPr>
          <w:rFonts w:ascii="宋体" w:eastAsia="宋体" w:hAnsi="宋体" w:cs="宋体"/>
          <w:szCs w:val="21"/>
        </w:rPr>
        <w:t>…</w:t>
      </w:r>
      <w:r w:rsidR="009B2DE5">
        <w:rPr>
          <w:rFonts w:ascii="宋体" w:eastAsia="宋体" w:hAnsi="宋体" w:cs="宋体"/>
          <w:szCs w:val="21"/>
        </w:rPr>
        <w:t>|</w:t>
      </w:r>
      <w:r>
        <w:rPr>
          <w:rFonts w:ascii="宋体" w:eastAsia="宋体" w:hAnsi="宋体" w:cs="宋体"/>
          <w:szCs w:val="21"/>
        </w:rPr>
        <w:t>Pan</w:t>
      </w:r>
      <w:r w:rsidR="009B2DE5">
        <w:rPr>
          <w:rFonts w:ascii="宋体" w:eastAsia="宋体" w:hAnsi="宋体" w:cs="宋体"/>
          <w:szCs w:val="21"/>
        </w:rPr>
        <w:t>|</w:t>
      </w:r>
      <w:r>
        <w:rPr>
          <w:rFonts w:ascii="宋体" w:eastAsia="宋体" w:hAnsi="宋体" w:cs="宋体"/>
          <w:szCs w:val="21"/>
        </w:rPr>
        <w:t>b1</w:t>
      </w:r>
      <w:r w:rsidR="009B2DE5">
        <w:rPr>
          <w:rFonts w:ascii="宋体" w:eastAsia="宋体" w:hAnsi="宋体" w:cs="宋体"/>
          <w:szCs w:val="21"/>
        </w:rPr>
        <w:t>|</w:t>
      </w:r>
      <w:r>
        <w:rPr>
          <w:rFonts w:ascii="宋体" w:eastAsia="宋体" w:hAnsi="宋体" w:cs="宋体"/>
          <w:szCs w:val="21"/>
        </w:rPr>
        <w:t>b2</w:t>
      </w:r>
      <w:r w:rsidR="009B2DE5">
        <w:rPr>
          <w:rFonts w:ascii="宋体" w:eastAsia="宋体" w:hAnsi="宋体" w:cs="宋体"/>
          <w:szCs w:val="21"/>
        </w:rPr>
        <w:t>|</w:t>
      </w:r>
      <w:r>
        <w:rPr>
          <w:rFonts w:ascii="宋体" w:eastAsia="宋体" w:hAnsi="宋体" w:cs="宋体"/>
          <w:szCs w:val="21"/>
        </w:rPr>
        <w:t>…</w:t>
      </w:r>
      <w:r w:rsidR="009B2DE5">
        <w:rPr>
          <w:rFonts w:ascii="宋体" w:eastAsia="宋体" w:hAnsi="宋体" w:cs="宋体"/>
          <w:szCs w:val="21"/>
        </w:rPr>
        <w:t>|</w:t>
      </w:r>
      <w:r>
        <w:rPr>
          <w:rFonts w:ascii="宋体" w:eastAsia="宋体" w:hAnsi="宋体" w:cs="宋体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m</w:t>
      </w:r>
    </w:p>
    <w:p w14:paraId="7153556F" w14:textId="5A32B5F4" w:rsidR="00D22E2E" w:rsidRDefault="00D22E2E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其中a</w:t>
      </w:r>
      <w:r>
        <w:rPr>
          <w:rFonts w:ascii="宋体" w:eastAsia="宋体" w:hAnsi="宋体" w:cs="宋体"/>
          <w:szCs w:val="21"/>
        </w:rPr>
        <w:t>i(i=1,2,…,n)</w:t>
      </w:r>
      <w:r>
        <w:rPr>
          <w:rFonts w:ascii="宋体" w:eastAsia="宋体" w:hAnsi="宋体" w:cs="宋体" w:hint="eastAsia"/>
          <w:szCs w:val="21"/>
        </w:rPr>
        <w:t>都不是</w:t>
      </w:r>
      <w:r w:rsidRPr="00622FBF">
        <w:rPr>
          <w:b/>
          <w:bCs/>
        </w:rPr>
        <w:t>ε</w:t>
      </w:r>
      <w:r>
        <w:rPr>
          <w:rFonts w:ascii="宋体" w:eastAsia="宋体" w:hAnsi="宋体" w:cs="宋体"/>
          <w:szCs w:val="21"/>
        </w:rPr>
        <w:t>,bi(i=1,2,…,</w:t>
      </w:r>
      <w:r>
        <w:rPr>
          <w:rFonts w:ascii="宋体" w:eastAsia="宋体" w:hAnsi="宋体" w:cs="宋体" w:hint="eastAsia"/>
          <w:szCs w:val="21"/>
        </w:rPr>
        <w:t>m</w:t>
      </w:r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都不以P开头</w:t>
      </w:r>
      <w:r w:rsidR="009B2DE5">
        <w:rPr>
          <w:rFonts w:ascii="宋体" w:eastAsia="宋体" w:hAnsi="宋体" w:cs="宋体" w:hint="eastAsia"/>
          <w:szCs w:val="21"/>
        </w:rPr>
        <w:t>，进行如下修改消除左递归</w:t>
      </w:r>
    </w:p>
    <w:p w14:paraId="667B281B" w14:textId="46C41167" w:rsidR="009B2DE5" w:rsidRDefault="009B2DE5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</w:t>
      </w:r>
      <w:r w:rsidRPr="009B2DE5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b1P’</w:t>
      </w:r>
      <w:r>
        <w:rPr>
          <w:rFonts w:ascii="宋体" w:eastAsia="宋体" w:hAnsi="宋体" w:cs="宋体" w:hint="eastAsia"/>
          <w:szCs w:val="21"/>
        </w:rPr>
        <w:t>|</w:t>
      </w:r>
      <w:r>
        <w:rPr>
          <w:rFonts w:ascii="宋体" w:eastAsia="宋体" w:hAnsi="宋体" w:cs="宋体"/>
          <w:szCs w:val="21"/>
        </w:rPr>
        <w:t>b2P’|…|bnP’</w:t>
      </w:r>
    </w:p>
    <w:p w14:paraId="01689463" w14:textId="13F1CF14" w:rsidR="009B2DE5" w:rsidRPr="00D22E2E" w:rsidRDefault="009B2DE5" w:rsidP="00B67A28">
      <w:pPr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P</w:t>
      </w:r>
      <w:r>
        <w:rPr>
          <w:rFonts w:ascii="宋体" w:eastAsia="宋体" w:hAnsi="宋体" w:cs="宋体"/>
          <w:szCs w:val="21"/>
        </w:rPr>
        <w:t>’</w:t>
      </w:r>
      <w:r w:rsidRPr="009B2DE5">
        <w:rPr>
          <w:rFonts w:ascii="宋体" w:eastAsia="宋体" w:hAnsi="宋体" w:cs="宋体"/>
          <w:szCs w:val="21"/>
        </w:rPr>
        <w:sym w:font="Wingdings" w:char="F0E0"/>
      </w:r>
      <w:r>
        <w:rPr>
          <w:rFonts w:ascii="宋体" w:eastAsia="宋体" w:hAnsi="宋体" w:cs="宋体"/>
          <w:szCs w:val="21"/>
        </w:rPr>
        <w:t>a1P’|a2P’|…|anP’|</w:t>
      </w:r>
      <w:r w:rsidRPr="00622FBF">
        <w:rPr>
          <w:b/>
          <w:bCs/>
        </w:rPr>
        <w:t>ε</w:t>
      </w:r>
    </w:p>
    <w:p w14:paraId="63DF3F9D" w14:textId="3EA1EA63" w:rsidR="00557928" w:rsidRDefault="00557928" w:rsidP="00B67A28">
      <w:pPr>
        <w:jc w:val="left"/>
        <w:rPr>
          <w:rFonts w:ascii="宋体" w:eastAsia="宋体" w:hAnsi="宋体" w:cs="宋体"/>
          <w:szCs w:val="21"/>
        </w:rPr>
      </w:pPr>
    </w:p>
    <w:p w14:paraId="64A9B3AD" w14:textId="5D5EDA46" w:rsidR="009B2DE5" w:rsidRDefault="009B2DE5" w:rsidP="00B67A28">
      <w:pPr>
        <w:jc w:val="left"/>
        <w:rPr>
          <w:rFonts w:ascii="宋体" w:eastAsia="宋体" w:hAnsi="宋体" w:cs="宋体"/>
          <w:szCs w:val="21"/>
        </w:rPr>
      </w:pPr>
    </w:p>
    <w:p w14:paraId="1AE894E3" w14:textId="6ECB2F3D" w:rsidR="009B2DE5" w:rsidRDefault="009B2DE5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依照这种方式，题目中的文法可以修改为</w:t>
      </w:r>
    </w:p>
    <w:p w14:paraId="7D5E521A" w14:textId="77777777" w:rsidR="009B2DE5" w:rsidRPr="00B67A28" w:rsidRDefault="009B2DE5" w:rsidP="009B2DE5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>
        <w:rPr>
          <w:rFonts w:ascii="宋体" w:eastAsia="宋体" w:hAnsi="宋体" w:cs="宋体"/>
          <w:szCs w:val="21"/>
        </w:rPr>
        <w:tab/>
      </w:r>
      <w:r w:rsidRPr="00B67A28">
        <w:rPr>
          <w:rFonts w:ascii="Consolas" w:eastAsia="宋体" w:hAnsi="Consolas" w:cs="宋体"/>
          <w:i/>
          <w:iCs/>
          <w:color w:val="0098DF"/>
          <w:kern w:val="0"/>
          <w:szCs w:val="21"/>
        </w:rPr>
        <w:t>lexp-&gt;atom|list</w:t>
      </w:r>
    </w:p>
    <w:p w14:paraId="2680BAF7" w14:textId="77777777" w:rsidR="009B2DE5" w:rsidRPr="00B67A28" w:rsidRDefault="009B2DE5" w:rsidP="009B2DE5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B67A28">
        <w:rPr>
          <w:rFonts w:ascii="Consolas" w:eastAsia="宋体" w:hAnsi="Consolas" w:cs="宋体"/>
          <w:i/>
          <w:iCs/>
          <w:color w:val="0098DF"/>
          <w:kern w:val="0"/>
          <w:szCs w:val="21"/>
        </w:rPr>
        <w:t>    atom-&gt;number|identifier</w:t>
      </w:r>
    </w:p>
    <w:p w14:paraId="33915199" w14:textId="77777777" w:rsidR="009B2DE5" w:rsidRPr="00B67A28" w:rsidRDefault="009B2DE5" w:rsidP="009B2DE5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B67A28">
        <w:rPr>
          <w:rFonts w:ascii="Consolas" w:eastAsia="宋体" w:hAnsi="Consolas" w:cs="宋体"/>
          <w:i/>
          <w:iCs/>
          <w:color w:val="0098DF"/>
          <w:kern w:val="0"/>
          <w:szCs w:val="21"/>
        </w:rPr>
        <w:t>    list-&gt;(lexp-seq)</w:t>
      </w:r>
    </w:p>
    <w:p w14:paraId="68F43970" w14:textId="77777777" w:rsidR="009B2DE5" w:rsidRPr="00B67A28" w:rsidRDefault="009B2DE5" w:rsidP="009B2DE5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B67A28">
        <w:rPr>
          <w:rFonts w:ascii="Consolas" w:eastAsia="宋体" w:hAnsi="Consolas" w:cs="宋体"/>
          <w:i/>
          <w:iCs/>
          <w:color w:val="0098DF"/>
          <w:kern w:val="0"/>
          <w:szCs w:val="21"/>
        </w:rPr>
        <w:t>    lexp-seq-&gt;lexp lexp-seq’</w:t>
      </w:r>
    </w:p>
    <w:p w14:paraId="7C4C7C3D" w14:textId="77777777" w:rsidR="009B2DE5" w:rsidRPr="00B67A28" w:rsidRDefault="009B2DE5" w:rsidP="009B2DE5">
      <w:pPr>
        <w:widowControl/>
        <w:shd w:val="clear" w:color="auto" w:fill="030D22"/>
        <w:spacing w:line="285" w:lineRule="atLeast"/>
        <w:jc w:val="left"/>
        <w:rPr>
          <w:rFonts w:ascii="Consolas" w:eastAsia="宋体" w:hAnsi="Consolas" w:cs="宋体"/>
          <w:color w:val="FDFEFF"/>
          <w:kern w:val="0"/>
          <w:szCs w:val="21"/>
        </w:rPr>
      </w:pPr>
      <w:r w:rsidRPr="00B67A28">
        <w:rPr>
          <w:rFonts w:ascii="Consolas" w:eastAsia="宋体" w:hAnsi="Consolas" w:cs="宋体"/>
          <w:i/>
          <w:iCs/>
          <w:color w:val="0098DF"/>
          <w:kern w:val="0"/>
          <w:szCs w:val="21"/>
        </w:rPr>
        <w:t>    lexp-seq’-&gt;lexp lexp-seq’|ε</w:t>
      </w:r>
    </w:p>
    <w:p w14:paraId="03E0350B" w14:textId="77777777" w:rsidR="009B2DE5" w:rsidRPr="009B2DE5" w:rsidRDefault="009B2DE5" w:rsidP="00B67A28">
      <w:pPr>
        <w:jc w:val="left"/>
        <w:rPr>
          <w:rFonts w:ascii="宋体" w:eastAsia="宋体" w:hAnsi="宋体" w:cs="宋体" w:hint="eastAsia"/>
          <w:szCs w:val="21"/>
        </w:rPr>
      </w:pPr>
    </w:p>
    <w:p w14:paraId="2BDD621B" w14:textId="77777777" w:rsidR="009B2DE5" w:rsidRDefault="009B2DE5" w:rsidP="00B67A28">
      <w:pPr>
        <w:jc w:val="left"/>
        <w:rPr>
          <w:rFonts w:ascii="宋体" w:eastAsia="宋体" w:hAnsi="宋体" w:cs="宋体" w:hint="eastAsia"/>
          <w:szCs w:val="21"/>
        </w:rPr>
      </w:pPr>
    </w:p>
    <w:p w14:paraId="3F9EC7A3" w14:textId="7C36F844" w:rsidR="00557928" w:rsidRDefault="00557928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参考资料：</w:t>
      </w:r>
    </w:p>
    <w:p w14:paraId="32CCF746" w14:textId="2242EA06" w:rsidR="00557928" w:rsidRDefault="00557928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[</w:t>
      </w:r>
      <w:r>
        <w:rPr>
          <w:rFonts w:ascii="宋体" w:eastAsia="宋体" w:hAnsi="宋体" w:cs="宋体"/>
          <w:szCs w:val="21"/>
        </w:rPr>
        <w:t>1]</w:t>
      </w:r>
      <w:r w:rsidRPr="00557928">
        <w:t xml:space="preserve"> </w:t>
      </w:r>
      <w:hyperlink r:id="rId9" w:history="1">
        <w:r w:rsidRPr="004C0E28">
          <w:rPr>
            <w:rStyle w:val="a9"/>
            <w:rFonts w:ascii="宋体" w:eastAsia="宋体" w:hAnsi="宋体" w:cs="宋体"/>
            <w:szCs w:val="21"/>
          </w:rPr>
          <w:t>https:</w:t>
        </w:r>
        <w:r w:rsidR="009B2DE5">
          <w:rPr>
            <w:rStyle w:val="a9"/>
            <w:rFonts w:ascii="宋体" w:eastAsia="宋体" w:hAnsi="宋体" w:cs="宋体"/>
            <w:szCs w:val="21"/>
          </w:rPr>
          <w:t>||</w:t>
        </w:r>
        <w:r w:rsidRPr="004C0E28">
          <w:rPr>
            <w:rStyle w:val="a9"/>
            <w:rFonts w:ascii="宋体" w:eastAsia="宋体" w:hAnsi="宋体" w:cs="宋体"/>
            <w:szCs w:val="21"/>
          </w:rPr>
          <w:t>blog.csdn.net</w:t>
        </w:r>
        <w:r w:rsidR="009B2DE5">
          <w:rPr>
            <w:rStyle w:val="a9"/>
            <w:rFonts w:ascii="宋体" w:eastAsia="宋体" w:hAnsi="宋体" w:cs="宋体"/>
            <w:szCs w:val="21"/>
          </w:rPr>
          <w:t>|</w:t>
        </w:r>
        <w:r w:rsidRPr="004C0E28">
          <w:rPr>
            <w:rStyle w:val="a9"/>
            <w:rFonts w:ascii="宋体" w:eastAsia="宋体" w:hAnsi="宋体" w:cs="宋体"/>
            <w:szCs w:val="21"/>
          </w:rPr>
          <w:t>qq2071114140</w:t>
        </w:r>
        <w:r w:rsidR="009B2DE5">
          <w:rPr>
            <w:rStyle w:val="a9"/>
            <w:rFonts w:ascii="宋体" w:eastAsia="宋体" w:hAnsi="宋体" w:cs="宋体"/>
            <w:szCs w:val="21"/>
          </w:rPr>
          <w:t>|</w:t>
        </w:r>
        <w:r w:rsidRPr="004C0E28">
          <w:rPr>
            <w:rStyle w:val="a9"/>
            <w:rFonts w:ascii="宋体" w:eastAsia="宋体" w:hAnsi="宋体" w:cs="宋体"/>
            <w:szCs w:val="21"/>
          </w:rPr>
          <w:t>article</w:t>
        </w:r>
        <w:r w:rsidR="009B2DE5">
          <w:rPr>
            <w:rStyle w:val="a9"/>
            <w:rFonts w:ascii="宋体" w:eastAsia="宋体" w:hAnsi="宋体" w:cs="宋体"/>
            <w:szCs w:val="21"/>
          </w:rPr>
          <w:t>|</w:t>
        </w:r>
        <w:r w:rsidRPr="004C0E28">
          <w:rPr>
            <w:rStyle w:val="a9"/>
            <w:rFonts w:ascii="宋体" w:eastAsia="宋体" w:hAnsi="宋体" w:cs="宋体"/>
            <w:szCs w:val="21"/>
          </w:rPr>
          <w:t>details</w:t>
        </w:r>
        <w:r w:rsidR="009B2DE5">
          <w:rPr>
            <w:rStyle w:val="a9"/>
            <w:rFonts w:ascii="宋体" w:eastAsia="宋体" w:hAnsi="宋体" w:cs="宋体"/>
            <w:szCs w:val="21"/>
          </w:rPr>
          <w:t>|</w:t>
        </w:r>
        <w:r w:rsidRPr="004C0E28">
          <w:rPr>
            <w:rStyle w:val="a9"/>
            <w:rFonts w:ascii="宋体" w:eastAsia="宋体" w:hAnsi="宋体" w:cs="宋体"/>
            <w:szCs w:val="21"/>
          </w:rPr>
          <w:t>102787831</w:t>
        </w:r>
      </w:hyperlink>
    </w:p>
    <w:p w14:paraId="11B3BC53" w14:textId="55DD7399" w:rsidR="00557928" w:rsidRPr="00557928" w:rsidRDefault="00557928" w:rsidP="00B67A28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[2]</w:t>
      </w:r>
      <w:r w:rsidRPr="00557928">
        <w:t xml:space="preserve"> </w:t>
      </w:r>
      <w:r w:rsidRPr="00557928">
        <w:rPr>
          <w:rFonts w:ascii="宋体" w:eastAsia="宋体" w:hAnsi="宋体" w:cs="宋体"/>
          <w:szCs w:val="21"/>
        </w:rPr>
        <w:t>https:</w:t>
      </w:r>
      <w:r w:rsidR="009B2DE5">
        <w:rPr>
          <w:rFonts w:ascii="宋体" w:eastAsia="宋体" w:hAnsi="宋体" w:cs="宋体"/>
          <w:szCs w:val="21"/>
        </w:rPr>
        <w:t>||</w:t>
      </w:r>
      <w:r w:rsidRPr="00557928">
        <w:rPr>
          <w:rFonts w:ascii="宋体" w:eastAsia="宋体" w:hAnsi="宋体" w:cs="宋体"/>
          <w:szCs w:val="21"/>
        </w:rPr>
        <w:t>blog.csdn.net</w:t>
      </w:r>
      <w:r w:rsidR="009B2DE5">
        <w:rPr>
          <w:rFonts w:ascii="宋体" w:eastAsia="宋体" w:hAnsi="宋体" w:cs="宋体"/>
          <w:szCs w:val="21"/>
        </w:rPr>
        <w:t>|</w:t>
      </w:r>
      <w:r w:rsidRPr="00557928">
        <w:rPr>
          <w:rFonts w:ascii="宋体" w:eastAsia="宋体" w:hAnsi="宋体" w:cs="宋体"/>
          <w:szCs w:val="21"/>
        </w:rPr>
        <w:t>qq_24451605</w:t>
      </w:r>
      <w:r w:rsidR="009B2DE5">
        <w:rPr>
          <w:rFonts w:ascii="宋体" w:eastAsia="宋体" w:hAnsi="宋体" w:cs="宋体"/>
          <w:szCs w:val="21"/>
        </w:rPr>
        <w:t>|</w:t>
      </w:r>
      <w:r w:rsidRPr="00557928">
        <w:rPr>
          <w:rFonts w:ascii="宋体" w:eastAsia="宋体" w:hAnsi="宋体" w:cs="宋体"/>
          <w:szCs w:val="21"/>
        </w:rPr>
        <w:t>article</w:t>
      </w:r>
      <w:r w:rsidR="009B2DE5">
        <w:rPr>
          <w:rFonts w:ascii="宋体" w:eastAsia="宋体" w:hAnsi="宋体" w:cs="宋体"/>
          <w:szCs w:val="21"/>
        </w:rPr>
        <w:t>|</w:t>
      </w:r>
      <w:r w:rsidRPr="00557928">
        <w:rPr>
          <w:rFonts w:ascii="宋体" w:eastAsia="宋体" w:hAnsi="宋体" w:cs="宋体"/>
          <w:szCs w:val="21"/>
        </w:rPr>
        <w:t>details</w:t>
      </w:r>
      <w:r w:rsidR="009B2DE5">
        <w:rPr>
          <w:rFonts w:ascii="宋体" w:eastAsia="宋体" w:hAnsi="宋体" w:cs="宋体"/>
          <w:szCs w:val="21"/>
        </w:rPr>
        <w:t>|</w:t>
      </w:r>
      <w:r w:rsidRPr="00557928">
        <w:rPr>
          <w:rFonts w:ascii="宋体" w:eastAsia="宋体" w:hAnsi="宋体" w:cs="宋体"/>
          <w:szCs w:val="21"/>
        </w:rPr>
        <w:t>50075467</w:t>
      </w:r>
    </w:p>
    <w:sectPr w:rsidR="00557928" w:rsidRPr="00557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68117" w14:textId="77777777" w:rsidR="008B15B4" w:rsidRDefault="008B15B4" w:rsidP="004936D2">
      <w:r>
        <w:separator/>
      </w:r>
    </w:p>
  </w:endnote>
  <w:endnote w:type="continuationSeparator" w:id="0">
    <w:p w14:paraId="20237C48" w14:textId="77777777" w:rsidR="008B15B4" w:rsidRDefault="008B15B4" w:rsidP="0049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C821C" w14:textId="77777777" w:rsidR="008B15B4" w:rsidRDefault="008B15B4" w:rsidP="004936D2">
      <w:r>
        <w:separator/>
      </w:r>
    </w:p>
  </w:footnote>
  <w:footnote w:type="continuationSeparator" w:id="0">
    <w:p w14:paraId="36F03EB8" w14:textId="77777777" w:rsidR="008B15B4" w:rsidRDefault="008B15B4" w:rsidP="00493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7AE"/>
    <w:multiLevelType w:val="hybridMultilevel"/>
    <w:tmpl w:val="857A04CE"/>
    <w:lvl w:ilvl="0" w:tplc="5A84EB0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B0B2C"/>
    <w:multiLevelType w:val="hybridMultilevel"/>
    <w:tmpl w:val="A0D80E2C"/>
    <w:lvl w:ilvl="0" w:tplc="B23E662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A1F66"/>
    <w:multiLevelType w:val="multilevel"/>
    <w:tmpl w:val="21BA1F6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49311E"/>
    <w:multiLevelType w:val="hybridMultilevel"/>
    <w:tmpl w:val="61D45F56"/>
    <w:lvl w:ilvl="0" w:tplc="AEDCC2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2732EE"/>
    <w:multiLevelType w:val="hybridMultilevel"/>
    <w:tmpl w:val="B2B43904"/>
    <w:lvl w:ilvl="0" w:tplc="91EED3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4504422">
    <w:abstractNumId w:val="2"/>
  </w:num>
  <w:num w:numId="2" w16cid:durableId="1280603579">
    <w:abstractNumId w:val="4"/>
  </w:num>
  <w:num w:numId="3" w16cid:durableId="924074129">
    <w:abstractNumId w:val="0"/>
  </w:num>
  <w:num w:numId="4" w16cid:durableId="1014183285">
    <w:abstractNumId w:val="3"/>
  </w:num>
  <w:num w:numId="5" w16cid:durableId="1883983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201"/>
    <w:rsid w:val="000B21E4"/>
    <w:rsid w:val="000C43DA"/>
    <w:rsid w:val="000F044B"/>
    <w:rsid w:val="00172E16"/>
    <w:rsid w:val="00285A5F"/>
    <w:rsid w:val="003C44CD"/>
    <w:rsid w:val="003E6B93"/>
    <w:rsid w:val="00485465"/>
    <w:rsid w:val="004936D2"/>
    <w:rsid w:val="004A403A"/>
    <w:rsid w:val="00557928"/>
    <w:rsid w:val="005F05ED"/>
    <w:rsid w:val="00613A6D"/>
    <w:rsid w:val="00622FBF"/>
    <w:rsid w:val="006D17FF"/>
    <w:rsid w:val="00877381"/>
    <w:rsid w:val="008B15B4"/>
    <w:rsid w:val="008B77AD"/>
    <w:rsid w:val="009B2DE5"/>
    <w:rsid w:val="00A8182D"/>
    <w:rsid w:val="00AA0F81"/>
    <w:rsid w:val="00AC444F"/>
    <w:rsid w:val="00B67A28"/>
    <w:rsid w:val="00BC04C8"/>
    <w:rsid w:val="00C128FC"/>
    <w:rsid w:val="00D22E2E"/>
    <w:rsid w:val="00DA213F"/>
    <w:rsid w:val="00E34FA9"/>
    <w:rsid w:val="00EB645A"/>
    <w:rsid w:val="00EE0625"/>
    <w:rsid w:val="00FE1201"/>
    <w:rsid w:val="00FF0195"/>
    <w:rsid w:val="0F827483"/>
    <w:rsid w:val="1ADF29D8"/>
    <w:rsid w:val="39DD4C4C"/>
    <w:rsid w:val="422370D2"/>
    <w:rsid w:val="49C45056"/>
    <w:rsid w:val="7B1E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94EEC"/>
  <w15:docId w15:val="{77A95A4A-844E-4C9A-8F1C-8EDA311B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ontent-detail">
    <w:name w:val="content-detail"/>
    <w:basedOn w:val="a0"/>
    <w:rsid w:val="00AA0F81"/>
  </w:style>
  <w:style w:type="character" w:styleId="ab">
    <w:name w:val="Unresolved Mention"/>
    <w:basedOn w:val="a0"/>
    <w:uiPriority w:val="99"/>
    <w:semiHidden/>
    <w:unhideWhenUsed/>
    <w:rsid w:val="00557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qq2071114140/article/details/1027878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jinsong xia</dc:creator>
  <cp:lastModifiedBy>陈 伟剑</cp:lastModifiedBy>
  <cp:revision>21</cp:revision>
  <dcterms:created xsi:type="dcterms:W3CDTF">2019-10-13T16:56:00Z</dcterms:created>
  <dcterms:modified xsi:type="dcterms:W3CDTF">2022-05-02T01:58:00Z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